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7D9CBB4A" w:rsidR="00A57B2D" w:rsidRDefault="00A7782C" w:rsidP="00A57B2D">
      <w:pPr>
        <w:pStyle w:val="BodyText"/>
        <w:spacing w:after="0"/>
        <w:jc w:val="both"/>
        <w:rPr>
          <w:rFonts w:ascii="Arial" w:hAnsi="Arial" w:cs="Arial"/>
          <w:sz w:val="20"/>
          <w:szCs w:val="20"/>
        </w:rPr>
      </w:pPr>
      <w:r>
        <w:rPr>
          <w:rFonts w:ascii="Arial" w:hAnsi="Arial" w:cs="Arial"/>
          <w:sz w:val="20"/>
          <w:szCs w:val="20"/>
        </w:rPr>
        <w:t>10 January</w:t>
      </w:r>
      <w:r w:rsidR="00426EB0">
        <w:rPr>
          <w:rFonts w:ascii="Arial" w:hAnsi="Arial" w:cs="Arial"/>
          <w:sz w:val="20"/>
          <w:szCs w:val="20"/>
        </w:rPr>
        <w:t xml:space="preserve"> </w:t>
      </w:r>
      <w:r w:rsidR="00A57B2D">
        <w:rPr>
          <w:rFonts w:ascii="Arial" w:hAnsi="Arial" w:cs="Arial"/>
          <w:sz w:val="20"/>
          <w:szCs w:val="20"/>
        </w:rPr>
        <w:t>202</w:t>
      </w:r>
      <w:r>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61ACE27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65D6F5C2"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Teaching Assistant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07B51DAD" w14:textId="77777777" w:rsidR="00A57B2D" w:rsidRDefault="00A57B2D" w:rsidP="00A57B2D">
      <w:pPr>
        <w:pStyle w:val="BodyText"/>
        <w:spacing w:after="0"/>
        <w:jc w:val="both"/>
        <w:rPr>
          <w:rFonts w:ascii="Arial" w:hAnsi="Arial" w:cs="Arial"/>
          <w:sz w:val="20"/>
          <w:szCs w:val="20"/>
        </w:rPr>
      </w:pPr>
    </w:p>
    <w:p w14:paraId="4A402FB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Tunbridge Wells – Broomhill Bank (West) is situated in Rusthall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211B34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2BC5B40E" w14:textId="77777777" w:rsidR="00A57B2D" w:rsidRDefault="00A57B2D" w:rsidP="00A57B2D">
      <w:pPr>
        <w:pStyle w:val="BodyText"/>
        <w:spacing w:after="0"/>
        <w:jc w:val="both"/>
        <w:rPr>
          <w:rFonts w:ascii="Arial" w:hAnsi="Arial" w:cs="Arial"/>
          <w:sz w:val="20"/>
          <w:szCs w:val="20"/>
        </w:rPr>
      </w:pPr>
    </w:p>
    <w:p w14:paraId="5A99422B"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448C5798" w14:textId="77777777" w:rsidR="00A57B2D" w:rsidRDefault="00A57B2D" w:rsidP="00A57B2D">
      <w:pPr>
        <w:pStyle w:val="BodyText"/>
        <w:spacing w:after="0"/>
        <w:ind w:left="720"/>
        <w:jc w:val="both"/>
        <w:rPr>
          <w:rFonts w:ascii="Arial" w:hAnsi="Arial" w:cs="Arial"/>
          <w:sz w:val="20"/>
          <w:szCs w:val="20"/>
        </w:rPr>
      </w:pPr>
    </w:p>
    <w:p w14:paraId="5709323E"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6D94E11" w14:textId="77777777" w:rsidR="00A57B2D" w:rsidRDefault="00A57B2D" w:rsidP="00A57B2D">
      <w:pPr>
        <w:pStyle w:val="ListParagraph"/>
        <w:rPr>
          <w:rFonts w:ascii="Arial" w:hAnsi="Arial" w:cs="Arial"/>
          <w:sz w:val="20"/>
        </w:rPr>
      </w:pPr>
    </w:p>
    <w:p w14:paraId="299497FA"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4971555" w14:textId="77777777" w:rsidR="00A57B2D" w:rsidRDefault="00A57B2D" w:rsidP="00A57B2D">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03D55B55" w:rsidR="00A57B2D" w:rsidRDefault="00A57B2D" w:rsidP="00A57B2D">
      <w:pPr>
        <w:pStyle w:val="Body"/>
        <w:rPr>
          <w:rFonts w:ascii="Arial" w:hAnsi="Arial" w:cs="Arial"/>
          <w:bCs/>
          <w:sz w:val="20"/>
          <w:szCs w:val="20"/>
        </w:rPr>
      </w:pPr>
      <w:r w:rsidRPr="00A57B2D">
        <w:rPr>
          <w:rFonts w:ascii="Arial" w:hAnsi="Arial" w:cs="Arial"/>
          <w:bCs/>
          <w:sz w:val="20"/>
          <w:szCs w:val="20"/>
        </w:rPr>
        <w:t>This post is for 32 hours per week (i.e. term time plus 5 training days to be advised). The salary will be Kent Range 4 £13,774.00 (prorata to £18,517.00) or Kent Range 5 £14,671.51 (prorata to £19,723.00) pending experience plus an SEN allowance</w:t>
      </w:r>
      <w:r w:rsidR="00450D08">
        <w:rPr>
          <w:rFonts w:ascii="Arial" w:hAnsi="Arial" w:cs="Arial"/>
          <w:bCs/>
          <w:sz w:val="20"/>
          <w:szCs w:val="20"/>
        </w:rPr>
        <w:t xml:space="preserve"> £1,302.65</w:t>
      </w:r>
      <w:r w:rsidRPr="00A57B2D">
        <w:rPr>
          <w:rFonts w:ascii="Arial" w:hAnsi="Arial" w:cs="Arial"/>
          <w:bCs/>
          <w:sz w:val="20"/>
          <w:szCs w:val="20"/>
        </w:rPr>
        <w:t xml:space="preserve"> (£1,323.00)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057E7BC4"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78568E">
        <w:rPr>
          <w:rFonts w:ascii="Arial" w:hAnsi="Arial" w:cs="Arial"/>
          <w:b/>
          <w:color w:val="000000" w:themeColor="text1"/>
          <w:sz w:val="20"/>
          <w:szCs w:val="20"/>
        </w:rPr>
        <w:t xml:space="preserve"> </w:t>
      </w:r>
      <w:r w:rsidR="00A7782C">
        <w:rPr>
          <w:rFonts w:ascii="Arial" w:hAnsi="Arial" w:cs="Arial"/>
          <w:b/>
          <w:color w:val="000000" w:themeColor="text1"/>
          <w:sz w:val="20"/>
          <w:szCs w:val="20"/>
        </w:rPr>
        <w:t>Friday 21 January</w:t>
      </w:r>
      <w:r w:rsidR="000E2122">
        <w:rPr>
          <w:rFonts w:ascii="Arial" w:hAnsi="Arial" w:cs="Arial"/>
          <w:b/>
          <w:color w:val="000000" w:themeColor="text1"/>
          <w:sz w:val="20"/>
          <w:szCs w:val="20"/>
        </w:rPr>
        <w:t xml:space="preserve">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A7782C">
        <w:rPr>
          <w:rFonts w:ascii="Arial" w:hAnsi="Arial" w:cs="Arial"/>
          <w:b/>
          <w:color w:val="000000" w:themeColor="text1"/>
          <w:sz w:val="20"/>
          <w:szCs w:val="20"/>
        </w:rPr>
        <w:t>24 January</w:t>
      </w:r>
      <w:r w:rsidR="00E376B0">
        <w:rPr>
          <w:rFonts w:ascii="Arial" w:hAnsi="Arial" w:cs="Arial"/>
          <w:b/>
          <w:color w:val="000000" w:themeColor="text1"/>
          <w:sz w:val="20"/>
          <w:szCs w:val="20"/>
        </w:rPr>
        <w:t xml:space="preserve"> 202</w:t>
      </w:r>
      <w:r w:rsidR="00A7782C">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C80C9D9" w14:textId="77777777" w:rsidR="00A57B2D" w:rsidRDefault="00A57B2D" w:rsidP="00A57B2D">
      <w:pPr>
        <w:pStyle w:val="BodyText"/>
        <w:spacing w:after="0"/>
        <w:jc w:val="both"/>
        <w:rPr>
          <w:rFonts w:ascii="Arial" w:hAnsi="Arial" w:cs="Arial"/>
          <w:sz w:val="20"/>
          <w:szCs w:val="20"/>
        </w:rPr>
      </w:pPr>
    </w:p>
    <w:p w14:paraId="53CC726E" w14:textId="2E463BEF" w:rsidR="00A57B2D" w:rsidRDefault="00A57B2D" w:rsidP="00A57B2D">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w:t>
      </w:r>
      <w:r w:rsidR="00DB0373">
        <w:rPr>
          <w:rFonts w:ascii="Arial" w:hAnsi="Arial" w:cs="Arial"/>
          <w:bCs/>
          <w:sz w:val="20"/>
          <w:szCs w:val="20"/>
        </w:rPr>
        <w:t>. If shortlisted, they will need to complete the Self Disclosure form and return this back to the HR team.</w:t>
      </w:r>
      <w:r>
        <w:rPr>
          <w:rFonts w:ascii="Arial" w:hAnsi="Arial" w:cs="Arial"/>
          <w:bCs/>
          <w:sz w:val="20"/>
          <w:szCs w:val="20"/>
        </w:rPr>
        <w:t xml:space="preserve">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654ED5AD" w14:textId="77777777" w:rsidR="00A57B2D" w:rsidRDefault="00A57B2D" w:rsidP="00A57B2D">
      <w:pPr>
        <w:pStyle w:val="BodyText"/>
        <w:spacing w:after="0"/>
        <w:jc w:val="both"/>
        <w:rPr>
          <w:rFonts w:ascii="Arial" w:hAnsi="Arial" w:cs="Arial"/>
          <w:sz w:val="20"/>
          <w:szCs w:val="20"/>
        </w:rPr>
      </w:pP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BF30" w14:textId="77777777" w:rsidR="005D06E5" w:rsidRDefault="005D0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1502" w14:textId="77777777" w:rsidR="005D06E5" w:rsidRDefault="005D0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8B69" w14:textId="77777777" w:rsidR="005D06E5" w:rsidRDefault="005D0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2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E2122"/>
    <w:rsid w:val="000F2FB5"/>
    <w:rsid w:val="0010426B"/>
    <w:rsid w:val="00104E97"/>
    <w:rsid w:val="00105450"/>
    <w:rsid w:val="001077B1"/>
    <w:rsid w:val="00112981"/>
    <w:rsid w:val="00117005"/>
    <w:rsid w:val="00121ADE"/>
    <w:rsid w:val="00122D8A"/>
    <w:rsid w:val="001514BA"/>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01C47"/>
    <w:rsid w:val="00411F13"/>
    <w:rsid w:val="00426EB0"/>
    <w:rsid w:val="00450D08"/>
    <w:rsid w:val="004C399A"/>
    <w:rsid w:val="004E60C1"/>
    <w:rsid w:val="004F5B80"/>
    <w:rsid w:val="00524C89"/>
    <w:rsid w:val="00534352"/>
    <w:rsid w:val="00573A66"/>
    <w:rsid w:val="00583935"/>
    <w:rsid w:val="00592CC5"/>
    <w:rsid w:val="005952AD"/>
    <w:rsid w:val="005B128E"/>
    <w:rsid w:val="005C4531"/>
    <w:rsid w:val="005D06E5"/>
    <w:rsid w:val="005D7A10"/>
    <w:rsid w:val="005F76C0"/>
    <w:rsid w:val="00643469"/>
    <w:rsid w:val="00652D4C"/>
    <w:rsid w:val="00654B21"/>
    <w:rsid w:val="00692905"/>
    <w:rsid w:val="00693FBF"/>
    <w:rsid w:val="006B002F"/>
    <w:rsid w:val="006D593C"/>
    <w:rsid w:val="00743DA6"/>
    <w:rsid w:val="007604E7"/>
    <w:rsid w:val="0078568E"/>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7782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B0373"/>
    <w:rsid w:val="00DB0EDE"/>
    <w:rsid w:val="00DB2E0B"/>
    <w:rsid w:val="00DD6D73"/>
    <w:rsid w:val="00DF3819"/>
    <w:rsid w:val="00E376B0"/>
    <w:rsid w:val="00E77C02"/>
    <w:rsid w:val="00E8791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86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3225</TotalTime>
  <Pages>3</Pages>
  <Words>1137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24</cp:revision>
  <cp:lastPrinted>2020-12-31T11:55:00Z</cp:lastPrinted>
  <dcterms:created xsi:type="dcterms:W3CDTF">2020-01-09T14:33:00Z</dcterms:created>
  <dcterms:modified xsi:type="dcterms:W3CDTF">2022-01-10T14:02:00Z</dcterms:modified>
</cp:coreProperties>
</file>