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315B1" w14:textId="20E02244" w:rsidR="00E5220D" w:rsidRPr="00520F9B" w:rsidRDefault="00315909" w:rsidP="00E5220D">
      <w:pPr>
        <w:pStyle w:val="BodyText"/>
        <w:spacing w:after="0"/>
        <w:jc w:val="both"/>
        <w:rPr>
          <w:rFonts w:ascii="Arial" w:hAnsi="Arial" w:cs="Arial"/>
          <w:sz w:val="20"/>
          <w:szCs w:val="20"/>
        </w:rPr>
      </w:pPr>
      <w:r>
        <w:rPr>
          <w:rFonts w:ascii="Arial" w:hAnsi="Arial" w:cs="Arial"/>
          <w:sz w:val="20"/>
          <w:szCs w:val="20"/>
        </w:rPr>
        <w:t xml:space="preserve">26 </w:t>
      </w:r>
      <w:r w:rsidR="00CF4A5D">
        <w:rPr>
          <w:rFonts w:ascii="Arial" w:hAnsi="Arial" w:cs="Arial"/>
          <w:sz w:val="20"/>
          <w:szCs w:val="20"/>
        </w:rPr>
        <w:t>November</w:t>
      </w:r>
      <w:r w:rsidR="00E5220D">
        <w:rPr>
          <w:rFonts w:ascii="Arial" w:hAnsi="Arial" w:cs="Arial"/>
          <w:sz w:val="20"/>
          <w:szCs w:val="20"/>
        </w:rPr>
        <w:t xml:space="preserve"> 202</w:t>
      </w:r>
      <w:r w:rsidR="00CF4A5D">
        <w:rPr>
          <w:rFonts w:ascii="Arial" w:hAnsi="Arial" w:cs="Arial"/>
          <w:sz w:val="20"/>
          <w:szCs w:val="20"/>
        </w:rPr>
        <w:t>1</w:t>
      </w:r>
    </w:p>
    <w:p w14:paraId="18D405DD" w14:textId="77777777" w:rsidR="00E5220D" w:rsidRPr="00520F9B" w:rsidRDefault="00E5220D" w:rsidP="00E5220D">
      <w:pPr>
        <w:pStyle w:val="BodyText"/>
        <w:spacing w:after="0"/>
        <w:jc w:val="both"/>
        <w:rPr>
          <w:rFonts w:ascii="Arial" w:hAnsi="Arial" w:cs="Arial"/>
          <w:sz w:val="20"/>
          <w:szCs w:val="20"/>
        </w:rPr>
      </w:pPr>
    </w:p>
    <w:p w14:paraId="18F1AB9B" w14:textId="77777777" w:rsidR="00E5220D" w:rsidRDefault="00E5220D" w:rsidP="00E5220D">
      <w:pPr>
        <w:pStyle w:val="BodyText"/>
        <w:spacing w:after="0"/>
        <w:jc w:val="both"/>
        <w:rPr>
          <w:rFonts w:ascii="Arial" w:hAnsi="Arial" w:cs="Arial"/>
          <w:sz w:val="20"/>
          <w:szCs w:val="20"/>
        </w:rPr>
      </w:pPr>
    </w:p>
    <w:p w14:paraId="0A511541" w14:textId="77777777" w:rsidR="00E5220D" w:rsidRDefault="00E5220D" w:rsidP="00E5220D">
      <w:pPr>
        <w:pStyle w:val="BodyText"/>
        <w:spacing w:after="0"/>
        <w:jc w:val="both"/>
        <w:rPr>
          <w:rFonts w:ascii="Arial" w:hAnsi="Arial" w:cs="Arial"/>
          <w:sz w:val="20"/>
          <w:szCs w:val="20"/>
        </w:rPr>
      </w:pPr>
    </w:p>
    <w:p w14:paraId="63A91E13" w14:textId="77777777" w:rsidR="00E5220D" w:rsidRPr="00520F9B" w:rsidRDefault="00E5220D" w:rsidP="00E5220D">
      <w:pPr>
        <w:pStyle w:val="BodyText"/>
        <w:spacing w:after="0"/>
        <w:jc w:val="both"/>
        <w:rPr>
          <w:rFonts w:ascii="Arial" w:hAnsi="Arial" w:cs="Arial"/>
          <w:sz w:val="20"/>
          <w:szCs w:val="20"/>
        </w:rPr>
      </w:pPr>
    </w:p>
    <w:p w14:paraId="31BE5D2A" w14:textId="77777777" w:rsidR="00E5220D" w:rsidRDefault="00E5220D" w:rsidP="00E5220D">
      <w:pPr>
        <w:pStyle w:val="BodyText"/>
        <w:spacing w:after="0"/>
        <w:jc w:val="both"/>
        <w:rPr>
          <w:rFonts w:ascii="Arial" w:hAnsi="Arial" w:cs="Arial"/>
          <w:sz w:val="20"/>
          <w:szCs w:val="20"/>
        </w:rPr>
      </w:pPr>
    </w:p>
    <w:p w14:paraId="4050588B" w14:textId="77777777" w:rsidR="00E5220D" w:rsidRDefault="00E5220D" w:rsidP="00E5220D">
      <w:pPr>
        <w:pStyle w:val="BodyText"/>
        <w:spacing w:after="0"/>
        <w:jc w:val="both"/>
        <w:rPr>
          <w:rFonts w:ascii="Arial" w:hAnsi="Arial" w:cs="Arial"/>
          <w:sz w:val="20"/>
          <w:szCs w:val="20"/>
        </w:rPr>
      </w:pPr>
    </w:p>
    <w:p w14:paraId="7036ABE4" w14:textId="77777777" w:rsidR="00E5220D" w:rsidRDefault="00E5220D" w:rsidP="00E5220D">
      <w:pPr>
        <w:pStyle w:val="BodyText"/>
        <w:spacing w:after="0"/>
        <w:jc w:val="both"/>
        <w:rPr>
          <w:rFonts w:ascii="Arial" w:hAnsi="Arial" w:cs="Arial"/>
          <w:sz w:val="20"/>
          <w:szCs w:val="20"/>
        </w:rPr>
      </w:pPr>
    </w:p>
    <w:p w14:paraId="06FA6F73" w14:textId="77777777" w:rsidR="00E5220D" w:rsidRDefault="00E5220D" w:rsidP="00E5220D">
      <w:pPr>
        <w:pStyle w:val="BodyText"/>
        <w:spacing w:after="0"/>
        <w:jc w:val="both"/>
        <w:rPr>
          <w:rFonts w:ascii="Arial" w:hAnsi="Arial" w:cs="Arial"/>
          <w:sz w:val="20"/>
          <w:szCs w:val="20"/>
        </w:rPr>
      </w:pPr>
    </w:p>
    <w:p w14:paraId="69F3B955" w14:textId="7C6D44EF"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Dear Potential Applicant,</w:t>
      </w:r>
    </w:p>
    <w:p w14:paraId="4619EA70" w14:textId="77777777" w:rsidR="00E5220D" w:rsidRPr="00520F9B" w:rsidRDefault="00E5220D" w:rsidP="00E5220D">
      <w:pPr>
        <w:pStyle w:val="BodyText"/>
        <w:spacing w:after="0"/>
        <w:jc w:val="both"/>
        <w:rPr>
          <w:rFonts w:ascii="Arial" w:hAnsi="Arial" w:cs="Arial"/>
          <w:sz w:val="20"/>
          <w:szCs w:val="20"/>
        </w:rPr>
      </w:pPr>
    </w:p>
    <w:p w14:paraId="6B43AE7D" w14:textId="77777777" w:rsidR="00E5220D" w:rsidRDefault="00E5220D" w:rsidP="00E5220D">
      <w:pPr>
        <w:pStyle w:val="BodyText"/>
        <w:spacing w:after="0"/>
        <w:jc w:val="both"/>
        <w:rPr>
          <w:rFonts w:ascii="Arial" w:hAnsi="Arial" w:cs="Arial"/>
          <w:sz w:val="20"/>
          <w:szCs w:val="20"/>
        </w:rPr>
      </w:pPr>
    </w:p>
    <w:p w14:paraId="1E89EF84"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Thank you for enquiring about the</w:t>
      </w:r>
      <w:r>
        <w:rPr>
          <w:rFonts w:ascii="Arial" w:hAnsi="Arial" w:cs="Arial"/>
          <w:sz w:val="20"/>
          <w:szCs w:val="20"/>
        </w:rPr>
        <w:t xml:space="preserve"> Pastoral Support Officer </w:t>
      </w:r>
      <w:r w:rsidRPr="00520F9B">
        <w:rPr>
          <w:rFonts w:ascii="Arial" w:hAnsi="Arial" w:cs="Arial"/>
          <w:sz w:val="20"/>
          <w:szCs w:val="20"/>
        </w:rPr>
        <w:t>position</w:t>
      </w:r>
      <w:r>
        <w:rPr>
          <w:rFonts w:ascii="Arial" w:hAnsi="Arial" w:cs="Arial"/>
          <w:sz w:val="20"/>
          <w:szCs w:val="20"/>
        </w:rPr>
        <w:t xml:space="preserve"> at Broomhill Bank </w:t>
      </w:r>
      <w:r w:rsidRPr="00124B31">
        <w:rPr>
          <w:rFonts w:ascii="Arial" w:hAnsi="Arial" w:cs="Arial"/>
          <w:sz w:val="20"/>
          <w:szCs w:val="20"/>
        </w:rPr>
        <w:t>School (</w:t>
      </w:r>
      <w:r>
        <w:rPr>
          <w:rFonts w:ascii="Arial" w:hAnsi="Arial" w:cs="Arial"/>
          <w:sz w:val="20"/>
          <w:szCs w:val="20"/>
        </w:rPr>
        <w:t>West</w:t>
      </w:r>
      <w:r w:rsidRPr="00124B31">
        <w:rPr>
          <w:rFonts w:ascii="Arial" w:hAnsi="Arial" w:cs="Arial"/>
          <w:sz w:val="20"/>
          <w:szCs w:val="20"/>
        </w:rPr>
        <w:t>) site</w:t>
      </w:r>
      <w:r w:rsidRPr="00520F9B">
        <w:rPr>
          <w:rFonts w:ascii="Arial" w:hAnsi="Arial" w:cs="Arial"/>
          <w:sz w:val="20"/>
          <w:szCs w:val="20"/>
        </w:rPr>
        <w:t xml:space="preserve">. </w:t>
      </w:r>
    </w:p>
    <w:p w14:paraId="2CB66968" w14:textId="77777777" w:rsidR="00E5220D" w:rsidRPr="00520F9B" w:rsidRDefault="00E5220D" w:rsidP="00E5220D">
      <w:pPr>
        <w:pStyle w:val="BodyText"/>
        <w:spacing w:after="0"/>
        <w:jc w:val="both"/>
        <w:rPr>
          <w:rFonts w:ascii="Arial" w:hAnsi="Arial" w:cs="Arial"/>
          <w:sz w:val="20"/>
          <w:szCs w:val="20"/>
        </w:rPr>
      </w:pPr>
    </w:p>
    <w:p w14:paraId="45F63FE1"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2FD7CD3" w14:textId="77777777" w:rsidR="00E5220D" w:rsidRPr="00520F9B" w:rsidRDefault="00E5220D" w:rsidP="00E5220D">
      <w:pPr>
        <w:pStyle w:val="BodyText"/>
        <w:spacing w:after="0"/>
        <w:jc w:val="both"/>
        <w:rPr>
          <w:rFonts w:ascii="Arial" w:hAnsi="Arial" w:cs="Arial"/>
          <w:sz w:val="20"/>
          <w:szCs w:val="20"/>
        </w:rPr>
      </w:pPr>
    </w:p>
    <w:p w14:paraId="21AA5537"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Broomhill Bank operates as one school, but it is situated on two sites across two Kent Districts:</w:t>
      </w:r>
    </w:p>
    <w:p w14:paraId="1E93D90D" w14:textId="77777777" w:rsidR="00E5220D" w:rsidRPr="00520F9B" w:rsidRDefault="00E5220D" w:rsidP="00E5220D">
      <w:pPr>
        <w:pStyle w:val="BodyText"/>
        <w:spacing w:after="0"/>
        <w:jc w:val="both"/>
        <w:rPr>
          <w:rFonts w:ascii="Arial" w:hAnsi="Arial" w:cs="Arial"/>
          <w:sz w:val="20"/>
          <w:szCs w:val="20"/>
        </w:rPr>
      </w:pPr>
    </w:p>
    <w:p w14:paraId="28FA98CC" w14:textId="77777777" w:rsidR="00E5220D" w:rsidRDefault="00E5220D" w:rsidP="00E5220D">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Tunbridge Wells – Broomhill Bank (West) is situated in </w:t>
      </w:r>
      <w:proofErr w:type="spellStart"/>
      <w:r w:rsidRPr="00520F9B">
        <w:rPr>
          <w:rFonts w:ascii="Arial" w:hAnsi="Arial" w:cs="Arial"/>
          <w:sz w:val="20"/>
          <w:szCs w:val="20"/>
        </w:rPr>
        <w:t>Rusthall</w:t>
      </w:r>
      <w:proofErr w:type="spellEnd"/>
      <w:r w:rsidRPr="00520F9B">
        <w:rPr>
          <w:rFonts w:ascii="Arial" w:hAnsi="Arial" w:cs="Arial"/>
          <w:sz w:val="20"/>
          <w:szCs w:val="20"/>
        </w:rPr>
        <w:t xml:space="preserve"> near the town of Tunbridge Wells, and is the original site of the school. The administrative centre for the school as a whole is based here.</w:t>
      </w:r>
    </w:p>
    <w:p w14:paraId="30C4921E" w14:textId="77777777" w:rsidR="00E5220D" w:rsidRPr="00520F9B" w:rsidRDefault="00E5220D" w:rsidP="00E5220D">
      <w:pPr>
        <w:pStyle w:val="BodyText"/>
        <w:widowControl w:val="0"/>
        <w:autoSpaceDE w:val="0"/>
        <w:autoSpaceDN w:val="0"/>
        <w:adjustRightInd w:val="0"/>
        <w:spacing w:after="0"/>
        <w:ind w:left="720"/>
        <w:jc w:val="both"/>
        <w:rPr>
          <w:rFonts w:ascii="Arial" w:hAnsi="Arial" w:cs="Arial"/>
          <w:sz w:val="20"/>
          <w:szCs w:val="20"/>
        </w:rPr>
      </w:pPr>
    </w:p>
    <w:p w14:paraId="002651BC" w14:textId="77777777" w:rsidR="00E5220D" w:rsidRPr="00520F9B" w:rsidRDefault="00E5220D" w:rsidP="00E5220D">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Sevenoaks - Broomhill Bank (North) is situated in </w:t>
      </w:r>
      <w:proofErr w:type="spellStart"/>
      <w:r w:rsidRPr="00520F9B">
        <w:rPr>
          <w:rFonts w:ascii="Arial" w:hAnsi="Arial" w:cs="Arial"/>
          <w:sz w:val="20"/>
          <w:szCs w:val="20"/>
        </w:rPr>
        <w:t>Hextable</w:t>
      </w:r>
      <w:proofErr w:type="spellEnd"/>
      <w:r w:rsidRPr="00520F9B">
        <w:rPr>
          <w:rFonts w:ascii="Arial" w:hAnsi="Arial" w:cs="Arial"/>
          <w:sz w:val="20"/>
          <w:szCs w:val="20"/>
        </w:rPr>
        <w:t xml:space="preserve"> near Swanley and opened in September 2015 as a result of the school expanding. The residential provision for the school is located here.</w:t>
      </w:r>
    </w:p>
    <w:p w14:paraId="591A3BB0" w14:textId="77777777" w:rsidR="00E5220D" w:rsidRPr="00520F9B" w:rsidRDefault="00E5220D" w:rsidP="00E5220D">
      <w:pPr>
        <w:pStyle w:val="BodyText"/>
        <w:spacing w:after="0"/>
        <w:jc w:val="both"/>
        <w:rPr>
          <w:rFonts w:ascii="Arial" w:hAnsi="Arial" w:cs="Arial"/>
          <w:sz w:val="20"/>
          <w:szCs w:val="20"/>
        </w:rPr>
      </w:pPr>
    </w:p>
    <w:p w14:paraId="5E70B716"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The person we are looking to appoint to this position will be expected to fully commit in an outward facing way to this ongoing development and this may involve a </w:t>
      </w:r>
      <w:r w:rsidRPr="00124B31">
        <w:rPr>
          <w:rFonts w:ascii="Arial" w:hAnsi="Arial" w:cs="Arial"/>
          <w:sz w:val="20"/>
          <w:szCs w:val="20"/>
        </w:rPr>
        <w:t>degree of commuting between sites. The successful candidate will be primarily based at the Broomhill Bank (</w:t>
      </w:r>
      <w:r>
        <w:rPr>
          <w:rFonts w:ascii="Arial" w:hAnsi="Arial" w:cs="Arial"/>
          <w:sz w:val="20"/>
          <w:szCs w:val="20"/>
        </w:rPr>
        <w:t>West</w:t>
      </w:r>
      <w:r w:rsidRPr="00124B31">
        <w:rPr>
          <w:rFonts w:ascii="Arial" w:hAnsi="Arial" w:cs="Arial"/>
          <w:sz w:val="20"/>
          <w:szCs w:val="20"/>
        </w:rPr>
        <w:t>) site</w:t>
      </w:r>
      <w:r w:rsidRPr="00520F9B">
        <w:rPr>
          <w:rFonts w:ascii="Arial" w:hAnsi="Arial" w:cs="Arial"/>
          <w:sz w:val="20"/>
          <w:szCs w:val="20"/>
        </w:rPr>
        <w:t>.</w:t>
      </w:r>
    </w:p>
    <w:p w14:paraId="252CC1A7" w14:textId="77777777" w:rsidR="00E5220D" w:rsidRPr="00520F9B" w:rsidRDefault="00E5220D" w:rsidP="00E5220D">
      <w:pPr>
        <w:pStyle w:val="BodyText"/>
        <w:spacing w:after="0"/>
        <w:jc w:val="both"/>
        <w:rPr>
          <w:rFonts w:ascii="Arial" w:hAnsi="Arial" w:cs="Arial"/>
          <w:sz w:val="20"/>
          <w:szCs w:val="20"/>
        </w:rPr>
      </w:pPr>
    </w:p>
    <w:p w14:paraId="410DE468"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4D004139" w14:textId="77777777" w:rsidR="00E5220D" w:rsidRPr="00520F9B" w:rsidRDefault="00E5220D" w:rsidP="00E5220D">
      <w:pPr>
        <w:pStyle w:val="BodyText"/>
        <w:spacing w:after="0"/>
        <w:jc w:val="both"/>
        <w:rPr>
          <w:rFonts w:ascii="Arial" w:hAnsi="Arial" w:cs="Arial"/>
          <w:sz w:val="20"/>
          <w:szCs w:val="20"/>
        </w:rPr>
      </w:pPr>
    </w:p>
    <w:p w14:paraId="1DD30093" w14:textId="77777777" w:rsidR="00E5220D" w:rsidRPr="00520F9B" w:rsidRDefault="00E5220D" w:rsidP="00E5220D">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Membership of the Kent Association of Special Schools (KASS), comprising the 24 special schools across Kent as a whole.</w:t>
      </w:r>
    </w:p>
    <w:p w14:paraId="42C9CB36" w14:textId="77777777" w:rsidR="00E5220D" w:rsidRPr="00520F9B" w:rsidRDefault="00E5220D" w:rsidP="00E5220D">
      <w:pPr>
        <w:pStyle w:val="BodyText"/>
        <w:spacing w:after="0"/>
        <w:ind w:left="720"/>
        <w:jc w:val="both"/>
        <w:rPr>
          <w:rFonts w:ascii="Arial" w:hAnsi="Arial" w:cs="Arial"/>
          <w:sz w:val="20"/>
          <w:szCs w:val="20"/>
        </w:rPr>
      </w:pPr>
    </w:p>
    <w:p w14:paraId="5285BF37" w14:textId="77777777" w:rsidR="00E5220D" w:rsidRPr="00520F9B" w:rsidRDefault="00E5220D" w:rsidP="00E5220D">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00590B2" w14:textId="77777777" w:rsidR="00E5220D" w:rsidRPr="00520F9B" w:rsidRDefault="00E5220D" w:rsidP="00E5220D">
      <w:pPr>
        <w:pStyle w:val="ListParagraph"/>
        <w:rPr>
          <w:rFonts w:ascii="Arial" w:hAnsi="Arial" w:cs="Arial"/>
          <w:sz w:val="20"/>
        </w:rPr>
      </w:pPr>
    </w:p>
    <w:p w14:paraId="208CF633" w14:textId="77777777" w:rsidR="00E5220D" w:rsidRPr="00520F9B" w:rsidRDefault="00E5220D" w:rsidP="00E5220D">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5ACDCDFB" w14:textId="77777777" w:rsidR="00E5220D" w:rsidRPr="00520F9B" w:rsidRDefault="00E5220D" w:rsidP="00E5220D">
      <w:pPr>
        <w:pStyle w:val="BodyText"/>
        <w:spacing w:after="0"/>
        <w:jc w:val="both"/>
        <w:rPr>
          <w:rFonts w:ascii="Arial" w:hAnsi="Arial" w:cs="Arial"/>
          <w:sz w:val="20"/>
          <w:szCs w:val="20"/>
        </w:rPr>
      </w:pPr>
    </w:p>
    <w:p w14:paraId="2463ECA7"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287A8DAC" w14:textId="77777777" w:rsidR="00E5220D" w:rsidRPr="00520F9B" w:rsidRDefault="00E5220D" w:rsidP="00E5220D">
      <w:pPr>
        <w:pStyle w:val="BodyText"/>
        <w:spacing w:after="0"/>
        <w:jc w:val="both"/>
        <w:rPr>
          <w:rFonts w:ascii="Arial" w:hAnsi="Arial" w:cs="Arial"/>
          <w:sz w:val="20"/>
          <w:szCs w:val="20"/>
        </w:rPr>
      </w:pPr>
    </w:p>
    <w:p w14:paraId="0099D282" w14:textId="77777777" w:rsidR="00E5220D" w:rsidRDefault="00E5220D" w:rsidP="00E5220D">
      <w:pPr>
        <w:pStyle w:val="BodyText"/>
        <w:spacing w:after="0"/>
        <w:jc w:val="both"/>
        <w:rPr>
          <w:rFonts w:ascii="Arial" w:hAnsi="Arial" w:cs="Arial"/>
          <w:sz w:val="20"/>
          <w:szCs w:val="20"/>
        </w:rPr>
      </w:pPr>
      <w:r w:rsidRPr="00520F9B">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D16871" w14:textId="77777777" w:rsidR="00E5220D" w:rsidRPr="00520F9B" w:rsidRDefault="00E5220D" w:rsidP="00E5220D">
      <w:pPr>
        <w:pStyle w:val="BodyText"/>
        <w:spacing w:after="0"/>
        <w:jc w:val="both"/>
        <w:rPr>
          <w:rFonts w:ascii="Arial" w:hAnsi="Arial" w:cs="Arial"/>
          <w:sz w:val="20"/>
          <w:szCs w:val="20"/>
        </w:rPr>
      </w:pPr>
    </w:p>
    <w:p w14:paraId="68A0B022"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7791F691" w14:textId="77777777" w:rsidR="00E5220D" w:rsidRPr="00520F9B" w:rsidRDefault="00E5220D" w:rsidP="00E5220D">
      <w:pPr>
        <w:pStyle w:val="BodyText"/>
        <w:spacing w:after="0"/>
        <w:jc w:val="both"/>
        <w:rPr>
          <w:rFonts w:ascii="Arial" w:hAnsi="Arial" w:cs="Arial"/>
          <w:bCs/>
          <w:sz w:val="20"/>
          <w:szCs w:val="20"/>
        </w:rPr>
      </w:pPr>
    </w:p>
    <w:p w14:paraId="35AD204C" w14:textId="26CAFB05" w:rsidR="00E5220D" w:rsidRDefault="00E5220D" w:rsidP="00E5220D">
      <w:pPr>
        <w:pStyle w:val="Body"/>
        <w:rPr>
          <w:rFonts w:ascii="Arial" w:hAnsi="Arial" w:cs="Arial"/>
          <w:bCs/>
          <w:sz w:val="20"/>
          <w:szCs w:val="20"/>
        </w:rPr>
      </w:pPr>
      <w:r w:rsidRPr="00520F9B">
        <w:rPr>
          <w:rFonts w:ascii="Arial" w:hAnsi="Arial" w:cs="Arial"/>
          <w:bCs/>
          <w:sz w:val="20"/>
          <w:szCs w:val="20"/>
        </w:rPr>
        <w:t xml:space="preserve">This post is for </w:t>
      </w:r>
      <w:r>
        <w:rPr>
          <w:rFonts w:ascii="Arial" w:hAnsi="Arial" w:cs="Arial"/>
          <w:bCs/>
          <w:sz w:val="20"/>
          <w:szCs w:val="20"/>
        </w:rPr>
        <w:t>32 hours per week</w:t>
      </w:r>
      <w:r w:rsidR="00A764A2">
        <w:rPr>
          <w:rFonts w:ascii="Arial" w:hAnsi="Arial" w:cs="Arial"/>
          <w:bCs/>
          <w:sz w:val="20"/>
          <w:szCs w:val="20"/>
        </w:rPr>
        <w:t xml:space="preserve"> for </w:t>
      </w:r>
      <w:r w:rsidR="00CA671E">
        <w:rPr>
          <w:rFonts w:ascii="Arial" w:hAnsi="Arial" w:cs="Arial"/>
          <w:bCs/>
          <w:sz w:val="20"/>
          <w:szCs w:val="20"/>
        </w:rPr>
        <w:t>39</w:t>
      </w:r>
      <w:r w:rsidR="00A764A2">
        <w:rPr>
          <w:rFonts w:ascii="Arial" w:hAnsi="Arial" w:cs="Arial"/>
          <w:bCs/>
          <w:sz w:val="20"/>
          <w:szCs w:val="20"/>
        </w:rPr>
        <w:t xml:space="preserve"> weeks</w:t>
      </w:r>
      <w:r>
        <w:rPr>
          <w:rFonts w:ascii="Arial" w:hAnsi="Arial" w:cs="Arial"/>
          <w:bCs/>
          <w:sz w:val="20"/>
          <w:szCs w:val="20"/>
        </w:rPr>
        <w:t xml:space="preserve"> </w:t>
      </w:r>
      <w:r w:rsidRPr="00520F9B">
        <w:rPr>
          <w:rFonts w:ascii="Arial" w:hAnsi="Arial" w:cs="Arial"/>
          <w:bCs/>
          <w:sz w:val="20"/>
          <w:szCs w:val="20"/>
        </w:rPr>
        <w:t xml:space="preserve">(i.e. </w:t>
      </w:r>
      <w:r w:rsidR="00A764A2">
        <w:rPr>
          <w:rFonts w:ascii="Arial" w:hAnsi="Arial" w:cs="Arial"/>
          <w:bCs/>
          <w:sz w:val="20"/>
          <w:szCs w:val="20"/>
        </w:rPr>
        <w:t xml:space="preserve">38 weeks </w:t>
      </w:r>
      <w:r w:rsidRPr="00520F9B">
        <w:rPr>
          <w:rFonts w:ascii="Arial" w:hAnsi="Arial" w:cs="Arial"/>
          <w:bCs/>
          <w:sz w:val="20"/>
          <w:szCs w:val="20"/>
        </w:rPr>
        <w:t>term time plu</w:t>
      </w:r>
      <w:r w:rsidR="00A764A2">
        <w:rPr>
          <w:rFonts w:ascii="Arial" w:hAnsi="Arial" w:cs="Arial"/>
          <w:bCs/>
          <w:sz w:val="20"/>
          <w:szCs w:val="20"/>
        </w:rPr>
        <w:t>s 1 week (5 days) training days to be advised</w:t>
      </w:r>
      <w:r w:rsidR="00CA671E">
        <w:rPr>
          <w:rFonts w:ascii="Arial" w:hAnsi="Arial" w:cs="Arial"/>
          <w:bCs/>
          <w:sz w:val="20"/>
          <w:szCs w:val="20"/>
        </w:rPr>
        <w:t>)</w:t>
      </w:r>
      <w:r w:rsidRPr="00520F9B">
        <w:rPr>
          <w:rFonts w:ascii="Arial" w:hAnsi="Arial" w:cs="Arial"/>
          <w:bCs/>
          <w:sz w:val="20"/>
          <w:szCs w:val="20"/>
        </w:rPr>
        <w:t xml:space="preserve">. The salary will be Kent </w:t>
      </w:r>
      <w:r w:rsidRPr="004D3101">
        <w:rPr>
          <w:rFonts w:ascii="Arial" w:hAnsi="Arial" w:cs="Arial"/>
          <w:bCs/>
          <w:sz w:val="20"/>
          <w:szCs w:val="20"/>
        </w:rPr>
        <w:t xml:space="preserve">Range </w:t>
      </w:r>
      <w:r>
        <w:rPr>
          <w:rFonts w:ascii="Arial" w:hAnsi="Arial" w:cs="Arial"/>
          <w:bCs/>
          <w:sz w:val="20"/>
          <w:szCs w:val="20"/>
        </w:rPr>
        <w:t>5</w:t>
      </w:r>
      <w:r w:rsidR="008B4DA4">
        <w:rPr>
          <w:rFonts w:ascii="Arial" w:hAnsi="Arial" w:cs="Arial"/>
          <w:bCs/>
          <w:sz w:val="20"/>
          <w:szCs w:val="20"/>
        </w:rPr>
        <w:t>,</w:t>
      </w:r>
      <w:r w:rsidRPr="004D3101">
        <w:rPr>
          <w:rFonts w:ascii="Arial" w:hAnsi="Arial" w:cs="Arial"/>
          <w:bCs/>
          <w:sz w:val="20"/>
          <w:szCs w:val="20"/>
        </w:rPr>
        <w:t xml:space="preserve"> £</w:t>
      </w:r>
      <w:r>
        <w:rPr>
          <w:rFonts w:ascii="Arial" w:hAnsi="Arial" w:cs="Arial"/>
          <w:bCs/>
          <w:sz w:val="20"/>
          <w:szCs w:val="20"/>
        </w:rPr>
        <w:t>1</w:t>
      </w:r>
      <w:r w:rsidR="00CF4A5D">
        <w:rPr>
          <w:rFonts w:ascii="Arial" w:hAnsi="Arial" w:cs="Arial"/>
          <w:bCs/>
          <w:sz w:val="20"/>
          <w:szCs w:val="20"/>
        </w:rPr>
        <w:t>4</w:t>
      </w:r>
      <w:r>
        <w:rPr>
          <w:rFonts w:ascii="Arial" w:hAnsi="Arial" w:cs="Arial"/>
          <w:bCs/>
          <w:sz w:val="20"/>
          <w:szCs w:val="20"/>
        </w:rPr>
        <w:t>,</w:t>
      </w:r>
      <w:r w:rsidR="00CF4A5D">
        <w:rPr>
          <w:rFonts w:ascii="Arial" w:hAnsi="Arial" w:cs="Arial"/>
          <w:bCs/>
          <w:sz w:val="20"/>
          <w:szCs w:val="20"/>
        </w:rPr>
        <w:t>671</w:t>
      </w:r>
      <w:r>
        <w:rPr>
          <w:rFonts w:ascii="Arial" w:hAnsi="Arial" w:cs="Arial"/>
          <w:bCs/>
          <w:sz w:val="20"/>
          <w:szCs w:val="20"/>
        </w:rPr>
        <w:t>.5</w:t>
      </w:r>
      <w:r w:rsidR="00CF4A5D">
        <w:rPr>
          <w:rFonts w:ascii="Arial" w:hAnsi="Arial" w:cs="Arial"/>
          <w:bCs/>
          <w:sz w:val="20"/>
          <w:szCs w:val="20"/>
        </w:rPr>
        <w:t>1</w:t>
      </w:r>
      <w:r w:rsidRPr="004D3101">
        <w:rPr>
          <w:rFonts w:ascii="Arial" w:hAnsi="Arial" w:cs="Arial"/>
          <w:bCs/>
          <w:sz w:val="20"/>
          <w:szCs w:val="20"/>
        </w:rPr>
        <w:t xml:space="preserve"> (pro</w:t>
      </w:r>
      <w:r w:rsidR="00A764A2">
        <w:rPr>
          <w:rFonts w:ascii="Arial" w:hAnsi="Arial" w:cs="Arial"/>
          <w:bCs/>
          <w:sz w:val="20"/>
          <w:szCs w:val="20"/>
        </w:rPr>
        <w:t>-</w:t>
      </w:r>
      <w:r w:rsidRPr="004D3101">
        <w:rPr>
          <w:rFonts w:ascii="Arial" w:hAnsi="Arial" w:cs="Arial"/>
          <w:bCs/>
          <w:sz w:val="20"/>
          <w:szCs w:val="20"/>
        </w:rPr>
        <w:t>rata to £1</w:t>
      </w:r>
      <w:r w:rsidR="00CF4A5D">
        <w:rPr>
          <w:rFonts w:ascii="Arial" w:hAnsi="Arial" w:cs="Arial"/>
          <w:bCs/>
          <w:sz w:val="20"/>
          <w:szCs w:val="20"/>
        </w:rPr>
        <w:t>9</w:t>
      </w:r>
      <w:r>
        <w:rPr>
          <w:rFonts w:ascii="Arial" w:hAnsi="Arial" w:cs="Arial"/>
          <w:bCs/>
          <w:sz w:val="20"/>
          <w:szCs w:val="20"/>
        </w:rPr>
        <w:t>,7</w:t>
      </w:r>
      <w:r w:rsidR="00CF4A5D">
        <w:rPr>
          <w:rFonts w:ascii="Arial" w:hAnsi="Arial" w:cs="Arial"/>
          <w:bCs/>
          <w:sz w:val="20"/>
          <w:szCs w:val="20"/>
        </w:rPr>
        <w:t>23</w:t>
      </w:r>
      <w:r>
        <w:rPr>
          <w:rFonts w:ascii="Arial" w:hAnsi="Arial" w:cs="Arial"/>
          <w:bCs/>
          <w:sz w:val="20"/>
          <w:szCs w:val="20"/>
        </w:rPr>
        <w:t>.00</w:t>
      </w:r>
      <w:r w:rsidR="00BD13EE">
        <w:rPr>
          <w:rFonts w:ascii="Arial" w:hAnsi="Arial" w:cs="Arial"/>
          <w:bCs/>
          <w:sz w:val="20"/>
          <w:szCs w:val="20"/>
        </w:rPr>
        <w:t xml:space="preserve"> full time equivalent</w:t>
      </w:r>
      <w:r w:rsidRPr="004D3101">
        <w:rPr>
          <w:rFonts w:ascii="Arial" w:hAnsi="Arial" w:cs="Arial"/>
          <w:bCs/>
          <w:sz w:val="20"/>
          <w:szCs w:val="20"/>
        </w:rPr>
        <w:t>) plus</w:t>
      </w:r>
      <w:r>
        <w:rPr>
          <w:rFonts w:ascii="Arial" w:hAnsi="Arial" w:cs="Arial"/>
          <w:bCs/>
          <w:sz w:val="20"/>
          <w:szCs w:val="20"/>
        </w:rPr>
        <w:t xml:space="preserve"> an</w:t>
      </w:r>
      <w:r w:rsidRPr="004D3101">
        <w:rPr>
          <w:rFonts w:ascii="Arial" w:hAnsi="Arial" w:cs="Arial"/>
          <w:bCs/>
          <w:sz w:val="20"/>
          <w:szCs w:val="20"/>
        </w:rPr>
        <w:t xml:space="preserve"> SEN allowance</w:t>
      </w:r>
      <w:r w:rsidR="00A764A2">
        <w:rPr>
          <w:rFonts w:ascii="Arial" w:hAnsi="Arial" w:cs="Arial"/>
          <w:bCs/>
          <w:sz w:val="20"/>
          <w:szCs w:val="20"/>
        </w:rPr>
        <w:t xml:space="preserve"> </w:t>
      </w:r>
      <w:r w:rsidR="00E04CBF">
        <w:rPr>
          <w:rFonts w:ascii="Arial" w:hAnsi="Arial" w:cs="Arial"/>
          <w:bCs/>
          <w:sz w:val="20"/>
          <w:szCs w:val="20"/>
        </w:rPr>
        <w:t xml:space="preserve">of </w:t>
      </w:r>
      <w:r w:rsidR="00A764A2">
        <w:rPr>
          <w:rFonts w:ascii="Arial" w:hAnsi="Arial" w:cs="Arial"/>
          <w:bCs/>
          <w:sz w:val="20"/>
          <w:szCs w:val="20"/>
        </w:rPr>
        <w:t>£1,</w:t>
      </w:r>
      <w:r w:rsidR="00CF4A5D">
        <w:rPr>
          <w:rFonts w:ascii="Arial" w:hAnsi="Arial" w:cs="Arial"/>
          <w:bCs/>
          <w:sz w:val="20"/>
          <w:szCs w:val="20"/>
        </w:rPr>
        <w:t>302.65</w:t>
      </w:r>
      <w:r w:rsidRPr="004D3101">
        <w:rPr>
          <w:rFonts w:ascii="Arial" w:hAnsi="Arial" w:cs="Arial"/>
          <w:bCs/>
          <w:sz w:val="20"/>
          <w:szCs w:val="20"/>
        </w:rPr>
        <w:t xml:space="preserve"> (</w:t>
      </w:r>
      <w:r w:rsidR="00A764A2">
        <w:rPr>
          <w:rFonts w:ascii="Arial" w:hAnsi="Arial" w:cs="Arial"/>
          <w:bCs/>
          <w:sz w:val="20"/>
          <w:szCs w:val="20"/>
        </w:rPr>
        <w:t xml:space="preserve">pro-rata to </w:t>
      </w:r>
      <w:r w:rsidRPr="004D3101">
        <w:rPr>
          <w:rFonts w:ascii="Arial" w:hAnsi="Arial" w:cs="Arial"/>
          <w:bCs/>
          <w:sz w:val="20"/>
          <w:szCs w:val="20"/>
        </w:rPr>
        <w:t>£1,</w:t>
      </w:r>
      <w:r w:rsidR="00CF4A5D">
        <w:rPr>
          <w:rFonts w:ascii="Arial" w:hAnsi="Arial" w:cs="Arial"/>
          <w:bCs/>
          <w:sz w:val="20"/>
          <w:szCs w:val="20"/>
        </w:rPr>
        <w:t>323.0</w:t>
      </w:r>
      <w:r w:rsidRPr="004D3101">
        <w:rPr>
          <w:rFonts w:ascii="Arial" w:hAnsi="Arial" w:cs="Arial"/>
          <w:bCs/>
          <w:sz w:val="20"/>
          <w:szCs w:val="20"/>
        </w:rPr>
        <w:t>0</w:t>
      </w:r>
      <w:r w:rsidR="00BD13EE">
        <w:rPr>
          <w:rFonts w:ascii="Arial" w:hAnsi="Arial" w:cs="Arial"/>
          <w:bCs/>
          <w:sz w:val="20"/>
          <w:szCs w:val="20"/>
        </w:rPr>
        <w:t>)</w:t>
      </w:r>
      <w:r w:rsidR="00A764A2">
        <w:rPr>
          <w:rFonts w:ascii="Arial" w:hAnsi="Arial" w:cs="Arial"/>
          <w:bCs/>
          <w:sz w:val="20"/>
          <w:szCs w:val="20"/>
        </w:rPr>
        <w:t xml:space="preserve"> per annum.</w:t>
      </w:r>
    </w:p>
    <w:p w14:paraId="4DBCD4C2" w14:textId="77777777" w:rsidR="00E5220D" w:rsidRPr="00520F9B" w:rsidRDefault="00E5220D" w:rsidP="00E5220D">
      <w:pPr>
        <w:pStyle w:val="Body"/>
        <w:rPr>
          <w:rFonts w:ascii="Arial" w:hAnsi="Arial" w:cs="Arial"/>
          <w:sz w:val="20"/>
          <w:szCs w:val="20"/>
        </w:rPr>
      </w:pPr>
    </w:p>
    <w:p w14:paraId="603AE573"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4E8157D9" w14:textId="77777777" w:rsidR="00E5220D" w:rsidRPr="00520F9B" w:rsidRDefault="00E5220D" w:rsidP="00E5220D">
      <w:pPr>
        <w:pStyle w:val="BodyText"/>
        <w:spacing w:after="0"/>
        <w:jc w:val="both"/>
        <w:rPr>
          <w:rFonts w:ascii="Arial" w:hAnsi="Arial" w:cs="Arial"/>
          <w:sz w:val="20"/>
          <w:szCs w:val="20"/>
        </w:rPr>
      </w:pPr>
    </w:p>
    <w:p w14:paraId="53140F53"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If you are interested in this position and you feel that you meet the criteria outlined in the enclosed ‘Person Specification’</w:t>
      </w:r>
      <w:r>
        <w:rPr>
          <w:rFonts w:ascii="Arial" w:hAnsi="Arial" w:cs="Arial"/>
          <w:sz w:val="20"/>
          <w:szCs w:val="20"/>
        </w:rPr>
        <w:t>,</w:t>
      </w:r>
      <w:r w:rsidRPr="00520F9B">
        <w:rPr>
          <w:rFonts w:ascii="Arial" w:hAnsi="Arial" w:cs="Arial"/>
          <w:sz w:val="20"/>
          <w:szCs w:val="20"/>
        </w:rPr>
        <w:t xml:space="preserve"> this could well be an opportunity for you to apply to work as part of an exceptionally supportive staff team in our highly successful special school. </w:t>
      </w:r>
    </w:p>
    <w:p w14:paraId="439CC7C8" w14:textId="77777777" w:rsidR="00E5220D" w:rsidRPr="00520F9B" w:rsidRDefault="00E5220D" w:rsidP="00E5220D">
      <w:pPr>
        <w:pStyle w:val="BodyText"/>
        <w:spacing w:after="0"/>
        <w:jc w:val="both"/>
        <w:rPr>
          <w:rFonts w:ascii="Arial" w:hAnsi="Arial" w:cs="Arial"/>
          <w:sz w:val="20"/>
          <w:szCs w:val="20"/>
        </w:rPr>
      </w:pPr>
    </w:p>
    <w:p w14:paraId="70A91B52" w14:textId="77777777" w:rsidR="00E5220D" w:rsidRPr="00520F9B" w:rsidRDefault="00E5220D" w:rsidP="00E5220D">
      <w:pPr>
        <w:rPr>
          <w:rFonts w:ascii="Arial" w:hAnsi="Arial" w:cs="Arial"/>
          <w:b/>
          <w:sz w:val="20"/>
          <w:szCs w:val="20"/>
        </w:rPr>
      </w:pPr>
      <w:r w:rsidRPr="00520F9B">
        <w:rPr>
          <w:rFonts w:ascii="Arial" w:hAnsi="Arial" w:cs="Arial"/>
          <w:b/>
          <w:sz w:val="20"/>
          <w:szCs w:val="20"/>
        </w:rPr>
        <w:t>Applying</w:t>
      </w:r>
    </w:p>
    <w:p w14:paraId="228A0690" w14:textId="0862EC31" w:rsidR="00E5220D" w:rsidRPr="00520F9B" w:rsidRDefault="00E5220D" w:rsidP="00E5220D">
      <w:pPr>
        <w:rPr>
          <w:rFonts w:ascii="Arial" w:hAnsi="Arial" w:cs="Arial"/>
          <w:bCs/>
          <w:sz w:val="20"/>
          <w:szCs w:val="20"/>
        </w:rPr>
      </w:pPr>
      <w:r w:rsidRPr="00520F9B">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sidRPr="00023DB9">
        <w:rPr>
          <w:rFonts w:ascii="Arial" w:hAnsi="Arial" w:cs="Arial"/>
          <w:color w:val="000000" w:themeColor="text1"/>
          <w:sz w:val="20"/>
          <w:szCs w:val="20"/>
        </w:rPr>
        <w:t xml:space="preserve">also take up a third reference of our choice from one of your previous employers. The deadline for applications </w:t>
      </w:r>
      <w:r w:rsidRPr="00023DB9">
        <w:rPr>
          <w:rFonts w:ascii="Arial" w:hAnsi="Arial" w:cs="Arial"/>
          <w:b/>
          <w:color w:val="000000" w:themeColor="text1"/>
          <w:sz w:val="20"/>
          <w:szCs w:val="20"/>
        </w:rPr>
        <w:t xml:space="preserve">is 9am on </w:t>
      </w:r>
      <w:r w:rsidR="00BD13EE">
        <w:rPr>
          <w:rFonts w:ascii="Arial" w:hAnsi="Arial" w:cs="Arial"/>
          <w:b/>
          <w:color w:val="000000" w:themeColor="text1"/>
          <w:sz w:val="20"/>
          <w:szCs w:val="20"/>
        </w:rPr>
        <w:t xml:space="preserve">Wednesday </w:t>
      </w:r>
      <w:r w:rsidR="002F309C">
        <w:rPr>
          <w:rFonts w:ascii="Arial" w:hAnsi="Arial" w:cs="Arial"/>
          <w:b/>
          <w:color w:val="000000" w:themeColor="text1"/>
          <w:sz w:val="20"/>
          <w:szCs w:val="20"/>
        </w:rPr>
        <w:t>8 December</w:t>
      </w:r>
      <w:r>
        <w:rPr>
          <w:rFonts w:ascii="Arial" w:hAnsi="Arial" w:cs="Arial"/>
          <w:b/>
          <w:color w:val="000000" w:themeColor="text1"/>
          <w:sz w:val="20"/>
          <w:szCs w:val="20"/>
        </w:rPr>
        <w:t xml:space="preserve"> 202</w:t>
      </w:r>
      <w:r w:rsidR="002F309C">
        <w:rPr>
          <w:rFonts w:ascii="Arial" w:hAnsi="Arial" w:cs="Arial"/>
          <w:b/>
          <w:color w:val="000000" w:themeColor="text1"/>
          <w:sz w:val="20"/>
          <w:szCs w:val="20"/>
        </w:rPr>
        <w:t>1</w:t>
      </w:r>
      <w:r>
        <w:rPr>
          <w:rFonts w:ascii="Arial" w:hAnsi="Arial" w:cs="Arial"/>
          <w:b/>
          <w:color w:val="000000" w:themeColor="text1"/>
          <w:sz w:val="20"/>
          <w:szCs w:val="20"/>
        </w:rPr>
        <w:t xml:space="preserve"> </w:t>
      </w:r>
      <w:r w:rsidRPr="00023DB9">
        <w:rPr>
          <w:rFonts w:ascii="Arial" w:hAnsi="Arial" w:cs="Arial"/>
          <w:b/>
          <w:color w:val="000000" w:themeColor="text1"/>
          <w:sz w:val="20"/>
          <w:szCs w:val="20"/>
        </w:rPr>
        <w:t xml:space="preserve">with interviews to be held </w:t>
      </w:r>
      <w:r>
        <w:rPr>
          <w:rFonts w:ascii="Arial" w:hAnsi="Arial" w:cs="Arial"/>
          <w:b/>
          <w:color w:val="000000" w:themeColor="text1"/>
          <w:sz w:val="20"/>
          <w:szCs w:val="20"/>
        </w:rPr>
        <w:t xml:space="preserve">week commencing </w:t>
      </w:r>
      <w:r w:rsidR="002F309C">
        <w:rPr>
          <w:rFonts w:ascii="Arial" w:hAnsi="Arial" w:cs="Arial"/>
          <w:b/>
          <w:color w:val="000000" w:themeColor="text1"/>
          <w:sz w:val="20"/>
          <w:szCs w:val="20"/>
        </w:rPr>
        <w:t>13 December</w:t>
      </w:r>
      <w:r>
        <w:rPr>
          <w:rFonts w:ascii="Arial" w:hAnsi="Arial" w:cs="Arial"/>
          <w:b/>
          <w:color w:val="000000" w:themeColor="text1"/>
          <w:sz w:val="20"/>
          <w:szCs w:val="20"/>
        </w:rPr>
        <w:t xml:space="preserve"> 202</w:t>
      </w:r>
      <w:r w:rsidR="002F309C">
        <w:rPr>
          <w:rFonts w:ascii="Arial" w:hAnsi="Arial" w:cs="Arial"/>
          <w:b/>
          <w:color w:val="000000" w:themeColor="text1"/>
          <w:sz w:val="20"/>
          <w:szCs w:val="20"/>
        </w:rPr>
        <w:t>1</w:t>
      </w:r>
      <w:r w:rsidRPr="00023DB9">
        <w:rPr>
          <w:rFonts w:ascii="Arial" w:hAnsi="Arial" w:cs="Arial"/>
          <w:b/>
          <w:color w:val="000000" w:themeColor="text1"/>
          <w:sz w:val="20"/>
          <w:szCs w:val="20"/>
        </w:rPr>
        <w:t xml:space="preserve">. </w:t>
      </w:r>
      <w:r w:rsidRPr="00520F9B">
        <w:rPr>
          <w:rFonts w:ascii="Arial" w:hAnsi="Arial" w:cs="Arial"/>
          <w:bCs/>
          <w:sz w:val="20"/>
          <w:szCs w:val="20"/>
        </w:rPr>
        <w:t xml:space="preserve">Any appointment is subject to a satisfactory enhanced check with the Disclosure Barring Service and Occupational Health check. </w:t>
      </w:r>
    </w:p>
    <w:p w14:paraId="242A79D6" w14:textId="77777777" w:rsidR="00E5220D" w:rsidRPr="00520F9B" w:rsidRDefault="00E5220D" w:rsidP="00E5220D">
      <w:pPr>
        <w:pStyle w:val="BodyText"/>
        <w:spacing w:after="0"/>
        <w:jc w:val="both"/>
        <w:rPr>
          <w:rFonts w:ascii="Arial" w:hAnsi="Arial" w:cs="Arial"/>
          <w:sz w:val="20"/>
          <w:szCs w:val="20"/>
        </w:rPr>
      </w:pPr>
    </w:p>
    <w:p w14:paraId="0C90D113"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4514876E" w14:textId="77777777" w:rsidR="008743D7" w:rsidRDefault="008743D7" w:rsidP="008743D7">
      <w:pPr>
        <w:jc w:val="both"/>
        <w:rPr>
          <w:rFonts w:ascii="Arial" w:hAnsi="Arial" w:cs="Arial"/>
          <w:bCs/>
          <w:sz w:val="20"/>
          <w:szCs w:val="20"/>
        </w:rPr>
      </w:pPr>
    </w:p>
    <w:p w14:paraId="7C3DA099" w14:textId="2175F3BE" w:rsidR="008743D7" w:rsidRDefault="008743D7" w:rsidP="008743D7">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 If shortlisted, they will need to complete the Self Disclosure form and return this back to the HR team.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47D15578" w14:textId="77777777" w:rsidR="00E5220D" w:rsidRPr="00520F9B" w:rsidRDefault="00E5220D" w:rsidP="00E5220D">
      <w:pPr>
        <w:pStyle w:val="BodyText"/>
        <w:spacing w:after="0"/>
        <w:jc w:val="both"/>
        <w:rPr>
          <w:rFonts w:ascii="Arial" w:hAnsi="Arial" w:cs="Arial"/>
          <w:sz w:val="20"/>
          <w:szCs w:val="20"/>
        </w:rPr>
      </w:pPr>
    </w:p>
    <w:p w14:paraId="44C8B3A9" w14:textId="77777777" w:rsidR="00E5220D" w:rsidRPr="00520F9B" w:rsidRDefault="00E5220D" w:rsidP="00E5220D">
      <w:pPr>
        <w:pStyle w:val="BodyText"/>
        <w:spacing w:after="0"/>
        <w:jc w:val="both"/>
        <w:rPr>
          <w:rFonts w:ascii="Arial" w:hAnsi="Arial" w:cs="Arial"/>
          <w:b/>
          <w:sz w:val="20"/>
          <w:szCs w:val="20"/>
        </w:rPr>
      </w:pPr>
      <w:r w:rsidRPr="00520F9B">
        <w:rPr>
          <w:rFonts w:ascii="Arial" w:hAnsi="Arial" w:cs="Arial"/>
          <w:b/>
          <w:sz w:val="20"/>
          <w:szCs w:val="20"/>
        </w:rPr>
        <w:t>Our School Culture</w:t>
      </w:r>
    </w:p>
    <w:p w14:paraId="62A136C8"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5DBF6F12" w14:textId="77777777" w:rsidR="00E5220D" w:rsidRPr="00520F9B" w:rsidRDefault="00E5220D" w:rsidP="00E5220D">
      <w:pPr>
        <w:pStyle w:val="BodyText"/>
        <w:spacing w:after="0"/>
        <w:jc w:val="both"/>
        <w:rPr>
          <w:rFonts w:ascii="Arial" w:hAnsi="Arial" w:cs="Arial"/>
          <w:sz w:val="20"/>
          <w:szCs w:val="20"/>
        </w:rPr>
      </w:pPr>
    </w:p>
    <w:p w14:paraId="1414EC45"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We expect all staff at every level to have a good understanding of and adherence </w:t>
      </w:r>
      <w:r>
        <w:rPr>
          <w:rFonts w:ascii="Arial" w:hAnsi="Arial" w:cs="Arial"/>
          <w:sz w:val="20"/>
          <w:szCs w:val="20"/>
        </w:rPr>
        <w:t xml:space="preserve">to </w:t>
      </w:r>
      <w:r w:rsidRPr="00520F9B">
        <w:rPr>
          <w:rFonts w:ascii="Arial" w:hAnsi="Arial" w:cs="Arial"/>
          <w:sz w:val="20"/>
          <w:szCs w:val="20"/>
        </w:rPr>
        <w:t>the practices set out in key policies relating to safeguarding, and to feel confident and equipped to report any concerns they may have and to know these will be taken seriously. We provide opportunities for staff to discuss issues around safeguarding</w:t>
      </w:r>
    </w:p>
    <w:p w14:paraId="01B8C7AC" w14:textId="77777777" w:rsidR="00E5220D" w:rsidRPr="00520F9B" w:rsidRDefault="00E5220D" w:rsidP="00E5220D">
      <w:pPr>
        <w:pStyle w:val="BodyText"/>
        <w:spacing w:after="0"/>
        <w:jc w:val="both"/>
        <w:rPr>
          <w:rFonts w:ascii="Arial" w:hAnsi="Arial" w:cs="Arial"/>
          <w:sz w:val="20"/>
          <w:szCs w:val="20"/>
        </w:rPr>
      </w:pPr>
    </w:p>
    <w:p w14:paraId="28D0B23B"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6952435F" w14:textId="77777777" w:rsidR="00E5220D" w:rsidRPr="00520F9B" w:rsidRDefault="00E5220D" w:rsidP="00E5220D">
      <w:pPr>
        <w:pStyle w:val="BodyText"/>
        <w:spacing w:after="0"/>
        <w:jc w:val="both"/>
        <w:rPr>
          <w:rFonts w:ascii="Arial" w:hAnsi="Arial" w:cs="Arial"/>
          <w:sz w:val="20"/>
          <w:szCs w:val="20"/>
        </w:rPr>
      </w:pPr>
    </w:p>
    <w:p w14:paraId="66131ACA" w14:textId="77777777" w:rsidR="00BD13EE" w:rsidRDefault="00BD13EE">
      <w:pPr>
        <w:rPr>
          <w:rFonts w:ascii="Arial" w:eastAsia="Times New Roman" w:hAnsi="Arial" w:cs="Arial"/>
          <w:sz w:val="20"/>
          <w:szCs w:val="20"/>
          <w:lang w:val="en-GB"/>
        </w:rPr>
      </w:pPr>
      <w:r>
        <w:rPr>
          <w:rFonts w:ascii="Arial" w:hAnsi="Arial" w:cs="Arial"/>
          <w:sz w:val="20"/>
          <w:szCs w:val="20"/>
        </w:rPr>
        <w:br w:type="page"/>
      </w:r>
    </w:p>
    <w:p w14:paraId="13EF7E5D" w14:textId="7D5FFA52"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65CF6A02" w14:textId="77777777" w:rsidR="00E5220D" w:rsidRPr="00520F9B" w:rsidRDefault="00E5220D" w:rsidP="00E5220D">
      <w:pPr>
        <w:pStyle w:val="BodyText"/>
        <w:spacing w:after="0"/>
        <w:jc w:val="both"/>
        <w:rPr>
          <w:rFonts w:ascii="Arial" w:hAnsi="Arial" w:cs="Arial"/>
          <w:sz w:val="20"/>
          <w:szCs w:val="20"/>
        </w:rPr>
      </w:pPr>
    </w:p>
    <w:p w14:paraId="6122BFB7"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To facilitate this</w:t>
      </w:r>
      <w:r>
        <w:rPr>
          <w:rFonts w:ascii="Arial" w:hAnsi="Arial" w:cs="Arial"/>
          <w:sz w:val="20"/>
          <w:szCs w:val="20"/>
        </w:rPr>
        <w:t>,</w:t>
      </w:r>
      <w:r w:rsidRPr="00520F9B">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0D21CC64" w14:textId="77777777" w:rsidR="00E5220D" w:rsidRPr="00520F9B" w:rsidRDefault="00E5220D" w:rsidP="00E5220D">
      <w:pPr>
        <w:pStyle w:val="BodyText"/>
        <w:spacing w:after="0"/>
        <w:jc w:val="both"/>
        <w:rPr>
          <w:rFonts w:ascii="Arial" w:hAnsi="Arial" w:cs="Arial"/>
          <w:sz w:val="20"/>
          <w:szCs w:val="20"/>
        </w:rPr>
      </w:pPr>
    </w:p>
    <w:p w14:paraId="64AAC3EF"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Any appointment is subject to a satisfactory enhanced check with the Disclosure Barring Service and Occupational Health check. </w:t>
      </w:r>
    </w:p>
    <w:p w14:paraId="062B9D17" w14:textId="77777777" w:rsidR="00E5220D" w:rsidRPr="00520F9B" w:rsidRDefault="00E5220D" w:rsidP="00E5220D">
      <w:pPr>
        <w:pStyle w:val="BodyText"/>
        <w:spacing w:after="0"/>
        <w:jc w:val="both"/>
        <w:rPr>
          <w:rFonts w:ascii="Arial" w:hAnsi="Arial" w:cs="Arial"/>
          <w:sz w:val="20"/>
          <w:szCs w:val="20"/>
        </w:rPr>
      </w:pPr>
    </w:p>
    <w:p w14:paraId="52363918" w14:textId="6B6F14A0"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We would encourage prospective candidates to visit beforehand and this can be arranged by contacting </w:t>
      </w:r>
      <w:r w:rsidR="00BD13EE">
        <w:rPr>
          <w:rFonts w:ascii="Arial" w:hAnsi="Arial" w:cs="Arial"/>
          <w:sz w:val="20"/>
          <w:szCs w:val="20"/>
        </w:rPr>
        <w:t>the HR team</w:t>
      </w:r>
      <w:r>
        <w:rPr>
          <w:rFonts w:ascii="Arial" w:hAnsi="Arial" w:cs="Arial"/>
          <w:sz w:val="20"/>
          <w:szCs w:val="20"/>
        </w:rPr>
        <w:t xml:space="preserve"> on </w:t>
      </w:r>
      <w:r w:rsidRPr="00520F9B">
        <w:rPr>
          <w:rFonts w:ascii="Arial" w:hAnsi="Arial" w:cs="Arial"/>
          <w:sz w:val="20"/>
          <w:szCs w:val="20"/>
        </w:rPr>
        <w:t>0</w:t>
      </w:r>
      <w:r>
        <w:rPr>
          <w:rFonts w:ascii="Arial" w:hAnsi="Arial" w:cs="Arial"/>
          <w:sz w:val="20"/>
          <w:szCs w:val="20"/>
        </w:rPr>
        <w:t>1892 510440</w:t>
      </w:r>
      <w:r w:rsidRPr="00520F9B">
        <w:rPr>
          <w:rFonts w:ascii="Arial" w:hAnsi="Arial" w:cs="Arial"/>
          <w:sz w:val="20"/>
          <w:szCs w:val="20"/>
        </w:rPr>
        <w:t>.</w:t>
      </w:r>
    </w:p>
    <w:p w14:paraId="05394156" w14:textId="77777777" w:rsidR="00E5220D" w:rsidRPr="00520F9B" w:rsidRDefault="00E5220D" w:rsidP="00E5220D">
      <w:pPr>
        <w:pStyle w:val="BodyText"/>
        <w:spacing w:after="0"/>
        <w:jc w:val="both"/>
        <w:rPr>
          <w:rFonts w:ascii="Arial" w:hAnsi="Arial" w:cs="Arial"/>
          <w:sz w:val="20"/>
          <w:szCs w:val="20"/>
        </w:rPr>
      </w:pPr>
    </w:p>
    <w:p w14:paraId="008C3E23" w14:textId="77777777" w:rsidR="00E5220D" w:rsidRPr="00520F9B" w:rsidRDefault="00E5220D" w:rsidP="00E5220D">
      <w:pPr>
        <w:pStyle w:val="BodyText"/>
        <w:spacing w:after="0"/>
        <w:jc w:val="both"/>
        <w:rPr>
          <w:rFonts w:ascii="Arial" w:hAnsi="Arial" w:cs="Arial"/>
          <w:sz w:val="20"/>
          <w:szCs w:val="20"/>
        </w:rPr>
      </w:pPr>
    </w:p>
    <w:p w14:paraId="1F38798B"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Yours sincerely</w:t>
      </w:r>
    </w:p>
    <w:p w14:paraId="549B7F25" w14:textId="77777777" w:rsidR="00E5220D" w:rsidRPr="00520F9B" w:rsidRDefault="00E5220D" w:rsidP="00E5220D">
      <w:pPr>
        <w:pStyle w:val="BodyText"/>
        <w:spacing w:after="0"/>
        <w:jc w:val="both"/>
        <w:rPr>
          <w:rFonts w:ascii="Arial" w:hAnsi="Arial" w:cs="Arial"/>
          <w:sz w:val="20"/>
          <w:szCs w:val="20"/>
        </w:rPr>
      </w:pPr>
    </w:p>
    <w:p w14:paraId="6C6995E1" w14:textId="77777777" w:rsidR="00E5220D" w:rsidRDefault="00E5220D" w:rsidP="00E5220D">
      <w:pPr>
        <w:pStyle w:val="BodyText"/>
        <w:spacing w:after="0"/>
        <w:jc w:val="both"/>
        <w:rPr>
          <w:rFonts w:ascii="Arial" w:hAnsi="Arial" w:cs="Arial"/>
          <w:noProof/>
          <w:sz w:val="20"/>
          <w:szCs w:val="20"/>
          <w:lang w:eastAsia="en-GB"/>
        </w:rPr>
      </w:pPr>
      <w:r>
        <w:rPr>
          <w:noProof/>
          <w:lang w:eastAsia="en-GB"/>
        </w:rPr>
        <w:drawing>
          <wp:inline distT="0" distB="0" distL="0" distR="0" wp14:anchorId="22EEE381" wp14:editId="419A92BF">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9A7BC65" w14:textId="77777777" w:rsidR="00E5220D" w:rsidRPr="00520F9B" w:rsidRDefault="00E5220D" w:rsidP="00E5220D">
      <w:pPr>
        <w:pStyle w:val="BodyText"/>
        <w:spacing w:after="0"/>
        <w:jc w:val="both"/>
        <w:rPr>
          <w:rFonts w:ascii="Arial" w:hAnsi="Arial" w:cs="Arial"/>
          <w:sz w:val="20"/>
          <w:szCs w:val="20"/>
        </w:rPr>
      </w:pPr>
      <w:r w:rsidRPr="00520F9B">
        <w:rPr>
          <w:rFonts w:ascii="Arial" w:hAnsi="Arial" w:cs="Arial"/>
          <w:sz w:val="20"/>
          <w:szCs w:val="20"/>
        </w:rPr>
        <w:t xml:space="preserve">Mr </w:t>
      </w:r>
      <w:r>
        <w:rPr>
          <w:rFonts w:ascii="Arial" w:hAnsi="Arial" w:cs="Arial"/>
          <w:sz w:val="20"/>
          <w:szCs w:val="20"/>
        </w:rPr>
        <w:t>Steve Ackerley</w:t>
      </w:r>
    </w:p>
    <w:p w14:paraId="22F338A6" w14:textId="77777777" w:rsidR="00E5220D" w:rsidRDefault="00E5220D" w:rsidP="00E5220D">
      <w:pPr>
        <w:pStyle w:val="BodyText"/>
        <w:spacing w:after="0"/>
        <w:jc w:val="both"/>
        <w:rPr>
          <w:rFonts w:ascii="Arial" w:hAnsi="Arial" w:cs="Arial"/>
          <w:sz w:val="20"/>
          <w:szCs w:val="20"/>
        </w:rPr>
      </w:pPr>
      <w:r w:rsidRPr="00520F9B">
        <w:rPr>
          <w:rFonts w:ascii="Arial" w:hAnsi="Arial" w:cs="Arial"/>
          <w:sz w:val="20"/>
          <w:szCs w:val="20"/>
        </w:rPr>
        <w:t>Executive Headteacher</w:t>
      </w:r>
    </w:p>
    <w:p w14:paraId="67D0F67E" w14:textId="77777777" w:rsidR="00E5220D" w:rsidRPr="00520F9B" w:rsidRDefault="00E5220D" w:rsidP="00E5220D">
      <w:pPr>
        <w:pStyle w:val="BodyText"/>
        <w:spacing w:after="0"/>
        <w:jc w:val="both"/>
        <w:rPr>
          <w:rFonts w:ascii="Arial" w:hAnsi="Arial" w:cs="Arial"/>
          <w:sz w:val="20"/>
          <w:szCs w:val="20"/>
        </w:rPr>
      </w:pPr>
      <w:r>
        <w:rPr>
          <w:rFonts w:ascii="Arial" w:hAnsi="Arial" w:cs="Arial"/>
          <w:sz w:val="20"/>
          <w:szCs w:val="20"/>
        </w:rPr>
        <w:t>Broomhill Bank School</w:t>
      </w:r>
    </w:p>
    <w:p w14:paraId="568D36D5" w14:textId="77777777" w:rsidR="00E5220D" w:rsidRPr="00520F9B" w:rsidRDefault="00E5220D" w:rsidP="00E5220D">
      <w:pPr>
        <w:pStyle w:val="BodyText"/>
        <w:jc w:val="both"/>
        <w:rPr>
          <w:rFonts w:ascii="Arial" w:hAnsi="Arial" w:cs="Arial"/>
          <w:sz w:val="20"/>
          <w:szCs w:val="20"/>
        </w:rPr>
      </w:pPr>
    </w:p>
    <w:p w14:paraId="027D7B46" w14:textId="77777777" w:rsidR="00E5220D" w:rsidRDefault="00E5220D" w:rsidP="00E5220D">
      <w:pPr>
        <w:pStyle w:val="BodyText"/>
        <w:jc w:val="both"/>
        <w:rPr>
          <w:rFonts w:cs="Arial"/>
          <w:b/>
          <w:sz w:val="20"/>
        </w:rPr>
      </w:pPr>
    </w:p>
    <w:p w14:paraId="24F183BF" w14:textId="77777777" w:rsidR="003A0E32" w:rsidRDefault="003A0E32" w:rsidP="00DD6D73">
      <w:pPr>
        <w:rPr>
          <w:rFonts w:asciiTheme="minorHAnsi" w:eastAsiaTheme="minorHAnsi" w:hAnsiTheme="minorHAnsi" w:cstheme="minorBidi"/>
          <w:sz w:val="22"/>
          <w:szCs w:val="22"/>
        </w:rPr>
      </w:pPr>
    </w:p>
    <w:sectPr w:rsidR="003A0E32"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3F1A8516" w:rsidR="00A81902" w:rsidRDefault="00CF4A5D" w:rsidP="00A81902">
                          <w:pPr>
                            <w:rPr>
                              <w:rFonts w:ascii="Calibri" w:hAnsi="Calibri" w:cs="Browallia New"/>
                              <w:sz w:val="16"/>
                              <w:szCs w:val="16"/>
                            </w:rPr>
                          </w:pPr>
                          <w:r>
                            <w:rPr>
                              <w:rFonts w:ascii="Calibri" w:hAnsi="Calibri" w:cs="Browallia New"/>
                              <w:sz w:val="16"/>
                              <w:szCs w:val="16"/>
                            </w:rPr>
                            <w:t xml:space="preserve">Deputy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proofErr w:type="spellEnd"/>
                          <w:r>
                            <w:rPr>
                              <w:rFonts w:ascii="Calibri" w:hAnsi="Calibri" w:cs="Browallia New"/>
                              <w:sz w:val="16"/>
                              <w:szCs w:val="16"/>
                            </w:rPr>
                            <w:t xml:space="preserve"> J Specht</w:t>
                          </w:r>
                          <w:r w:rsidR="00A81902">
                            <w:rPr>
                              <w:rFonts w:ascii="Calibri" w:hAnsi="Calibri" w:cs="Browallia New"/>
                              <w:sz w:val="16"/>
                              <w:szCs w:val="16"/>
                            </w:rPr>
                            <w:t xml:space="preserve"> </w:t>
                          </w:r>
                          <w:proofErr w:type="spellStart"/>
                          <w:r w:rsidR="00A81902">
                            <w:rPr>
                              <w:rFonts w:ascii="Calibri" w:hAnsi="Calibri" w:cs="Browallia New"/>
                              <w:sz w:val="16"/>
                              <w:szCs w:val="16"/>
                            </w:rPr>
                            <w:t>B.Ed</w:t>
                          </w:r>
                          <w:proofErr w:type="spellEnd"/>
                          <w:r w:rsidR="00A81902">
                            <w:rPr>
                              <w:rFonts w:ascii="Calibri" w:hAnsi="Calibri" w:cs="Browallia New"/>
                              <w:sz w:val="16"/>
                              <w:szCs w:val="16"/>
                            </w:rPr>
                            <w:t xml:space="preserve"> (Hons),</w:t>
                          </w:r>
                        </w:p>
                        <w:p w14:paraId="54B1CEA7" w14:textId="77777777" w:rsidR="00A81902" w:rsidRDefault="00A81902" w:rsidP="00A81902">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3F1A8516" w:rsidR="00A81902" w:rsidRDefault="00CF4A5D" w:rsidP="00A81902">
                    <w:pPr>
                      <w:rPr>
                        <w:rFonts w:ascii="Calibri" w:hAnsi="Calibri" w:cs="Browallia New"/>
                        <w:sz w:val="16"/>
                        <w:szCs w:val="16"/>
                      </w:rPr>
                    </w:pPr>
                    <w:r>
                      <w:rPr>
                        <w:rFonts w:ascii="Calibri" w:hAnsi="Calibri" w:cs="Browallia New"/>
                        <w:sz w:val="16"/>
                        <w:szCs w:val="16"/>
                      </w:rPr>
                      <w:t xml:space="preserve">Deputy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proofErr w:type="spellEnd"/>
                    <w:r>
                      <w:rPr>
                        <w:rFonts w:ascii="Calibri" w:hAnsi="Calibri" w:cs="Browallia New"/>
                        <w:sz w:val="16"/>
                        <w:szCs w:val="16"/>
                      </w:rPr>
                      <w:t xml:space="preserve"> J Specht</w:t>
                    </w:r>
                    <w:r w:rsidR="00A81902">
                      <w:rPr>
                        <w:rFonts w:ascii="Calibri" w:hAnsi="Calibri" w:cs="Browallia New"/>
                        <w:sz w:val="16"/>
                        <w:szCs w:val="16"/>
                      </w:rPr>
                      <w:t xml:space="preserve"> </w:t>
                    </w:r>
                    <w:proofErr w:type="spellStart"/>
                    <w:proofErr w:type="gramStart"/>
                    <w:r w:rsidR="00A81902">
                      <w:rPr>
                        <w:rFonts w:ascii="Calibri" w:hAnsi="Calibri" w:cs="Browallia New"/>
                        <w:sz w:val="16"/>
                        <w:szCs w:val="16"/>
                      </w:rPr>
                      <w:t>B.Ed</w:t>
                    </w:r>
                    <w:proofErr w:type="spellEnd"/>
                    <w:proofErr w:type="gramEnd"/>
                    <w:r w:rsidR="00A81902">
                      <w:rPr>
                        <w:rFonts w:ascii="Calibri" w:hAnsi="Calibri" w:cs="Browallia New"/>
                        <w:sz w:val="16"/>
                        <w:szCs w:val="16"/>
                      </w:rPr>
                      <w:t xml:space="preserve"> (Hons),</w:t>
                    </w:r>
                  </w:p>
                  <w:p w14:paraId="54B1CEA7" w14:textId="77777777" w:rsidR="00A81902" w:rsidRDefault="00A81902" w:rsidP="00A81902">
                    <w:pPr>
                      <w:rPr>
                        <w:rFonts w:ascii="Calibri" w:hAnsi="Calibri" w:cs="Browallia New"/>
                        <w:sz w:val="16"/>
                        <w:szCs w:val="16"/>
                      </w:rPr>
                    </w:pP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7C68FB86"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63242433" w:rsidR="00A81902" w:rsidRDefault="00A81902" w:rsidP="00A81902">
                          <w:pPr>
                            <w:rPr>
                              <w:rFonts w:ascii="Calibri" w:hAnsi="Calibri" w:cs="Browallia New"/>
                              <w:sz w:val="16"/>
                              <w:szCs w:val="16"/>
                            </w:rPr>
                          </w:pPr>
                        </w:p>
                        <w:p w14:paraId="7C8D991B" w14:textId="77777777" w:rsidR="00CF4A5D" w:rsidRDefault="00CF4A5D"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63242433" w:rsidR="00A81902" w:rsidRDefault="00A81902" w:rsidP="00A81902">
                    <w:pPr>
                      <w:rPr>
                        <w:rFonts w:ascii="Calibri" w:hAnsi="Calibri" w:cs="Browallia New"/>
                        <w:sz w:val="16"/>
                        <w:szCs w:val="16"/>
                      </w:rPr>
                    </w:pPr>
                  </w:p>
                  <w:p w14:paraId="7C8D991B" w14:textId="77777777" w:rsidR="00CF4A5D" w:rsidRDefault="00CF4A5D"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0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152C6"/>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8138D"/>
    <w:rsid w:val="002814B7"/>
    <w:rsid w:val="002A6667"/>
    <w:rsid w:val="002F309C"/>
    <w:rsid w:val="00303DBD"/>
    <w:rsid w:val="003048D8"/>
    <w:rsid w:val="00315909"/>
    <w:rsid w:val="003376A8"/>
    <w:rsid w:val="0034560C"/>
    <w:rsid w:val="00352FD8"/>
    <w:rsid w:val="00361E8A"/>
    <w:rsid w:val="003858CA"/>
    <w:rsid w:val="003A0E32"/>
    <w:rsid w:val="00411F13"/>
    <w:rsid w:val="004132C6"/>
    <w:rsid w:val="004C399A"/>
    <w:rsid w:val="004E60C1"/>
    <w:rsid w:val="004F5B80"/>
    <w:rsid w:val="00524C89"/>
    <w:rsid w:val="00534352"/>
    <w:rsid w:val="00573A66"/>
    <w:rsid w:val="00592CC5"/>
    <w:rsid w:val="005952AD"/>
    <w:rsid w:val="005B128E"/>
    <w:rsid w:val="005C22D3"/>
    <w:rsid w:val="005C4531"/>
    <w:rsid w:val="005D7A10"/>
    <w:rsid w:val="00643469"/>
    <w:rsid w:val="00654B21"/>
    <w:rsid w:val="00692905"/>
    <w:rsid w:val="00693FBF"/>
    <w:rsid w:val="006B002F"/>
    <w:rsid w:val="006D593C"/>
    <w:rsid w:val="00743DA6"/>
    <w:rsid w:val="007604E7"/>
    <w:rsid w:val="00787E43"/>
    <w:rsid w:val="0079297C"/>
    <w:rsid w:val="007F22A8"/>
    <w:rsid w:val="00830D8F"/>
    <w:rsid w:val="008629CF"/>
    <w:rsid w:val="00863631"/>
    <w:rsid w:val="0086434A"/>
    <w:rsid w:val="008743D7"/>
    <w:rsid w:val="00882981"/>
    <w:rsid w:val="008935C5"/>
    <w:rsid w:val="00895A89"/>
    <w:rsid w:val="008B4DA4"/>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7263C"/>
    <w:rsid w:val="00A764A2"/>
    <w:rsid w:val="00A81902"/>
    <w:rsid w:val="00A82B70"/>
    <w:rsid w:val="00AD3C82"/>
    <w:rsid w:val="00AF4A5B"/>
    <w:rsid w:val="00B57E1E"/>
    <w:rsid w:val="00BA55CD"/>
    <w:rsid w:val="00BB1FBF"/>
    <w:rsid w:val="00BB71B2"/>
    <w:rsid w:val="00BD13EE"/>
    <w:rsid w:val="00C00498"/>
    <w:rsid w:val="00C150DB"/>
    <w:rsid w:val="00C21592"/>
    <w:rsid w:val="00C27157"/>
    <w:rsid w:val="00C44834"/>
    <w:rsid w:val="00C659E5"/>
    <w:rsid w:val="00CA671E"/>
    <w:rsid w:val="00CD022A"/>
    <w:rsid w:val="00CE1CB4"/>
    <w:rsid w:val="00CF09FB"/>
    <w:rsid w:val="00CF4A5D"/>
    <w:rsid w:val="00D91A17"/>
    <w:rsid w:val="00DB0EDE"/>
    <w:rsid w:val="00DB2E0B"/>
    <w:rsid w:val="00DD6D73"/>
    <w:rsid w:val="00DF3819"/>
    <w:rsid w:val="00E04CBF"/>
    <w:rsid w:val="00E5220D"/>
    <w:rsid w:val="00E77C02"/>
    <w:rsid w:val="00E916BA"/>
    <w:rsid w:val="00EB3CE6"/>
    <w:rsid w:val="00EC6651"/>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33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E5220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E5220D"/>
    <w:rPr>
      <w:sz w:val="24"/>
      <w:szCs w:val="24"/>
      <w:lang w:eastAsia="en-US"/>
    </w:rPr>
  </w:style>
  <w:style w:type="paragraph" w:customStyle="1" w:styleId="Body">
    <w:name w:val="Body"/>
    <w:rsid w:val="00E5220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596010131">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34A21-A05C-4937-A2AC-6F325D008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1142</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9</cp:revision>
  <cp:lastPrinted>2020-01-09T14:22:00Z</cp:lastPrinted>
  <dcterms:created xsi:type="dcterms:W3CDTF">2020-02-11T13:22:00Z</dcterms:created>
  <dcterms:modified xsi:type="dcterms:W3CDTF">2021-11-26T16:31:00Z</dcterms:modified>
</cp:coreProperties>
</file>