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99EB" w14:textId="77777777" w:rsidR="00311526" w:rsidRPr="00ED4C3C" w:rsidRDefault="000C2882" w:rsidP="003D0AC4">
      <w:pPr>
        <w:pStyle w:val="Title"/>
        <w:rPr>
          <w:rFonts w:asciiTheme="minorHAnsi" w:hAnsiTheme="minorHAnsi"/>
        </w:rPr>
      </w:pPr>
      <w:r w:rsidRPr="00ED4C3C">
        <w:rPr>
          <w:rFonts w:asciiTheme="minorHAnsi" w:hAnsiTheme="minorHAnsi"/>
          <w:noProof/>
          <w:lang w:eastAsia="en-GB"/>
        </w:rPr>
        <w:drawing>
          <wp:anchor distT="0" distB="0" distL="114300" distR="114300" simplePos="0" relativeHeight="251659264" behindDoc="0" locked="0" layoutInCell="1" allowOverlap="1" wp14:anchorId="362D0879" wp14:editId="78AAED29">
            <wp:simplePos x="0" y="0"/>
            <wp:positionH relativeFrom="column">
              <wp:posOffset>4615132</wp:posOffset>
            </wp:positionH>
            <wp:positionV relativeFrom="paragraph">
              <wp:posOffset>-603849</wp:posOffset>
            </wp:positionV>
            <wp:extent cx="1244065" cy="4229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G 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065" cy="422982"/>
                    </a:xfrm>
                    <a:prstGeom prst="rect">
                      <a:avLst/>
                    </a:prstGeom>
                  </pic:spPr>
                </pic:pic>
              </a:graphicData>
            </a:graphic>
            <wp14:sizeRelH relativeFrom="page">
              <wp14:pctWidth>0</wp14:pctWidth>
            </wp14:sizeRelH>
            <wp14:sizeRelV relativeFrom="page">
              <wp14:pctHeight>0</wp14:pctHeight>
            </wp14:sizeRelV>
          </wp:anchor>
        </w:drawing>
      </w:r>
      <w:r w:rsidR="00311526" w:rsidRPr="00ED4C3C">
        <w:rPr>
          <w:rFonts w:asciiTheme="minorHAnsi" w:hAnsiTheme="minorHAnsi"/>
        </w:rPr>
        <w:t>NORTHFLEET SCHOOL FOR GIRLS</w:t>
      </w:r>
      <w:r w:rsidRPr="00ED4C3C">
        <w:rPr>
          <w:rFonts w:asciiTheme="minorHAnsi" w:hAnsiTheme="minorHAnsi"/>
        </w:rPr>
        <w:t xml:space="preserve"> </w:t>
      </w:r>
    </w:p>
    <w:p w14:paraId="5F0FAC94" w14:textId="77777777" w:rsidR="00311526" w:rsidRPr="00ED4C3C" w:rsidRDefault="00311526" w:rsidP="003D0AC4">
      <w:pPr>
        <w:pStyle w:val="Title"/>
        <w:rPr>
          <w:rFonts w:asciiTheme="minorHAnsi" w:hAnsiTheme="minorHAnsi"/>
        </w:rPr>
      </w:pPr>
    </w:p>
    <w:p w14:paraId="775C8C4B" w14:textId="77777777" w:rsidR="003D0AC4" w:rsidRPr="00ED4C3C" w:rsidRDefault="003D0AC4" w:rsidP="003D0AC4">
      <w:pPr>
        <w:pStyle w:val="Title"/>
        <w:rPr>
          <w:rFonts w:asciiTheme="minorHAnsi" w:hAnsiTheme="minorHAnsi"/>
        </w:rPr>
      </w:pPr>
      <w:r w:rsidRPr="00ED4C3C">
        <w:rPr>
          <w:rFonts w:asciiTheme="minorHAnsi" w:hAnsiTheme="minorHAnsi"/>
        </w:rPr>
        <w:t>JOB DESCRIPTION</w:t>
      </w:r>
    </w:p>
    <w:p w14:paraId="347F13FB" w14:textId="77777777" w:rsidR="003D0AC4" w:rsidRPr="00ED4C3C" w:rsidRDefault="003D0AC4" w:rsidP="003D0AC4">
      <w:pPr>
        <w:rPr>
          <w:rFonts w:asciiTheme="minorHAnsi" w:hAnsiTheme="minorHAnsi" w:cs="Arial"/>
          <w:b/>
          <w:bCs/>
        </w:rPr>
      </w:pPr>
    </w:p>
    <w:p w14:paraId="0A2E4C0B" w14:textId="77777777" w:rsidR="00056807" w:rsidRPr="00ED4C3C" w:rsidRDefault="003D0AC4" w:rsidP="00C86134">
      <w:pPr>
        <w:ind w:firstLine="720"/>
        <w:rPr>
          <w:rFonts w:asciiTheme="minorHAnsi" w:hAnsiTheme="minorHAnsi" w:cs="Arial"/>
          <w:bCs/>
        </w:rPr>
      </w:pPr>
      <w:r w:rsidRPr="00ED4C3C">
        <w:rPr>
          <w:rFonts w:asciiTheme="minorHAnsi" w:hAnsiTheme="minorHAnsi" w:cs="Arial"/>
          <w:b/>
          <w:bCs/>
        </w:rPr>
        <w:t>Post:</w:t>
      </w:r>
      <w:r w:rsidRPr="00ED4C3C">
        <w:rPr>
          <w:rFonts w:asciiTheme="minorHAnsi" w:hAnsiTheme="minorHAnsi" w:cs="Arial"/>
          <w:bCs/>
        </w:rPr>
        <w:tab/>
      </w:r>
      <w:r w:rsidRPr="00ED4C3C">
        <w:rPr>
          <w:rFonts w:asciiTheme="minorHAnsi" w:hAnsiTheme="minorHAnsi" w:cs="Arial"/>
          <w:bCs/>
        </w:rPr>
        <w:tab/>
      </w:r>
      <w:r w:rsidR="00311526" w:rsidRPr="00ED4C3C">
        <w:rPr>
          <w:rFonts w:asciiTheme="minorHAnsi" w:hAnsiTheme="minorHAnsi" w:cs="Arial"/>
          <w:bCs/>
        </w:rPr>
        <w:tab/>
      </w:r>
      <w:r w:rsidR="000149ED">
        <w:rPr>
          <w:rFonts w:asciiTheme="minorHAnsi" w:hAnsiTheme="minorHAnsi" w:cs="Arial"/>
          <w:bCs/>
        </w:rPr>
        <w:t xml:space="preserve">IT and </w:t>
      </w:r>
      <w:r w:rsidR="00BD726C" w:rsidRPr="00ED4C3C">
        <w:rPr>
          <w:rFonts w:asciiTheme="minorHAnsi" w:hAnsiTheme="minorHAnsi" w:cs="Arial"/>
          <w:bCs/>
        </w:rPr>
        <w:t>E-Learning</w:t>
      </w:r>
      <w:r w:rsidR="0015714E" w:rsidRPr="00ED4C3C">
        <w:rPr>
          <w:rFonts w:asciiTheme="minorHAnsi" w:hAnsiTheme="minorHAnsi" w:cs="Arial"/>
          <w:bCs/>
        </w:rPr>
        <w:t xml:space="preserve"> </w:t>
      </w:r>
      <w:r w:rsidR="000A2AA9">
        <w:rPr>
          <w:rFonts w:asciiTheme="minorHAnsi" w:hAnsiTheme="minorHAnsi" w:cs="Arial"/>
          <w:bCs/>
        </w:rPr>
        <w:t xml:space="preserve">Technician </w:t>
      </w:r>
      <w:r w:rsidR="0015714E" w:rsidRPr="00ED4C3C">
        <w:rPr>
          <w:rFonts w:asciiTheme="minorHAnsi" w:hAnsiTheme="minorHAnsi" w:cs="Arial"/>
          <w:bCs/>
        </w:rPr>
        <w:t xml:space="preserve"> </w:t>
      </w:r>
      <w:r w:rsidR="009C47E5" w:rsidRPr="00ED4C3C">
        <w:rPr>
          <w:rFonts w:asciiTheme="minorHAnsi" w:hAnsiTheme="minorHAnsi" w:cs="Arial"/>
          <w:bCs/>
        </w:rPr>
        <w:t xml:space="preserve"> </w:t>
      </w:r>
    </w:p>
    <w:p w14:paraId="2D27FCE4" w14:textId="77777777" w:rsidR="003D0AC4" w:rsidRPr="00ED4C3C" w:rsidRDefault="003D0AC4" w:rsidP="00311526">
      <w:pPr>
        <w:ind w:firstLine="720"/>
        <w:rPr>
          <w:rFonts w:asciiTheme="minorHAnsi" w:hAnsiTheme="minorHAnsi" w:cs="Arial"/>
        </w:rPr>
      </w:pPr>
      <w:r w:rsidRPr="00ED4C3C">
        <w:rPr>
          <w:rFonts w:asciiTheme="minorHAnsi" w:hAnsiTheme="minorHAnsi" w:cs="Arial"/>
          <w:bCs/>
        </w:rPr>
        <w:tab/>
      </w:r>
    </w:p>
    <w:p w14:paraId="721D87D3" w14:textId="1B01DF7A" w:rsidR="003D0AC4" w:rsidRPr="00ED4C3C" w:rsidRDefault="003D0AC4" w:rsidP="00311526">
      <w:pPr>
        <w:ind w:left="720"/>
        <w:rPr>
          <w:rFonts w:asciiTheme="minorHAnsi" w:hAnsiTheme="minorHAnsi" w:cs="Arial"/>
        </w:rPr>
      </w:pPr>
      <w:r w:rsidRPr="00ED4C3C">
        <w:rPr>
          <w:rFonts w:asciiTheme="minorHAnsi" w:hAnsiTheme="minorHAnsi" w:cs="Arial"/>
          <w:b/>
          <w:bCs/>
        </w:rPr>
        <w:t>Reporting To:</w:t>
      </w:r>
      <w:r w:rsidRPr="00ED4C3C">
        <w:rPr>
          <w:rFonts w:asciiTheme="minorHAnsi" w:hAnsiTheme="minorHAnsi" w:cs="Arial"/>
          <w:bCs/>
        </w:rPr>
        <w:tab/>
      </w:r>
      <w:r w:rsidR="00311526" w:rsidRPr="00ED4C3C">
        <w:rPr>
          <w:rFonts w:asciiTheme="minorHAnsi" w:hAnsiTheme="minorHAnsi" w:cs="Arial"/>
          <w:bCs/>
        </w:rPr>
        <w:tab/>
      </w:r>
      <w:r w:rsidR="00473664">
        <w:rPr>
          <w:rFonts w:asciiTheme="minorHAnsi" w:hAnsiTheme="minorHAnsi" w:cs="Arial"/>
          <w:bCs/>
        </w:rPr>
        <w:t>E-Learning</w:t>
      </w:r>
      <w:r w:rsidR="000149ED">
        <w:rPr>
          <w:rFonts w:asciiTheme="minorHAnsi" w:hAnsiTheme="minorHAnsi" w:cs="Arial"/>
          <w:bCs/>
        </w:rPr>
        <w:t xml:space="preserve"> and </w:t>
      </w:r>
      <w:r w:rsidR="00473664">
        <w:rPr>
          <w:rFonts w:asciiTheme="minorHAnsi" w:hAnsiTheme="minorHAnsi" w:cs="Arial"/>
          <w:bCs/>
        </w:rPr>
        <w:t xml:space="preserve">ICT </w:t>
      </w:r>
      <w:r w:rsidR="000149ED">
        <w:rPr>
          <w:rFonts w:asciiTheme="minorHAnsi" w:hAnsiTheme="minorHAnsi" w:cs="Arial"/>
          <w:bCs/>
        </w:rPr>
        <w:t>Systems M</w:t>
      </w:r>
      <w:r w:rsidR="0015714E" w:rsidRPr="00ED4C3C">
        <w:rPr>
          <w:rFonts w:asciiTheme="minorHAnsi" w:hAnsiTheme="minorHAnsi" w:cs="Arial"/>
          <w:bCs/>
        </w:rPr>
        <w:t xml:space="preserve">anager   </w:t>
      </w:r>
    </w:p>
    <w:p w14:paraId="71F0910D" w14:textId="77777777" w:rsidR="003D0AC4" w:rsidRPr="00ED4C3C" w:rsidRDefault="003D0AC4" w:rsidP="003D0AC4">
      <w:pPr>
        <w:rPr>
          <w:rFonts w:asciiTheme="minorHAnsi" w:hAnsiTheme="minorHAnsi" w:cs="Arial"/>
        </w:rPr>
      </w:pPr>
    </w:p>
    <w:p w14:paraId="34F9930A" w14:textId="77777777" w:rsidR="00551BC9" w:rsidRDefault="003D0AC4" w:rsidP="00311526">
      <w:pPr>
        <w:ind w:firstLine="720"/>
        <w:rPr>
          <w:rFonts w:asciiTheme="minorHAnsi" w:hAnsiTheme="minorHAnsi" w:cs="Arial"/>
          <w:bCs/>
        </w:rPr>
      </w:pPr>
      <w:r w:rsidRPr="00ED4C3C">
        <w:rPr>
          <w:rFonts w:asciiTheme="minorHAnsi" w:hAnsiTheme="minorHAnsi" w:cs="Arial"/>
          <w:b/>
          <w:bCs/>
        </w:rPr>
        <w:t>Post Level &amp; Grade:</w:t>
      </w:r>
      <w:r w:rsidRPr="00ED4C3C">
        <w:rPr>
          <w:rFonts w:asciiTheme="minorHAnsi" w:hAnsiTheme="minorHAnsi" w:cs="Arial"/>
          <w:bCs/>
        </w:rPr>
        <w:tab/>
      </w:r>
      <w:r w:rsidR="00C86134" w:rsidRPr="00ED4C3C">
        <w:rPr>
          <w:rFonts w:asciiTheme="minorHAnsi" w:hAnsiTheme="minorHAnsi" w:cs="Arial"/>
          <w:bCs/>
        </w:rPr>
        <w:t xml:space="preserve">Kent Range </w:t>
      </w:r>
      <w:r w:rsidR="000A2AA9">
        <w:rPr>
          <w:rFonts w:asciiTheme="minorHAnsi" w:hAnsiTheme="minorHAnsi" w:cs="Arial"/>
          <w:bCs/>
        </w:rPr>
        <w:t>6</w:t>
      </w:r>
    </w:p>
    <w:p w14:paraId="658AAF16" w14:textId="77777777" w:rsidR="00551BC9" w:rsidRPr="00CF6BA8" w:rsidRDefault="00551BC9" w:rsidP="00551BC9">
      <w:pPr>
        <w:ind w:firstLine="720"/>
        <w:rPr>
          <w:rFonts w:asciiTheme="minorHAnsi" w:hAnsiTheme="minorHAnsi" w:cs="Arial"/>
          <w:bCs/>
        </w:rPr>
      </w:pPr>
      <w:r>
        <w:rPr>
          <w:rFonts w:asciiTheme="minorHAnsi" w:hAnsiTheme="minorHAnsi" w:cs="Arial"/>
        </w:rPr>
        <w:tab/>
      </w:r>
      <w:r>
        <w:rPr>
          <w:rFonts w:asciiTheme="minorHAnsi" w:hAnsiTheme="minorHAnsi" w:cs="Arial"/>
        </w:rPr>
        <w:tab/>
      </w:r>
      <w:r>
        <w:rPr>
          <w:rFonts w:asciiTheme="minorHAnsi" w:hAnsiTheme="minorHAnsi" w:cs="Arial"/>
        </w:rPr>
        <w:tab/>
      </w:r>
      <w:r w:rsidRPr="00CF6BA8">
        <w:rPr>
          <w:rFonts w:asciiTheme="minorHAnsi" w:hAnsiTheme="minorHAnsi" w:cs="Arial"/>
          <w:bCs/>
        </w:rPr>
        <w:t>37 hours per week / 52 weeks per year</w:t>
      </w:r>
    </w:p>
    <w:p w14:paraId="146BD1A3" w14:textId="77777777" w:rsidR="00551BC9" w:rsidRPr="00906B7D" w:rsidRDefault="00551BC9" w:rsidP="00551BC9">
      <w:pPr>
        <w:ind w:left="2160" w:firstLine="720"/>
        <w:rPr>
          <w:rFonts w:ascii="Calibri" w:hAnsi="Calibri" w:cs="Arial"/>
        </w:rPr>
      </w:pPr>
      <w:r w:rsidRPr="00906B7D">
        <w:rPr>
          <w:rFonts w:ascii="Calibri" w:hAnsi="Calibri" w:cs="Arial"/>
        </w:rPr>
        <w:t>Monday to Thursday</w:t>
      </w:r>
      <w:r w:rsidRPr="00906B7D">
        <w:rPr>
          <w:rFonts w:ascii="Calibri" w:hAnsi="Calibri" w:cs="Arial"/>
        </w:rPr>
        <w:tab/>
      </w:r>
      <w:r w:rsidRPr="00906B7D">
        <w:rPr>
          <w:rFonts w:ascii="Calibri" w:hAnsi="Calibri" w:cs="Arial"/>
        </w:rPr>
        <w:tab/>
      </w:r>
      <w:r>
        <w:rPr>
          <w:rFonts w:ascii="Calibri" w:hAnsi="Calibri" w:cs="Arial"/>
        </w:rPr>
        <w:t>8</w:t>
      </w:r>
      <w:r w:rsidRPr="00906B7D">
        <w:rPr>
          <w:rFonts w:ascii="Calibri" w:hAnsi="Calibri" w:cs="Arial"/>
        </w:rPr>
        <w:t>.</w:t>
      </w:r>
      <w:r>
        <w:rPr>
          <w:rFonts w:ascii="Calibri" w:hAnsi="Calibri" w:cs="Arial"/>
        </w:rPr>
        <w:t>00</w:t>
      </w:r>
      <w:r w:rsidRPr="00906B7D">
        <w:rPr>
          <w:rFonts w:ascii="Calibri" w:hAnsi="Calibri" w:cs="Arial"/>
        </w:rPr>
        <w:t xml:space="preserve">am to </w:t>
      </w:r>
      <w:r>
        <w:rPr>
          <w:rFonts w:ascii="Calibri" w:hAnsi="Calibri" w:cs="Arial"/>
        </w:rPr>
        <w:t>4.00</w:t>
      </w:r>
      <w:r w:rsidRPr="00906B7D">
        <w:rPr>
          <w:rFonts w:ascii="Calibri" w:hAnsi="Calibri" w:cs="Arial"/>
        </w:rPr>
        <w:t>pm</w:t>
      </w:r>
    </w:p>
    <w:p w14:paraId="07560A3F" w14:textId="77777777" w:rsidR="00551BC9" w:rsidRPr="00906B7D" w:rsidRDefault="00551BC9" w:rsidP="00551BC9">
      <w:pPr>
        <w:rPr>
          <w:rFonts w:ascii="Calibri" w:hAnsi="Calibri" w:cs="Arial"/>
        </w:rPr>
      </w:pPr>
      <w:r w:rsidRPr="00906B7D">
        <w:rPr>
          <w:rFonts w:ascii="Calibri" w:hAnsi="Calibri" w:cs="Arial"/>
        </w:rPr>
        <w:tab/>
      </w:r>
      <w:r w:rsidRPr="00906B7D">
        <w:rPr>
          <w:rFonts w:ascii="Calibri" w:hAnsi="Calibri" w:cs="Arial"/>
        </w:rPr>
        <w:tab/>
      </w:r>
      <w:r w:rsidRPr="00906B7D">
        <w:rPr>
          <w:rFonts w:ascii="Calibri" w:hAnsi="Calibri" w:cs="Arial"/>
        </w:rPr>
        <w:tab/>
      </w:r>
      <w:r w:rsidRPr="00906B7D">
        <w:rPr>
          <w:rFonts w:ascii="Calibri" w:hAnsi="Calibri" w:cs="Arial"/>
        </w:rPr>
        <w:tab/>
        <w:t>Friday</w:t>
      </w:r>
      <w:r w:rsidRPr="00906B7D">
        <w:rPr>
          <w:rFonts w:ascii="Calibri" w:hAnsi="Calibri" w:cs="Arial"/>
        </w:rPr>
        <w:tab/>
      </w:r>
      <w:r w:rsidRPr="00906B7D">
        <w:rPr>
          <w:rFonts w:ascii="Calibri" w:hAnsi="Calibri" w:cs="Arial"/>
        </w:rPr>
        <w:tab/>
      </w:r>
      <w:r w:rsidRPr="00906B7D">
        <w:rPr>
          <w:rFonts w:ascii="Calibri" w:hAnsi="Calibri" w:cs="Arial"/>
        </w:rPr>
        <w:tab/>
      </w:r>
      <w:r w:rsidRPr="00906B7D">
        <w:rPr>
          <w:rFonts w:ascii="Calibri" w:hAnsi="Calibri" w:cs="Arial"/>
        </w:rPr>
        <w:tab/>
      </w:r>
      <w:r>
        <w:rPr>
          <w:rFonts w:ascii="Calibri" w:hAnsi="Calibri" w:cs="Arial"/>
        </w:rPr>
        <w:t>8</w:t>
      </w:r>
      <w:r w:rsidRPr="00906B7D">
        <w:rPr>
          <w:rFonts w:ascii="Calibri" w:hAnsi="Calibri" w:cs="Arial"/>
        </w:rPr>
        <w:t>.</w:t>
      </w:r>
      <w:r>
        <w:rPr>
          <w:rFonts w:ascii="Calibri" w:hAnsi="Calibri" w:cs="Arial"/>
        </w:rPr>
        <w:t>00</w:t>
      </w:r>
      <w:r w:rsidRPr="00906B7D">
        <w:rPr>
          <w:rFonts w:ascii="Calibri" w:hAnsi="Calibri" w:cs="Arial"/>
        </w:rPr>
        <w:t xml:space="preserve">am to </w:t>
      </w:r>
      <w:r>
        <w:rPr>
          <w:rFonts w:ascii="Calibri" w:hAnsi="Calibri" w:cs="Arial"/>
        </w:rPr>
        <w:t>3.30</w:t>
      </w:r>
      <w:r w:rsidRPr="00906B7D">
        <w:rPr>
          <w:rFonts w:ascii="Calibri" w:hAnsi="Calibri" w:cs="Arial"/>
        </w:rPr>
        <w:t xml:space="preserve">pm </w:t>
      </w:r>
    </w:p>
    <w:p w14:paraId="0AD3D6ED" w14:textId="77777777" w:rsidR="003D0AC4" w:rsidRPr="00ED4C3C" w:rsidRDefault="003D0AC4" w:rsidP="003D0AC4">
      <w:pPr>
        <w:rPr>
          <w:rFonts w:asciiTheme="minorHAnsi" w:hAnsiTheme="minorHAnsi" w:cs="Arial"/>
        </w:rPr>
      </w:pPr>
    </w:p>
    <w:p w14:paraId="7BE8F2DF" w14:textId="77777777" w:rsidR="003D0AC4" w:rsidRPr="00ED4C3C" w:rsidRDefault="003D0AC4" w:rsidP="003D0AC4">
      <w:pPr>
        <w:rPr>
          <w:rFonts w:asciiTheme="minorHAnsi" w:hAnsiTheme="minorHAnsi" w:cs="Arial"/>
          <w:b/>
          <w:bCs/>
          <w:sz w:val="22"/>
          <w:szCs w:val="22"/>
        </w:rPr>
      </w:pPr>
      <w:r w:rsidRPr="00ED4C3C">
        <w:rPr>
          <w:rFonts w:asciiTheme="minorHAnsi" w:hAnsiTheme="minorHAnsi" w:cs="Arial"/>
          <w:b/>
          <w:bCs/>
          <w:sz w:val="22"/>
          <w:szCs w:val="22"/>
        </w:rPr>
        <w:t>Purpose:</w:t>
      </w:r>
    </w:p>
    <w:p w14:paraId="32BA5EBB" w14:textId="77777777" w:rsidR="003D0AC4" w:rsidRPr="00ED4C3C" w:rsidRDefault="003D0AC4" w:rsidP="000F587C">
      <w:pPr>
        <w:jc w:val="both"/>
        <w:rPr>
          <w:rFonts w:asciiTheme="minorHAnsi" w:hAnsiTheme="minorHAnsi" w:cs="Arial"/>
          <w:b/>
          <w:bCs/>
          <w:sz w:val="22"/>
          <w:szCs w:val="22"/>
        </w:rPr>
      </w:pPr>
    </w:p>
    <w:p w14:paraId="32D10061" w14:textId="77777777" w:rsidR="00BD726C" w:rsidRDefault="0015714E" w:rsidP="000A2AA9">
      <w:pPr>
        <w:pStyle w:val="BodyTextIndent"/>
        <w:ind w:left="0"/>
        <w:rPr>
          <w:rFonts w:asciiTheme="minorHAnsi" w:hAnsiTheme="minorHAnsi"/>
          <w:sz w:val="22"/>
          <w:szCs w:val="22"/>
        </w:rPr>
      </w:pPr>
      <w:r w:rsidRPr="00ED4C3C">
        <w:rPr>
          <w:rFonts w:asciiTheme="minorHAnsi" w:hAnsiTheme="minorHAnsi"/>
          <w:sz w:val="22"/>
          <w:szCs w:val="22"/>
        </w:rPr>
        <w:t xml:space="preserve">To support the </w:t>
      </w:r>
      <w:r w:rsidR="000A2AA9">
        <w:rPr>
          <w:rFonts w:asciiTheme="minorHAnsi" w:hAnsiTheme="minorHAnsi"/>
          <w:sz w:val="22"/>
          <w:szCs w:val="22"/>
        </w:rPr>
        <w:t>smooth running and effective use of IT and E-Learning through the following areas;</w:t>
      </w:r>
    </w:p>
    <w:p w14:paraId="170857EA" w14:textId="77777777" w:rsidR="000A2AA9" w:rsidRDefault="000A2AA9" w:rsidP="000A2AA9">
      <w:pPr>
        <w:pStyle w:val="BodyTextIndent"/>
        <w:ind w:left="0"/>
        <w:rPr>
          <w:rFonts w:asciiTheme="minorHAnsi" w:hAnsiTheme="minorHAnsi"/>
          <w:sz w:val="22"/>
          <w:szCs w:val="22"/>
        </w:rPr>
      </w:pPr>
    </w:p>
    <w:p w14:paraId="36217B35" w14:textId="77777777" w:rsidR="000A2AA9" w:rsidRDefault="000A2AA9" w:rsidP="000A2AA9">
      <w:pPr>
        <w:pStyle w:val="BodyTextIndent"/>
        <w:numPr>
          <w:ilvl w:val="0"/>
          <w:numId w:val="18"/>
        </w:numPr>
        <w:rPr>
          <w:rFonts w:asciiTheme="minorHAnsi" w:hAnsiTheme="minorHAnsi"/>
          <w:sz w:val="22"/>
          <w:szCs w:val="22"/>
        </w:rPr>
      </w:pPr>
      <w:r>
        <w:rPr>
          <w:rFonts w:asciiTheme="minorHAnsi" w:hAnsiTheme="minorHAnsi"/>
          <w:sz w:val="22"/>
          <w:szCs w:val="22"/>
        </w:rPr>
        <w:t xml:space="preserve">Providing hardware and software support, including </w:t>
      </w:r>
      <w:r w:rsidR="005B4D6E">
        <w:rPr>
          <w:rFonts w:asciiTheme="minorHAnsi" w:hAnsiTheme="minorHAnsi"/>
          <w:sz w:val="22"/>
          <w:szCs w:val="22"/>
        </w:rPr>
        <w:t>infrastructure/server</w:t>
      </w:r>
      <w:r>
        <w:rPr>
          <w:rFonts w:asciiTheme="minorHAnsi" w:hAnsiTheme="minorHAnsi"/>
          <w:sz w:val="22"/>
          <w:szCs w:val="22"/>
        </w:rPr>
        <w:t xml:space="preserve"> and student/staff devices.  </w:t>
      </w:r>
    </w:p>
    <w:p w14:paraId="3D8079DE" w14:textId="77777777" w:rsidR="000A2AA9" w:rsidRDefault="000A2AA9" w:rsidP="000A2AA9">
      <w:pPr>
        <w:pStyle w:val="BodyTextIndent"/>
        <w:numPr>
          <w:ilvl w:val="0"/>
          <w:numId w:val="18"/>
        </w:numPr>
        <w:rPr>
          <w:rFonts w:asciiTheme="minorHAnsi" w:hAnsiTheme="minorHAnsi"/>
          <w:sz w:val="22"/>
          <w:szCs w:val="22"/>
        </w:rPr>
      </w:pPr>
      <w:r>
        <w:rPr>
          <w:rFonts w:asciiTheme="minorHAnsi" w:hAnsiTheme="minorHAnsi"/>
          <w:sz w:val="22"/>
          <w:szCs w:val="22"/>
        </w:rPr>
        <w:t xml:space="preserve">Providing development support for new systems and devices including the implementation of projects </w:t>
      </w:r>
    </w:p>
    <w:p w14:paraId="04D01CC8" w14:textId="77777777" w:rsidR="000A2AA9" w:rsidRDefault="000A2AA9" w:rsidP="000A2AA9">
      <w:pPr>
        <w:pStyle w:val="BodyTextIndent"/>
        <w:numPr>
          <w:ilvl w:val="0"/>
          <w:numId w:val="18"/>
        </w:numPr>
        <w:rPr>
          <w:rFonts w:asciiTheme="minorHAnsi" w:hAnsiTheme="minorHAnsi"/>
          <w:sz w:val="22"/>
          <w:szCs w:val="22"/>
        </w:rPr>
      </w:pPr>
      <w:r>
        <w:rPr>
          <w:rFonts w:asciiTheme="minorHAnsi" w:hAnsiTheme="minorHAnsi"/>
          <w:sz w:val="22"/>
          <w:szCs w:val="22"/>
        </w:rPr>
        <w:t xml:space="preserve">Providing support for external projects, including Primary school contracts </w:t>
      </w:r>
    </w:p>
    <w:p w14:paraId="20F56D76" w14:textId="77777777" w:rsidR="00784954" w:rsidRPr="00ED4C3C" w:rsidRDefault="00784954" w:rsidP="00D528E6">
      <w:pPr>
        <w:pStyle w:val="BodyTextIndent"/>
        <w:ind w:left="0"/>
        <w:rPr>
          <w:rFonts w:asciiTheme="minorHAnsi" w:hAnsiTheme="minorHAnsi"/>
          <w:sz w:val="22"/>
          <w:szCs w:val="22"/>
        </w:rPr>
      </w:pPr>
    </w:p>
    <w:p w14:paraId="02751E30" w14:textId="77777777" w:rsidR="003D0AC4" w:rsidRPr="00ED4C3C" w:rsidRDefault="003D0AC4" w:rsidP="003D0AC4">
      <w:pPr>
        <w:rPr>
          <w:rFonts w:asciiTheme="minorHAnsi" w:hAnsiTheme="minorHAnsi" w:cs="Arial"/>
          <w:b/>
          <w:bCs/>
          <w:i/>
          <w:color w:val="FF0000"/>
          <w:sz w:val="22"/>
          <w:szCs w:val="22"/>
        </w:rPr>
      </w:pPr>
      <w:r w:rsidRPr="00ED4C3C">
        <w:rPr>
          <w:rFonts w:asciiTheme="minorHAnsi" w:hAnsiTheme="minorHAnsi" w:cs="Arial"/>
          <w:b/>
          <w:bCs/>
          <w:sz w:val="22"/>
          <w:szCs w:val="22"/>
        </w:rPr>
        <w:t>Main Duties:</w:t>
      </w:r>
      <w:r w:rsidR="00C3010B" w:rsidRPr="00ED4C3C">
        <w:rPr>
          <w:rFonts w:asciiTheme="minorHAnsi" w:hAnsiTheme="minorHAnsi" w:cs="Arial"/>
          <w:b/>
          <w:bCs/>
          <w:sz w:val="22"/>
          <w:szCs w:val="22"/>
        </w:rPr>
        <w:t xml:space="preserve">                       </w:t>
      </w:r>
    </w:p>
    <w:p w14:paraId="6213D481" w14:textId="77777777" w:rsidR="003D0AC4" w:rsidRPr="00ED4C3C" w:rsidRDefault="003D0AC4" w:rsidP="003D0AC4">
      <w:pPr>
        <w:rPr>
          <w:rFonts w:asciiTheme="minorHAnsi" w:hAnsiTheme="minorHAnsi" w:cs="Arial"/>
          <w:b/>
          <w:bCs/>
          <w:sz w:val="22"/>
          <w:szCs w:val="22"/>
        </w:rPr>
      </w:pPr>
    </w:p>
    <w:p w14:paraId="2DCC3421" w14:textId="77777777" w:rsidR="003D0AC4" w:rsidRPr="00ED4C3C" w:rsidRDefault="00FB0E1C" w:rsidP="003D0AC4">
      <w:pPr>
        <w:rPr>
          <w:rFonts w:asciiTheme="minorHAnsi" w:hAnsiTheme="minorHAnsi" w:cs="Arial"/>
          <w:b/>
          <w:bCs/>
          <w:sz w:val="22"/>
          <w:szCs w:val="22"/>
        </w:rPr>
      </w:pPr>
      <w:r>
        <w:rPr>
          <w:rFonts w:asciiTheme="minorHAnsi" w:hAnsiTheme="minorHAnsi" w:cs="Arial"/>
          <w:b/>
          <w:bCs/>
          <w:sz w:val="22"/>
          <w:szCs w:val="22"/>
        </w:rPr>
        <w:t xml:space="preserve">Hardware and software support </w:t>
      </w:r>
    </w:p>
    <w:p w14:paraId="0DF8A99D" w14:textId="77777777" w:rsidR="0078322E" w:rsidRPr="00ED4C3C" w:rsidRDefault="0078322E" w:rsidP="003D0AC4">
      <w:pPr>
        <w:rPr>
          <w:rFonts w:asciiTheme="minorHAnsi" w:hAnsiTheme="minorHAnsi" w:cs="Arial"/>
          <w:b/>
          <w:bCs/>
          <w:sz w:val="22"/>
          <w:szCs w:val="22"/>
        </w:rPr>
      </w:pPr>
    </w:p>
    <w:p w14:paraId="178F946D" w14:textId="77777777" w:rsidR="009D0444"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Responding to help desk requests for hardware and software support across the range of school equipment, including desktops, laptops and server infrastructure </w:t>
      </w:r>
    </w:p>
    <w:p w14:paraId="7A3DC966" w14:textId="77777777" w:rsidR="00FB0E1C"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Proactively identifying where additional hardware or software support may be required and </w:t>
      </w:r>
      <w:r w:rsidR="005B4D6E">
        <w:rPr>
          <w:rFonts w:asciiTheme="minorHAnsi" w:hAnsiTheme="minorHAnsi"/>
          <w:sz w:val="22"/>
          <w:szCs w:val="22"/>
        </w:rPr>
        <w:t>a</w:t>
      </w:r>
      <w:r>
        <w:rPr>
          <w:rFonts w:asciiTheme="minorHAnsi" w:hAnsiTheme="minorHAnsi"/>
          <w:sz w:val="22"/>
          <w:szCs w:val="22"/>
        </w:rPr>
        <w:t>ction as appropriate.</w:t>
      </w:r>
    </w:p>
    <w:p w14:paraId="2F6449EA" w14:textId="77777777" w:rsidR="00FB0E1C"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Ensure all help desk and other tracking software is kept fully up to date for monitoring and efficiency purposes </w:t>
      </w:r>
    </w:p>
    <w:p w14:paraId="3574533A" w14:textId="77777777" w:rsidR="00FB0E1C"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Liaising with external agencies (including insurance and ADP contracts) on repairs and claims – ensuring as far as possible a swift and effective resolution </w:t>
      </w:r>
    </w:p>
    <w:p w14:paraId="4AA99AE8" w14:textId="77777777" w:rsidR="00FB0E1C"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Liaising with staff, students and parents as appropriate on resolution of their issues </w:t>
      </w:r>
    </w:p>
    <w:p w14:paraId="67A89104" w14:textId="3EC7D382" w:rsidR="00FB0E1C"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Supporting</w:t>
      </w:r>
      <w:r w:rsidR="00A82584">
        <w:rPr>
          <w:rFonts w:asciiTheme="minorHAnsi" w:hAnsiTheme="minorHAnsi"/>
          <w:sz w:val="22"/>
          <w:szCs w:val="22"/>
        </w:rPr>
        <w:t xml:space="preserve"> the</w:t>
      </w:r>
      <w:r>
        <w:rPr>
          <w:rFonts w:asciiTheme="minorHAnsi" w:hAnsiTheme="minorHAnsi"/>
          <w:sz w:val="22"/>
          <w:szCs w:val="22"/>
        </w:rPr>
        <w:t xml:space="preserve"> E-Learning</w:t>
      </w:r>
      <w:r w:rsidR="00A82584">
        <w:rPr>
          <w:rFonts w:asciiTheme="minorHAnsi" w:hAnsiTheme="minorHAnsi"/>
          <w:sz w:val="22"/>
          <w:szCs w:val="22"/>
        </w:rPr>
        <w:t xml:space="preserve"> and ICT Systems</w:t>
      </w:r>
      <w:r>
        <w:rPr>
          <w:rFonts w:asciiTheme="minorHAnsi" w:hAnsiTheme="minorHAnsi"/>
          <w:sz w:val="22"/>
          <w:szCs w:val="22"/>
        </w:rPr>
        <w:t xml:space="preserve"> Manager with server infrastructure maintenance and development </w:t>
      </w:r>
    </w:p>
    <w:p w14:paraId="48D04562" w14:textId="77777777" w:rsidR="00FB0E1C" w:rsidRPr="00ED4C3C" w:rsidRDefault="00FB0E1C" w:rsidP="00FB0E1C">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Supporting with other minor </w:t>
      </w:r>
      <w:r w:rsidR="00CD25D2">
        <w:rPr>
          <w:rFonts w:asciiTheme="minorHAnsi" w:hAnsiTheme="minorHAnsi"/>
          <w:sz w:val="22"/>
          <w:szCs w:val="22"/>
        </w:rPr>
        <w:t xml:space="preserve">IT related queries such as password changes and simple training requests </w:t>
      </w:r>
    </w:p>
    <w:p w14:paraId="79028EE6" w14:textId="77777777" w:rsidR="00BD726C" w:rsidRPr="00ED4C3C" w:rsidRDefault="00BD726C" w:rsidP="00BD726C">
      <w:pPr>
        <w:pStyle w:val="BodyTextIndent2"/>
        <w:jc w:val="both"/>
        <w:rPr>
          <w:rFonts w:asciiTheme="minorHAnsi" w:hAnsiTheme="minorHAnsi"/>
          <w:sz w:val="22"/>
          <w:szCs w:val="22"/>
        </w:rPr>
      </w:pPr>
    </w:p>
    <w:p w14:paraId="723106A3" w14:textId="77777777" w:rsidR="00BD726C" w:rsidRPr="00ED4C3C" w:rsidRDefault="00CD25D2" w:rsidP="00BD726C">
      <w:pPr>
        <w:pStyle w:val="BodyTextIndent2"/>
        <w:jc w:val="both"/>
        <w:rPr>
          <w:rFonts w:asciiTheme="minorHAnsi" w:hAnsiTheme="minorHAnsi"/>
          <w:b/>
          <w:sz w:val="22"/>
          <w:szCs w:val="22"/>
        </w:rPr>
      </w:pPr>
      <w:r>
        <w:rPr>
          <w:rFonts w:asciiTheme="minorHAnsi" w:hAnsiTheme="minorHAnsi"/>
          <w:b/>
          <w:sz w:val="22"/>
          <w:szCs w:val="22"/>
        </w:rPr>
        <w:t xml:space="preserve">Development support for new systems </w:t>
      </w:r>
    </w:p>
    <w:p w14:paraId="5DD8896F" w14:textId="77777777" w:rsidR="009D0444" w:rsidRPr="00ED4C3C" w:rsidRDefault="009D0444" w:rsidP="00BD726C">
      <w:pPr>
        <w:pStyle w:val="BodyTextIndent2"/>
        <w:jc w:val="both"/>
        <w:rPr>
          <w:rFonts w:asciiTheme="minorHAnsi" w:hAnsiTheme="minorHAnsi"/>
          <w:b/>
          <w:sz w:val="22"/>
          <w:szCs w:val="22"/>
        </w:rPr>
      </w:pPr>
    </w:p>
    <w:p w14:paraId="571D48A8" w14:textId="38D535C9" w:rsidR="00BD726C" w:rsidRPr="00CD25D2" w:rsidRDefault="00CD25D2" w:rsidP="00CD25D2">
      <w:pPr>
        <w:pStyle w:val="BodyText"/>
        <w:numPr>
          <w:ilvl w:val="0"/>
          <w:numId w:val="12"/>
        </w:numPr>
        <w:spacing w:after="0"/>
        <w:rPr>
          <w:rFonts w:asciiTheme="minorHAnsi" w:hAnsiTheme="minorHAnsi"/>
          <w:sz w:val="22"/>
          <w:szCs w:val="22"/>
        </w:rPr>
      </w:pPr>
      <w:r>
        <w:rPr>
          <w:rFonts w:asciiTheme="minorHAnsi" w:hAnsiTheme="minorHAnsi" w:cs="Arial"/>
          <w:bCs/>
          <w:sz w:val="22"/>
          <w:szCs w:val="22"/>
        </w:rPr>
        <w:t>Work with the</w:t>
      </w:r>
      <w:r w:rsidR="00A82584">
        <w:rPr>
          <w:rFonts w:asciiTheme="minorHAnsi" w:hAnsiTheme="minorHAnsi" w:cs="Arial"/>
          <w:bCs/>
          <w:sz w:val="22"/>
          <w:szCs w:val="22"/>
        </w:rPr>
        <w:t xml:space="preserve"> </w:t>
      </w:r>
      <w:r>
        <w:rPr>
          <w:rFonts w:asciiTheme="minorHAnsi" w:hAnsiTheme="minorHAnsi" w:cs="Arial"/>
          <w:bCs/>
          <w:sz w:val="22"/>
          <w:szCs w:val="22"/>
        </w:rPr>
        <w:t xml:space="preserve">E-Learning </w:t>
      </w:r>
      <w:r w:rsidR="00A82584">
        <w:rPr>
          <w:rFonts w:asciiTheme="minorHAnsi" w:hAnsiTheme="minorHAnsi" w:cs="Arial"/>
          <w:bCs/>
          <w:sz w:val="22"/>
          <w:szCs w:val="22"/>
        </w:rPr>
        <w:t xml:space="preserve">and ICT Systems </w:t>
      </w:r>
      <w:r>
        <w:rPr>
          <w:rFonts w:asciiTheme="minorHAnsi" w:hAnsiTheme="minorHAnsi" w:cs="Arial"/>
          <w:bCs/>
          <w:sz w:val="22"/>
          <w:szCs w:val="22"/>
        </w:rPr>
        <w:t xml:space="preserve">Manager in the design, planning and implementation of any new systems as requested, both classroom and infrastructure </w:t>
      </w:r>
    </w:p>
    <w:p w14:paraId="19792D00" w14:textId="77777777" w:rsidR="00CD25D2" w:rsidRPr="00CD25D2" w:rsidRDefault="00CD25D2" w:rsidP="00CD25D2">
      <w:pPr>
        <w:pStyle w:val="BodyText"/>
        <w:numPr>
          <w:ilvl w:val="0"/>
          <w:numId w:val="12"/>
        </w:numPr>
        <w:spacing w:after="0"/>
        <w:rPr>
          <w:rFonts w:asciiTheme="minorHAnsi" w:hAnsiTheme="minorHAnsi"/>
          <w:sz w:val="22"/>
          <w:szCs w:val="22"/>
        </w:rPr>
      </w:pPr>
      <w:r>
        <w:rPr>
          <w:rFonts w:asciiTheme="minorHAnsi" w:hAnsiTheme="minorHAnsi" w:cs="Arial"/>
          <w:bCs/>
          <w:sz w:val="22"/>
          <w:szCs w:val="22"/>
        </w:rPr>
        <w:t xml:space="preserve">Support in the development and implementation of any other new technologies, including student devices, AV, and admin systems </w:t>
      </w:r>
    </w:p>
    <w:p w14:paraId="5C15A5B2" w14:textId="6E920FA6" w:rsidR="00CD25D2" w:rsidRPr="00D00A16" w:rsidRDefault="00CD25D2" w:rsidP="00D00A16">
      <w:pPr>
        <w:pStyle w:val="BodyText"/>
        <w:numPr>
          <w:ilvl w:val="0"/>
          <w:numId w:val="12"/>
        </w:numPr>
        <w:spacing w:after="0"/>
        <w:rPr>
          <w:rFonts w:asciiTheme="minorHAnsi" w:hAnsiTheme="minorHAnsi"/>
          <w:sz w:val="22"/>
          <w:szCs w:val="22"/>
        </w:rPr>
      </w:pPr>
      <w:r>
        <w:rPr>
          <w:rFonts w:asciiTheme="minorHAnsi" w:hAnsiTheme="minorHAnsi" w:cs="Arial"/>
          <w:bCs/>
          <w:sz w:val="22"/>
          <w:szCs w:val="22"/>
        </w:rPr>
        <w:t>Support in the development and rollout of student E-Learning laptop schemes</w:t>
      </w:r>
    </w:p>
    <w:p w14:paraId="3BCA4388" w14:textId="77777777" w:rsidR="009D0444" w:rsidRPr="00ED4C3C" w:rsidRDefault="00CD25D2" w:rsidP="00D00A16">
      <w:pPr>
        <w:pStyle w:val="BodyTextIndent2"/>
        <w:ind w:left="0" w:firstLine="0"/>
        <w:jc w:val="both"/>
        <w:rPr>
          <w:rFonts w:asciiTheme="minorHAnsi" w:hAnsiTheme="minorHAnsi"/>
          <w:b/>
          <w:sz w:val="22"/>
          <w:szCs w:val="22"/>
        </w:rPr>
      </w:pPr>
      <w:r>
        <w:rPr>
          <w:rFonts w:asciiTheme="minorHAnsi" w:hAnsiTheme="minorHAnsi"/>
          <w:b/>
          <w:sz w:val="22"/>
          <w:szCs w:val="22"/>
        </w:rPr>
        <w:lastRenderedPageBreak/>
        <w:t xml:space="preserve">Support for external contracts </w:t>
      </w:r>
    </w:p>
    <w:p w14:paraId="598D94CB" w14:textId="77777777" w:rsidR="009D0444" w:rsidRPr="00ED4C3C" w:rsidRDefault="009D0444" w:rsidP="009D0444">
      <w:pPr>
        <w:pStyle w:val="BodyTextIndent2"/>
        <w:jc w:val="both"/>
        <w:rPr>
          <w:rFonts w:asciiTheme="minorHAnsi" w:hAnsiTheme="minorHAnsi"/>
          <w:b/>
          <w:sz w:val="22"/>
          <w:szCs w:val="22"/>
        </w:rPr>
      </w:pPr>
    </w:p>
    <w:p w14:paraId="2792082A" w14:textId="77777777" w:rsidR="009D0444" w:rsidRDefault="00CD25D2" w:rsidP="00CD25D2">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Undertake support in additional local establishments (Primary Schools) as requested and in line with agreed contracts </w:t>
      </w:r>
    </w:p>
    <w:p w14:paraId="284FF39F" w14:textId="145DC702" w:rsidR="00CD25D2" w:rsidRDefault="00CD25D2" w:rsidP="00CD25D2">
      <w:pPr>
        <w:pStyle w:val="BodyTextIndent2"/>
        <w:numPr>
          <w:ilvl w:val="0"/>
          <w:numId w:val="12"/>
        </w:numPr>
        <w:jc w:val="both"/>
        <w:rPr>
          <w:rFonts w:asciiTheme="minorHAnsi" w:hAnsiTheme="minorHAnsi"/>
          <w:sz w:val="22"/>
          <w:szCs w:val="22"/>
        </w:rPr>
      </w:pPr>
      <w:r>
        <w:rPr>
          <w:rFonts w:asciiTheme="minorHAnsi" w:hAnsiTheme="minorHAnsi"/>
          <w:sz w:val="22"/>
          <w:szCs w:val="22"/>
        </w:rPr>
        <w:t>Liaise with the E-Learning</w:t>
      </w:r>
      <w:r w:rsidR="007266E3">
        <w:rPr>
          <w:rFonts w:asciiTheme="minorHAnsi" w:hAnsiTheme="minorHAnsi"/>
          <w:sz w:val="22"/>
          <w:szCs w:val="22"/>
        </w:rPr>
        <w:t xml:space="preserve"> and ICT Systems</w:t>
      </w:r>
      <w:r>
        <w:rPr>
          <w:rFonts w:asciiTheme="minorHAnsi" w:hAnsiTheme="minorHAnsi"/>
          <w:sz w:val="22"/>
          <w:szCs w:val="22"/>
        </w:rPr>
        <w:t xml:space="preserve"> Manager on any issues </w:t>
      </w:r>
    </w:p>
    <w:p w14:paraId="1E41F5BA" w14:textId="77777777" w:rsidR="00CD25D2" w:rsidRDefault="00CD25D2" w:rsidP="00CD25D2">
      <w:pPr>
        <w:pStyle w:val="BodyTextIndent2"/>
        <w:numPr>
          <w:ilvl w:val="0"/>
          <w:numId w:val="12"/>
        </w:numPr>
        <w:jc w:val="both"/>
        <w:rPr>
          <w:rFonts w:asciiTheme="minorHAnsi" w:hAnsiTheme="minorHAnsi"/>
          <w:sz w:val="22"/>
          <w:szCs w:val="22"/>
        </w:rPr>
      </w:pPr>
      <w:r>
        <w:rPr>
          <w:rFonts w:asciiTheme="minorHAnsi" w:hAnsiTheme="minorHAnsi"/>
          <w:sz w:val="22"/>
          <w:szCs w:val="22"/>
        </w:rPr>
        <w:t>Support in the development of provision within these external contracts, including implementing new systems</w:t>
      </w:r>
    </w:p>
    <w:p w14:paraId="637CA7AD" w14:textId="77777777" w:rsidR="00CD25D2" w:rsidRPr="00ED4C3C" w:rsidRDefault="00CD25D2" w:rsidP="00CD25D2">
      <w:pPr>
        <w:pStyle w:val="BodyTextIndent2"/>
        <w:numPr>
          <w:ilvl w:val="0"/>
          <w:numId w:val="12"/>
        </w:numPr>
        <w:jc w:val="both"/>
        <w:rPr>
          <w:rFonts w:asciiTheme="minorHAnsi" w:hAnsiTheme="minorHAnsi"/>
          <w:sz w:val="22"/>
          <w:szCs w:val="22"/>
        </w:rPr>
      </w:pPr>
      <w:r>
        <w:rPr>
          <w:rFonts w:asciiTheme="minorHAnsi" w:hAnsiTheme="minorHAnsi"/>
          <w:sz w:val="22"/>
          <w:szCs w:val="22"/>
        </w:rPr>
        <w:t>Provide an efficient, friendly and professional service in the above</w:t>
      </w:r>
    </w:p>
    <w:p w14:paraId="78F605A5" w14:textId="77777777" w:rsidR="0078322E" w:rsidRPr="00ED4C3C" w:rsidRDefault="0078322E" w:rsidP="003D0AC4">
      <w:pPr>
        <w:rPr>
          <w:rFonts w:asciiTheme="minorHAnsi" w:hAnsiTheme="minorHAnsi" w:cs="Arial"/>
          <w:b/>
          <w:bCs/>
          <w:sz w:val="22"/>
          <w:szCs w:val="22"/>
        </w:rPr>
      </w:pPr>
    </w:p>
    <w:p w14:paraId="114394F6" w14:textId="77777777" w:rsidR="0078322E" w:rsidRPr="00ED4C3C" w:rsidRDefault="0078322E" w:rsidP="003D0AC4">
      <w:pPr>
        <w:rPr>
          <w:rFonts w:asciiTheme="minorHAnsi" w:hAnsiTheme="minorHAnsi" w:cs="Arial"/>
          <w:b/>
          <w:bCs/>
          <w:sz w:val="22"/>
          <w:szCs w:val="22"/>
        </w:rPr>
      </w:pPr>
      <w:r w:rsidRPr="00ED4C3C">
        <w:rPr>
          <w:rFonts w:asciiTheme="minorHAnsi" w:hAnsiTheme="minorHAnsi" w:cs="Arial"/>
          <w:b/>
          <w:bCs/>
          <w:sz w:val="22"/>
          <w:szCs w:val="22"/>
        </w:rPr>
        <w:t xml:space="preserve">Other duties </w:t>
      </w:r>
    </w:p>
    <w:p w14:paraId="68B66B52" w14:textId="77777777" w:rsidR="00FC2D72" w:rsidRPr="00ED4C3C" w:rsidRDefault="003A61C7" w:rsidP="003A61C7">
      <w:pPr>
        <w:pStyle w:val="BodyTextIndent2"/>
        <w:tabs>
          <w:tab w:val="left" w:pos="1125"/>
        </w:tabs>
        <w:ind w:firstLine="0"/>
        <w:rPr>
          <w:rFonts w:asciiTheme="minorHAnsi" w:hAnsiTheme="minorHAnsi"/>
          <w:sz w:val="22"/>
          <w:szCs w:val="22"/>
        </w:rPr>
      </w:pPr>
      <w:r w:rsidRPr="00ED4C3C">
        <w:rPr>
          <w:rFonts w:asciiTheme="minorHAnsi" w:hAnsiTheme="minorHAnsi"/>
          <w:sz w:val="22"/>
          <w:szCs w:val="22"/>
        </w:rPr>
        <w:tab/>
      </w:r>
    </w:p>
    <w:p w14:paraId="39400D58" w14:textId="77777777" w:rsidR="009D0444" w:rsidRPr="00ED4C3C" w:rsidRDefault="009D0444" w:rsidP="009D0444">
      <w:pPr>
        <w:numPr>
          <w:ilvl w:val="0"/>
          <w:numId w:val="13"/>
        </w:numPr>
        <w:jc w:val="both"/>
        <w:rPr>
          <w:rFonts w:asciiTheme="minorHAnsi" w:hAnsiTheme="minorHAnsi" w:cs="Arial"/>
          <w:sz w:val="22"/>
          <w:szCs w:val="22"/>
        </w:rPr>
      </w:pPr>
      <w:r w:rsidRPr="00ED4C3C">
        <w:rPr>
          <w:rFonts w:asciiTheme="minorHAnsi" w:hAnsiTheme="minorHAnsi" w:cs="Arial"/>
          <w:sz w:val="22"/>
          <w:szCs w:val="22"/>
        </w:rPr>
        <w:t>Taking responsibility for, attending and participating in open evenings and school events</w:t>
      </w:r>
      <w:r w:rsidR="00972EA6" w:rsidRPr="00ED4C3C">
        <w:rPr>
          <w:rFonts w:asciiTheme="minorHAnsi" w:hAnsiTheme="minorHAnsi" w:cs="Arial"/>
          <w:sz w:val="22"/>
          <w:szCs w:val="22"/>
        </w:rPr>
        <w:t xml:space="preserve"> which promote the school.</w:t>
      </w:r>
    </w:p>
    <w:p w14:paraId="694CB9AA" w14:textId="77777777" w:rsidR="009D0444" w:rsidRPr="00ED4C3C" w:rsidRDefault="009D0444" w:rsidP="009D0444">
      <w:pPr>
        <w:numPr>
          <w:ilvl w:val="0"/>
          <w:numId w:val="13"/>
        </w:numPr>
        <w:spacing w:line="276" w:lineRule="auto"/>
        <w:jc w:val="both"/>
        <w:rPr>
          <w:rFonts w:asciiTheme="minorHAnsi" w:hAnsiTheme="minorHAnsi" w:cs="Arial"/>
          <w:iCs/>
          <w:sz w:val="22"/>
          <w:szCs w:val="22"/>
        </w:rPr>
      </w:pPr>
      <w:r w:rsidRPr="00ED4C3C">
        <w:rPr>
          <w:rFonts w:asciiTheme="minorHAnsi" w:hAnsiTheme="minorHAnsi" w:cs="Arial"/>
          <w:iCs/>
          <w:sz w:val="22"/>
          <w:szCs w:val="22"/>
        </w:rPr>
        <w:t>Attend regular meetings with the ICT team so that all are efficient and effective in their roles</w:t>
      </w:r>
    </w:p>
    <w:p w14:paraId="3F7BA0A6" w14:textId="77777777" w:rsidR="00B060AA" w:rsidRPr="00ED4C3C" w:rsidRDefault="00B060AA" w:rsidP="00B060AA">
      <w:pPr>
        <w:pStyle w:val="BodyTextIndent2"/>
        <w:numPr>
          <w:ilvl w:val="0"/>
          <w:numId w:val="13"/>
        </w:numPr>
        <w:jc w:val="both"/>
        <w:rPr>
          <w:rFonts w:asciiTheme="minorHAnsi" w:hAnsiTheme="minorHAnsi"/>
          <w:sz w:val="22"/>
          <w:szCs w:val="22"/>
        </w:rPr>
      </w:pPr>
      <w:r w:rsidRPr="00ED4C3C">
        <w:rPr>
          <w:rFonts w:asciiTheme="minorHAnsi" w:hAnsiTheme="minorHAnsi"/>
          <w:sz w:val="22"/>
          <w:szCs w:val="22"/>
        </w:rPr>
        <w:t xml:space="preserve">Implementing the policies relevant to the disposal of assets, storing of sensitive data/personal information in protection of any claim or liability to the school </w:t>
      </w:r>
    </w:p>
    <w:p w14:paraId="04CEDDBF" w14:textId="77777777" w:rsidR="000C3BDA" w:rsidRPr="00ED4C3C" w:rsidRDefault="00BD7A72" w:rsidP="000C3BDA">
      <w:pPr>
        <w:numPr>
          <w:ilvl w:val="0"/>
          <w:numId w:val="13"/>
        </w:numPr>
        <w:ind w:left="709" w:hanging="283"/>
        <w:rPr>
          <w:rFonts w:asciiTheme="minorHAnsi" w:hAnsiTheme="minorHAnsi" w:cs="Arial"/>
          <w:sz w:val="22"/>
          <w:szCs w:val="22"/>
        </w:rPr>
      </w:pPr>
      <w:r w:rsidRPr="00ED4C3C">
        <w:rPr>
          <w:rFonts w:asciiTheme="minorHAnsi" w:hAnsiTheme="minorHAnsi" w:cs="Arial"/>
          <w:sz w:val="22"/>
          <w:szCs w:val="22"/>
        </w:rPr>
        <w:t xml:space="preserve"> </w:t>
      </w:r>
      <w:r w:rsidR="000C3BDA" w:rsidRPr="00ED4C3C">
        <w:rPr>
          <w:rFonts w:asciiTheme="minorHAnsi" w:hAnsiTheme="minorHAnsi" w:cs="Arial"/>
          <w:sz w:val="22"/>
          <w:szCs w:val="22"/>
        </w:rPr>
        <w:t>To undertake any other duties that the Headteacher may reasonably request.</w:t>
      </w:r>
    </w:p>
    <w:p w14:paraId="0F1D88E9" w14:textId="77777777" w:rsidR="00BD7A72" w:rsidRPr="00ED4C3C" w:rsidRDefault="00BD7A72" w:rsidP="00BD7A72">
      <w:pPr>
        <w:numPr>
          <w:ilvl w:val="0"/>
          <w:numId w:val="13"/>
        </w:numPr>
        <w:spacing w:line="276" w:lineRule="auto"/>
        <w:jc w:val="both"/>
        <w:rPr>
          <w:rFonts w:asciiTheme="minorHAnsi" w:hAnsiTheme="minorHAnsi" w:cs="Arial"/>
          <w:iCs/>
          <w:sz w:val="22"/>
          <w:szCs w:val="22"/>
        </w:rPr>
      </w:pPr>
      <w:r w:rsidRPr="00ED4C3C">
        <w:rPr>
          <w:rFonts w:asciiTheme="minorHAnsi" w:hAnsiTheme="minorHAnsi" w:cs="Arial"/>
          <w:sz w:val="22"/>
          <w:szCs w:val="22"/>
        </w:rPr>
        <w:t>Being aware of the responsibilities for Health and Safety of all within the school</w:t>
      </w:r>
    </w:p>
    <w:p w14:paraId="2F72700F" w14:textId="77777777" w:rsidR="003C622A" w:rsidRDefault="003C622A" w:rsidP="00ED4C3C">
      <w:pPr>
        <w:spacing w:line="276" w:lineRule="auto"/>
        <w:jc w:val="both"/>
        <w:rPr>
          <w:rFonts w:ascii="Arial" w:hAnsi="Arial" w:cs="Arial"/>
          <w:sz w:val="22"/>
          <w:szCs w:val="22"/>
        </w:rPr>
      </w:pPr>
    </w:p>
    <w:p w14:paraId="5441AB9E" w14:textId="77777777" w:rsidR="00ED4C3C" w:rsidRPr="00AD6C46" w:rsidRDefault="00ED4C3C" w:rsidP="00ED4C3C">
      <w:pPr>
        <w:rPr>
          <w:rFonts w:asciiTheme="minorHAnsi" w:hAnsiTheme="minorHAnsi" w:cs="Arial"/>
          <w:b/>
          <w:bCs/>
          <w:sz w:val="22"/>
          <w:szCs w:val="22"/>
        </w:rPr>
      </w:pPr>
      <w:r w:rsidRPr="00AD6C46">
        <w:rPr>
          <w:rFonts w:asciiTheme="minorHAnsi" w:hAnsiTheme="minorHAnsi" w:cs="Arial"/>
          <w:b/>
          <w:bCs/>
          <w:sz w:val="22"/>
          <w:szCs w:val="22"/>
        </w:rPr>
        <w:t>Knowledge, Skills &amp; Personal Qualities:</w:t>
      </w:r>
    </w:p>
    <w:p w14:paraId="7661A0C4" w14:textId="77777777" w:rsidR="00ED4C3C" w:rsidRPr="00AD6C46" w:rsidRDefault="00ED4C3C" w:rsidP="00ED4C3C">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4140"/>
      </w:tblGrid>
      <w:tr w:rsidR="00ED4C3C" w:rsidRPr="00AD6C46" w14:paraId="79D4E04B" w14:textId="77777777" w:rsidTr="009424FC">
        <w:tc>
          <w:tcPr>
            <w:tcW w:w="4156" w:type="dxa"/>
          </w:tcPr>
          <w:p w14:paraId="1A616D47" w14:textId="77777777" w:rsidR="00ED4C3C" w:rsidRPr="00AD6C46" w:rsidRDefault="00ED4C3C" w:rsidP="005266AD">
            <w:pPr>
              <w:jc w:val="center"/>
              <w:rPr>
                <w:rFonts w:asciiTheme="minorHAnsi" w:hAnsiTheme="minorHAnsi" w:cs="Arial"/>
                <w:b/>
                <w:bCs/>
                <w:sz w:val="22"/>
                <w:szCs w:val="22"/>
              </w:rPr>
            </w:pPr>
          </w:p>
          <w:p w14:paraId="26A9E9D4" w14:textId="77777777" w:rsidR="00ED4C3C" w:rsidRPr="00AD6C46" w:rsidRDefault="00ED4C3C" w:rsidP="005266AD">
            <w:pPr>
              <w:jc w:val="center"/>
              <w:rPr>
                <w:rFonts w:asciiTheme="minorHAnsi" w:hAnsiTheme="minorHAnsi" w:cs="Arial"/>
                <w:b/>
                <w:bCs/>
                <w:sz w:val="22"/>
                <w:szCs w:val="22"/>
              </w:rPr>
            </w:pPr>
            <w:r w:rsidRPr="00AD6C46">
              <w:rPr>
                <w:rFonts w:asciiTheme="minorHAnsi" w:hAnsiTheme="minorHAnsi" w:cs="Arial"/>
                <w:b/>
                <w:bCs/>
                <w:sz w:val="22"/>
                <w:szCs w:val="22"/>
              </w:rPr>
              <w:t>Essential</w:t>
            </w:r>
          </w:p>
        </w:tc>
        <w:tc>
          <w:tcPr>
            <w:tcW w:w="4140" w:type="dxa"/>
          </w:tcPr>
          <w:p w14:paraId="5F7C23DC" w14:textId="77777777" w:rsidR="00ED4C3C" w:rsidRPr="00AD6C46" w:rsidRDefault="00ED4C3C" w:rsidP="005266AD">
            <w:pPr>
              <w:jc w:val="center"/>
              <w:rPr>
                <w:rFonts w:asciiTheme="minorHAnsi" w:hAnsiTheme="minorHAnsi" w:cs="Arial"/>
                <w:b/>
                <w:bCs/>
                <w:sz w:val="22"/>
                <w:szCs w:val="22"/>
              </w:rPr>
            </w:pPr>
          </w:p>
          <w:p w14:paraId="38789174" w14:textId="77777777" w:rsidR="00ED4C3C" w:rsidRPr="00AD6C46" w:rsidRDefault="00ED4C3C" w:rsidP="005266AD">
            <w:pPr>
              <w:jc w:val="center"/>
              <w:rPr>
                <w:rFonts w:asciiTheme="minorHAnsi" w:hAnsiTheme="minorHAnsi" w:cs="Arial"/>
                <w:b/>
                <w:bCs/>
                <w:sz w:val="22"/>
                <w:szCs w:val="22"/>
              </w:rPr>
            </w:pPr>
            <w:r w:rsidRPr="00AD6C46">
              <w:rPr>
                <w:rFonts w:asciiTheme="minorHAnsi" w:hAnsiTheme="minorHAnsi" w:cs="Arial"/>
                <w:b/>
                <w:bCs/>
                <w:sz w:val="22"/>
                <w:szCs w:val="22"/>
              </w:rPr>
              <w:t>Desirable</w:t>
            </w:r>
          </w:p>
          <w:p w14:paraId="0470E384" w14:textId="77777777" w:rsidR="00ED4C3C" w:rsidRPr="00AD6C46" w:rsidRDefault="00ED4C3C" w:rsidP="005266AD">
            <w:pPr>
              <w:jc w:val="center"/>
              <w:rPr>
                <w:rFonts w:asciiTheme="minorHAnsi" w:hAnsiTheme="minorHAnsi" w:cs="Arial"/>
                <w:b/>
                <w:bCs/>
                <w:sz w:val="22"/>
                <w:szCs w:val="22"/>
              </w:rPr>
            </w:pPr>
          </w:p>
        </w:tc>
      </w:tr>
      <w:tr w:rsidR="00ED4C3C" w:rsidRPr="00AD6C46" w14:paraId="6F4216C0" w14:textId="77777777" w:rsidTr="009424FC">
        <w:tc>
          <w:tcPr>
            <w:tcW w:w="4156" w:type="dxa"/>
          </w:tcPr>
          <w:p w14:paraId="76AD96ED" w14:textId="77777777" w:rsidR="00ED4C3C" w:rsidRPr="00AD6C46" w:rsidRDefault="00ED4C3C" w:rsidP="005266AD">
            <w:pPr>
              <w:rPr>
                <w:rFonts w:asciiTheme="minorHAnsi" w:hAnsiTheme="minorHAnsi" w:cs="Arial"/>
                <w:bCs/>
                <w:sz w:val="22"/>
                <w:szCs w:val="22"/>
              </w:rPr>
            </w:pPr>
            <w:r>
              <w:rPr>
                <w:rFonts w:asciiTheme="minorHAnsi" w:hAnsiTheme="minorHAnsi" w:cs="Arial"/>
                <w:bCs/>
                <w:sz w:val="22"/>
                <w:szCs w:val="22"/>
              </w:rPr>
              <w:t xml:space="preserve">Strong understanding of IT systems/usage and a willingness to further develop </w:t>
            </w:r>
          </w:p>
        </w:tc>
        <w:tc>
          <w:tcPr>
            <w:tcW w:w="4140" w:type="dxa"/>
          </w:tcPr>
          <w:p w14:paraId="7C8401B2" w14:textId="77777777" w:rsidR="00ED4C3C" w:rsidRPr="00AD6C46" w:rsidRDefault="00ED4C3C" w:rsidP="005266AD">
            <w:pPr>
              <w:rPr>
                <w:rFonts w:asciiTheme="minorHAnsi" w:hAnsiTheme="minorHAnsi" w:cs="Arial"/>
                <w:bCs/>
                <w:sz w:val="22"/>
                <w:szCs w:val="22"/>
              </w:rPr>
            </w:pPr>
            <w:r>
              <w:rPr>
                <w:rFonts w:asciiTheme="minorHAnsi" w:hAnsiTheme="minorHAnsi" w:cs="Arial"/>
                <w:bCs/>
                <w:sz w:val="22"/>
                <w:szCs w:val="22"/>
              </w:rPr>
              <w:t xml:space="preserve">Experience in key software packages used within the school </w:t>
            </w:r>
          </w:p>
        </w:tc>
      </w:tr>
      <w:tr w:rsidR="00ED4C3C" w:rsidRPr="00AD6C46" w14:paraId="49B60993" w14:textId="77777777" w:rsidTr="009424FC">
        <w:tc>
          <w:tcPr>
            <w:tcW w:w="4156" w:type="dxa"/>
          </w:tcPr>
          <w:p w14:paraId="556FC526"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 xml:space="preserve">Ability to work well as part of a team and take a lead where required </w:t>
            </w:r>
          </w:p>
        </w:tc>
        <w:tc>
          <w:tcPr>
            <w:tcW w:w="4140" w:type="dxa"/>
          </w:tcPr>
          <w:p w14:paraId="3BEB3752"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 xml:space="preserve">Experience of delivering training, especially with teachers </w:t>
            </w:r>
          </w:p>
        </w:tc>
      </w:tr>
      <w:tr w:rsidR="00ED4C3C" w:rsidRPr="00AD6C46" w14:paraId="3A9893C5" w14:textId="77777777" w:rsidTr="009424FC">
        <w:tc>
          <w:tcPr>
            <w:tcW w:w="4156" w:type="dxa"/>
          </w:tcPr>
          <w:p w14:paraId="679A1C80"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 xml:space="preserve">Ability to innovate and see potential in future solutions </w:t>
            </w:r>
          </w:p>
        </w:tc>
        <w:tc>
          <w:tcPr>
            <w:tcW w:w="4140" w:type="dxa"/>
          </w:tcPr>
          <w:p w14:paraId="1E443B03" w14:textId="77777777" w:rsidR="00ED4C3C" w:rsidRPr="00AD6C46" w:rsidRDefault="00472A26" w:rsidP="005266AD">
            <w:pPr>
              <w:rPr>
                <w:rFonts w:asciiTheme="minorHAnsi" w:hAnsiTheme="minorHAnsi" w:cs="Arial"/>
                <w:sz w:val="22"/>
                <w:szCs w:val="22"/>
              </w:rPr>
            </w:pPr>
            <w:r>
              <w:rPr>
                <w:rFonts w:asciiTheme="minorHAnsi" w:hAnsiTheme="minorHAnsi" w:cs="Arial"/>
                <w:sz w:val="22"/>
                <w:szCs w:val="22"/>
              </w:rPr>
              <w:t xml:space="preserve">Experience of active directory and managing users </w:t>
            </w:r>
          </w:p>
        </w:tc>
      </w:tr>
      <w:tr w:rsidR="00ED4C3C" w:rsidRPr="00AD6C46" w14:paraId="735CEA90" w14:textId="77777777" w:rsidTr="009424FC">
        <w:tc>
          <w:tcPr>
            <w:tcW w:w="4156" w:type="dxa"/>
          </w:tcPr>
          <w:p w14:paraId="0A69B074"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Ability to strategically plan, including good organisational skills</w:t>
            </w:r>
          </w:p>
        </w:tc>
        <w:tc>
          <w:tcPr>
            <w:tcW w:w="4140" w:type="dxa"/>
          </w:tcPr>
          <w:p w14:paraId="13A31B59" w14:textId="77777777" w:rsidR="00ED4C3C" w:rsidRPr="00AD6C46" w:rsidRDefault="00472A26" w:rsidP="005266AD">
            <w:pPr>
              <w:rPr>
                <w:rFonts w:asciiTheme="minorHAnsi" w:hAnsiTheme="minorHAnsi" w:cs="Arial"/>
                <w:sz w:val="22"/>
                <w:szCs w:val="22"/>
              </w:rPr>
            </w:pPr>
            <w:r>
              <w:rPr>
                <w:rFonts w:asciiTheme="minorHAnsi" w:hAnsiTheme="minorHAnsi" w:cs="Arial"/>
                <w:sz w:val="22"/>
                <w:szCs w:val="22"/>
              </w:rPr>
              <w:t xml:space="preserve">Experience of managing the MS Office 365 environment.  </w:t>
            </w:r>
          </w:p>
        </w:tc>
      </w:tr>
      <w:tr w:rsidR="00ED4C3C" w:rsidRPr="00AD6C46" w14:paraId="14A54F93" w14:textId="77777777" w:rsidTr="009424FC">
        <w:tc>
          <w:tcPr>
            <w:tcW w:w="4156" w:type="dxa"/>
          </w:tcPr>
          <w:p w14:paraId="4E9F9038"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 xml:space="preserve">Ability to relate well to adults and young people </w:t>
            </w:r>
          </w:p>
        </w:tc>
        <w:tc>
          <w:tcPr>
            <w:tcW w:w="4140" w:type="dxa"/>
          </w:tcPr>
          <w:p w14:paraId="5A6CA290" w14:textId="77777777" w:rsidR="00ED4C3C" w:rsidRPr="00AD6C46" w:rsidRDefault="00ED4C3C" w:rsidP="005266AD">
            <w:pPr>
              <w:rPr>
                <w:rFonts w:asciiTheme="minorHAnsi" w:hAnsiTheme="minorHAnsi" w:cs="Arial"/>
                <w:sz w:val="22"/>
                <w:szCs w:val="22"/>
              </w:rPr>
            </w:pPr>
          </w:p>
        </w:tc>
      </w:tr>
      <w:tr w:rsidR="00ED4C3C" w:rsidRPr="00AD6C46" w14:paraId="706E206F" w14:textId="77777777" w:rsidTr="009424FC">
        <w:tc>
          <w:tcPr>
            <w:tcW w:w="4156" w:type="dxa"/>
          </w:tcPr>
          <w:p w14:paraId="24EA650A"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 xml:space="preserve">Sense of humour </w:t>
            </w:r>
          </w:p>
        </w:tc>
        <w:tc>
          <w:tcPr>
            <w:tcW w:w="4140" w:type="dxa"/>
          </w:tcPr>
          <w:p w14:paraId="4F32F1AC" w14:textId="77777777" w:rsidR="00ED4C3C" w:rsidRPr="00AD6C46" w:rsidRDefault="00ED4C3C" w:rsidP="005266AD">
            <w:pPr>
              <w:rPr>
                <w:rFonts w:asciiTheme="minorHAnsi" w:hAnsiTheme="minorHAnsi" w:cs="Arial"/>
                <w:sz w:val="22"/>
                <w:szCs w:val="22"/>
              </w:rPr>
            </w:pPr>
          </w:p>
        </w:tc>
      </w:tr>
      <w:tr w:rsidR="00ED4C3C" w:rsidRPr="00AD6C46" w14:paraId="23E5D317" w14:textId="77777777" w:rsidTr="009424FC">
        <w:tc>
          <w:tcPr>
            <w:tcW w:w="4156" w:type="dxa"/>
          </w:tcPr>
          <w:p w14:paraId="4BDF3111" w14:textId="77777777" w:rsidR="00ED4C3C" w:rsidRPr="00AD6C46" w:rsidRDefault="00ED4C3C" w:rsidP="005266AD">
            <w:pPr>
              <w:rPr>
                <w:rFonts w:asciiTheme="minorHAnsi" w:hAnsiTheme="minorHAnsi" w:cs="Arial"/>
                <w:sz w:val="22"/>
                <w:szCs w:val="22"/>
              </w:rPr>
            </w:pPr>
            <w:r>
              <w:rPr>
                <w:rFonts w:asciiTheme="minorHAnsi" w:hAnsiTheme="minorHAnsi" w:cs="Arial"/>
                <w:sz w:val="22"/>
                <w:szCs w:val="22"/>
              </w:rPr>
              <w:t>Willingness to adapt hours and working patterns where reasonably expected</w:t>
            </w:r>
          </w:p>
        </w:tc>
        <w:tc>
          <w:tcPr>
            <w:tcW w:w="4140" w:type="dxa"/>
          </w:tcPr>
          <w:p w14:paraId="4C6A44FF" w14:textId="77777777" w:rsidR="00ED4C3C" w:rsidRPr="00AD6C46" w:rsidRDefault="00ED4C3C" w:rsidP="005266AD">
            <w:pPr>
              <w:rPr>
                <w:rFonts w:asciiTheme="minorHAnsi" w:hAnsiTheme="minorHAnsi" w:cs="Arial"/>
                <w:sz w:val="22"/>
                <w:szCs w:val="22"/>
              </w:rPr>
            </w:pPr>
          </w:p>
        </w:tc>
      </w:tr>
    </w:tbl>
    <w:p w14:paraId="42DFD4C6" w14:textId="77777777" w:rsidR="003C622A" w:rsidRDefault="003C622A" w:rsidP="00ED4C3C">
      <w:pPr>
        <w:rPr>
          <w:rFonts w:asciiTheme="minorHAnsi" w:hAnsiTheme="minorHAnsi" w:cs="Arial"/>
          <w:b/>
          <w:bCs/>
          <w:sz w:val="22"/>
          <w:szCs w:val="22"/>
        </w:rPr>
      </w:pPr>
    </w:p>
    <w:p w14:paraId="1FF28B58" w14:textId="77777777" w:rsidR="00ED4C3C" w:rsidRPr="00AD6C46" w:rsidRDefault="00ED4C3C" w:rsidP="00ED4C3C">
      <w:pPr>
        <w:rPr>
          <w:rFonts w:asciiTheme="minorHAnsi" w:hAnsiTheme="minorHAnsi" w:cs="Arial"/>
          <w:b/>
          <w:bCs/>
          <w:sz w:val="22"/>
          <w:szCs w:val="22"/>
        </w:rPr>
      </w:pPr>
      <w:r w:rsidRPr="00AD6C46">
        <w:rPr>
          <w:rFonts w:asciiTheme="minorHAnsi" w:hAnsiTheme="minorHAnsi" w:cs="Arial"/>
          <w:b/>
          <w:bCs/>
          <w:sz w:val="22"/>
          <w:szCs w:val="22"/>
        </w:rPr>
        <w:t>Personal Qualities:</w:t>
      </w:r>
    </w:p>
    <w:p w14:paraId="36D87986" w14:textId="77777777" w:rsidR="00ED4C3C" w:rsidRPr="00AD6C46" w:rsidRDefault="00ED4C3C" w:rsidP="00ED4C3C">
      <w:pPr>
        <w:rPr>
          <w:rFonts w:asciiTheme="minorHAnsi" w:hAnsiTheme="minorHAnsi" w:cs="Arial"/>
          <w:b/>
          <w:bCs/>
          <w:sz w:val="22"/>
          <w:szCs w:val="22"/>
        </w:rPr>
      </w:pPr>
    </w:p>
    <w:p w14:paraId="29BAD941"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To be a good role model for behaviours and attitudes with a sense of humour and empathy for children.</w:t>
      </w:r>
    </w:p>
    <w:p w14:paraId="002D68B6" w14:textId="77777777" w:rsidR="00ED4C3C" w:rsidRPr="00AD6C46" w:rsidRDefault="00ED4C3C" w:rsidP="00ED4C3C">
      <w:pPr>
        <w:rPr>
          <w:rFonts w:asciiTheme="minorHAnsi" w:hAnsiTheme="minorHAnsi" w:cs="Arial"/>
          <w:sz w:val="22"/>
          <w:szCs w:val="22"/>
        </w:rPr>
      </w:pPr>
    </w:p>
    <w:p w14:paraId="6916B647"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To be able to encourage independence of self; consider support and contribution of others both as people, groups, communities and environments.</w:t>
      </w:r>
    </w:p>
    <w:p w14:paraId="275BA96C" w14:textId="77777777" w:rsidR="00ED4C3C" w:rsidRPr="00AD6C46" w:rsidRDefault="00ED4C3C" w:rsidP="00ED4C3C">
      <w:pPr>
        <w:rPr>
          <w:rFonts w:asciiTheme="minorHAnsi" w:hAnsiTheme="minorHAnsi" w:cs="Arial"/>
          <w:sz w:val="22"/>
          <w:szCs w:val="22"/>
        </w:rPr>
      </w:pPr>
    </w:p>
    <w:p w14:paraId="027F5E1E"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Awareness of the responsibilities for safeguarding students in their learning environment.</w:t>
      </w:r>
    </w:p>
    <w:p w14:paraId="6B4A5C1E" w14:textId="77777777" w:rsidR="00ED4C3C" w:rsidRPr="00AD6C46" w:rsidRDefault="00ED4C3C" w:rsidP="00ED4C3C">
      <w:pPr>
        <w:rPr>
          <w:rFonts w:asciiTheme="minorHAnsi" w:hAnsiTheme="minorHAnsi" w:cs="Arial"/>
          <w:sz w:val="22"/>
          <w:szCs w:val="22"/>
        </w:rPr>
      </w:pPr>
    </w:p>
    <w:p w14:paraId="1EBCE616"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lastRenderedPageBreak/>
        <w:t>An ability to assess how your work contributes to the whole school picture.</w:t>
      </w:r>
    </w:p>
    <w:p w14:paraId="4FD395DC" w14:textId="77777777" w:rsidR="00ED4C3C" w:rsidRPr="00AD6C46" w:rsidRDefault="00ED4C3C" w:rsidP="00ED4C3C">
      <w:pPr>
        <w:rPr>
          <w:rFonts w:asciiTheme="minorHAnsi" w:hAnsiTheme="minorHAnsi" w:cs="Arial"/>
          <w:sz w:val="22"/>
          <w:szCs w:val="22"/>
        </w:rPr>
      </w:pPr>
    </w:p>
    <w:p w14:paraId="0328F7C9" w14:textId="77777777" w:rsidR="00ED4C3C" w:rsidRPr="00AD6C46" w:rsidRDefault="00ED4C3C" w:rsidP="00ED4C3C">
      <w:pPr>
        <w:rPr>
          <w:rFonts w:asciiTheme="minorHAnsi" w:hAnsiTheme="minorHAnsi" w:cs="Arial"/>
          <w:b/>
          <w:bCs/>
          <w:sz w:val="22"/>
          <w:szCs w:val="22"/>
        </w:rPr>
      </w:pPr>
      <w:r w:rsidRPr="00AD6C46">
        <w:rPr>
          <w:rFonts w:asciiTheme="minorHAnsi" w:hAnsiTheme="minorHAnsi" w:cs="Arial"/>
          <w:b/>
          <w:bCs/>
          <w:sz w:val="22"/>
          <w:szCs w:val="22"/>
        </w:rPr>
        <w:t>Note:</w:t>
      </w:r>
    </w:p>
    <w:p w14:paraId="55B68BD9" w14:textId="77777777" w:rsidR="00ED4C3C" w:rsidRPr="00AD6C46" w:rsidRDefault="00ED4C3C" w:rsidP="00ED4C3C">
      <w:pPr>
        <w:rPr>
          <w:rFonts w:asciiTheme="minorHAnsi" w:hAnsiTheme="minorHAnsi" w:cs="Arial"/>
          <w:b/>
          <w:bCs/>
          <w:sz w:val="22"/>
          <w:szCs w:val="22"/>
        </w:rPr>
      </w:pPr>
    </w:p>
    <w:p w14:paraId="571FD5A8" w14:textId="77777777" w:rsidR="00ED4C3C" w:rsidRPr="00AD6C46" w:rsidRDefault="00ED4C3C" w:rsidP="00ED4C3C">
      <w:pPr>
        <w:numPr>
          <w:ilvl w:val="0"/>
          <w:numId w:val="17"/>
        </w:numPr>
        <w:rPr>
          <w:rFonts w:asciiTheme="minorHAnsi" w:hAnsiTheme="minorHAnsi" w:cs="Arial"/>
          <w:sz w:val="22"/>
          <w:szCs w:val="22"/>
        </w:rPr>
      </w:pPr>
      <w:r w:rsidRPr="00AD6C46">
        <w:rPr>
          <w:rFonts w:asciiTheme="minorHAnsi" w:hAnsiTheme="minorHAnsi" w:cs="Arial"/>
          <w:sz w:val="22"/>
          <w:szCs w:val="22"/>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7B5465FE" w14:textId="77777777" w:rsidR="00ED4C3C" w:rsidRPr="00AD6C46" w:rsidRDefault="00ED4C3C" w:rsidP="00ED4C3C">
      <w:pPr>
        <w:numPr>
          <w:ilvl w:val="0"/>
          <w:numId w:val="17"/>
        </w:numPr>
        <w:rPr>
          <w:rFonts w:asciiTheme="minorHAnsi" w:hAnsiTheme="minorHAnsi" w:cs="Arial"/>
          <w:sz w:val="22"/>
          <w:szCs w:val="22"/>
        </w:rPr>
      </w:pPr>
      <w:r w:rsidRPr="00AD6C46">
        <w:rPr>
          <w:rFonts w:asciiTheme="minorHAnsi" w:hAnsiTheme="minorHAnsi" w:cs="Arial"/>
          <w:sz w:val="22"/>
          <w:szCs w:val="22"/>
        </w:rPr>
        <w:t>This job description is not necessarily a comprehensive definition of the post.  It will be reviewed and may be subject to modification or amendment at any time after consultation with the post holder.</w:t>
      </w:r>
    </w:p>
    <w:p w14:paraId="6FD9CAEA" w14:textId="77777777" w:rsidR="00ED4C3C" w:rsidRPr="00AD6C46" w:rsidRDefault="00ED4C3C" w:rsidP="00ED4C3C">
      <w:pPr>
        <w:rPr>
          <w:rFonts w:asciiTheme="minorHAnsi" w:hAnsiTheme="minorHAnsi" w:cs="Arial"/>
          <w:sz w:val="22"/>
          <w:szCs w:val="22"/>
        </w:rPr>
      </w:pPr>
    </w:p>
    <w:p w14:paraId="114A66C6" w14:textId="77777777" w:rsidR="0024153C" w:rsidRPr="003C622A" w:rsidRDefault="0024153C" w:rsidP="0024153C">
      <w:pPr>
        <w:rPr>
          <w:rFonts w:asciiTheme="minorHAnsi" w:hAnsiTheme="minorHAnsi" w:cstheme="minorHAnsi"/>
          <w:sz w:val="22"/>
          <w:szCs w:val="22"/>
        </w:rPr>
      </w:pPr>
    </w:p>
    <w:p w14:paraId="6E5585D4" w14:textId="77777777" w:rsidR="0024153C" w:rsidRPr="003C622A" w:rsidRDefault="000C3BDA" w:rsidP="0024153C">
      <w:pPr>
        <w:rPr>
          <w:rFonts w:asciiTheme="minorHAnsi" w:hAnsiTheme="minorHAnsi" w:cstheme="minorHAnsi"/>
          <w:b/>
          <w:sz w:val="22"/>
          <w:szCs w:val="22"/>
        </w:rPr>
      </w:pPr>
      <w:r w:rsidRPr="003C622A">
        <w:rPr>
          <w:rFonts w:asciiTheme="minorHAnsi" w:hAnsiTheme="minorHAnsi" w:cstheme="minorHAnsi"/>
          <w:b/>
          <w:sz w:val="22"/>
          <w:szCs w:val="22"/>
        </w:rPr>
        <w:t>Organisation:</w:t>
      </w:r>
    </w:p>
    <w:p w14:paraId="61FC164B" w14:textId="77777777" w:rsidR="0024153C" w:rsidRPr="003C622A" w:rsidRDefault="0024153C" w:rsidP="0024153C">
      <w:pPr>
        <w:jc w:val="center"/>
        <w:rPr>
          <w:rFonts w:asciiTheme="minorHAnsi" w:hAnsiTheme="minorHAnsi" w:cstheme="minorHAnsi"/>
          <w:sz w:val="22"/>
          <w:szCs w:val="22"/>
        </w:rPr>
      </w:pPr>
      <w:r w:rsidRPr="003C622A">
        <w:rPr>
          <w:rFonts w:asciiTheme="minorHAnsi" w:hAnsiTheme="minorHAnsi" w:cstheme="minorHAnsi"/>
          <w:sz w:val="22"/>
          <w:szCs w:val="22"/>
        </w:rPr>
        <w:t>Headteacher</w:t>
      </w:r>
    </w:p>
    <w:p w14:paraId="1EF013E3" w14:textId="77777777" w:rsidR="001525BC" w:rsidRPr="003C622A" w:rsidRDefault="001525BC" w:rsidP="001525BC">
      <w:pPr>
        <w:rPr>
          <w:rFonts w:asciiTheme="minorHAnsi" w:hAnsiTheme="minorHAnsi" w:cstheme="minorHAnsi"/>
          <w:sz w:val="22"/>
          <w:szCs w:val="22"/>
        </w:rPr>
      </w:pP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p>
    <w:p w14:paraId="7B37C0BB" w14:textId="77777777" w:rsidR="0024153C" w:rsidRPr="003C622A" w:rsidRDefault="001525BC" w:rsidP="001525BC">
      <w:pPr>
        <w:ind w:left="3600"/>
        <w:rPr>
          <w:rFonts w:asciiTheme="minorHAnsi" w:hAnsiTheme="minorHAnsi" w:cstheme="minorHAnsi"/>
          <w:sz w:val="22"/>
          <w:szCs w:val="22"/>
        </w:rPr>
      </w:pPr>
      <w:r w:rsidRPr="003C622A">
        <w:rPr>
          <w:rFonts w:asciiTheme="minorHAnsi" w:hAnsiTheme="minorHAnsi" w:cstheme="minorHAnsi"/>
          <w:sz w:val="22"/>
          <w:szCs w:val="22"/>
        </w:rPr>
        <w:t xml:space="preserve">        </w:t>
      </w:r>
      <w:r w:rsidR="0024153C" w:rsidRPr="003C622A">
        <w:rPr>
          <w:rFonts w:asciiTheme="minorHAnsi" w:hAnsiTheme="minorHAnsi" w:cstheme="minorHAnsi"/>
          <w:sz w:val="22"/>
          <w:szCs w:val="22"/>
        </w:rPr>
        <w:t>↓</w:t>
      </w:r>
      <w:r w:rsidRPr="003C622A">
        <w:rPr>
          <w:rFonts w:asciiTheme="minorHAnsi" w:hAnsiTheme="minorHAnsi" w:cstheme="minorHAnsi"/>
          <w:sz w:val="22"/>
          <w:szCs w:val="22"/>
        </w:rPr>
        <w:t xml:space="preserve">                       </w:t>
      </w:r>
    </w:p>
    <w:p w14:paraId="24E9BAE6" w14:textId="77777777" w:rsidR="0024153C" w:rsidRPr="003C622A" w:rsidRDefault="0024153C" w:rsidP="0024153C">
      <w:pPr>
        <w:jc w:val="center"/>
        <w:rPr>
          <w:rFonts w:asciiTheme="minorHAnsi" w:hAnsiTheme="minorHAnsi" w:cstheme="minorHAnsi"/>
          <w:sz w:val="22"/>
          <w:szCs w:val="22"/>
        </w:rPr>
      </w:pPr>
    </w:p>
    <w:p w14:paraId="35B3D1DD" w14:textId="5AD6020D" w:rsidR="0024153C" w:rsidRPr="003C622A" w:rsidRDefault="007B07C0" w:rsidP="0024153C">
      <w:pPr>
        <w:jc w:val="center"/>
        <w:rPr>
          <w:rFonts w:asciiTheme="minorHAnsi" w:hAnsiTheme="minorHAnsi" w:cstheme="minorHAnsi"/>
          <w:sz w:val="22"/>
          <w:szCs w:val="22"/>
        </w:rPr>
      </w:pPr>
      <w:r>
        <w:rPr>
          <w:rFonts w:asciiTheme="minorHAnsi" w:hAnsiTheme="minorHAnsi" w:cstheme="minorHAnsi"/>
          <w:sz w:val="22"/>
          <w:szCs w:val="22"/>
        </w:rPr>
        <w:t xml:space="preserve">E-Learning &amp; </w:t>
      </w:r>
      <w:r w:rsidR="009D0444" w:rsidRPr="003C622A">
        <w:rPr>
          <w:rFonts w:asciiTheme="minorHAnsi" w:hAnsiTheme="minorHAnsi" w:cstheme="minorHAnsi"/>
          <w:sz w:val="22"/>
          <w:szCs w:val="22"/>
        </w:rPr>
        <w:t>I</w:t>
      </w:r>
      <w:r>
        <w:rPr>
          <w:rFonts w:asciiTheme="minorHAnsi" w:hAnsiTheme="minorHAnsi" w:cstheme="minorHAnsi"/>
          <w:sz w:val="22"/>
          <w:szCs w:val="22"/>
        </w:rPr>
        <w:t>C</w:t>
      </w:r>
      <w:r w:rsidR="009D0444" w:rsidRPr="003C622A">
        <w:rPr>
          <w:rFonts w:asciiTheme="minorHAnsi" w:hAnsiTheme="minorHAnsi" w:cstheme="minorHAnsi"/>
          <w:sz w:val="22"/>
          <w:szCs w:val="22"/>
        </w:rPr>
        <w:t>T Systems</w:t>
      </w:r>
      <w:r w:rsidR="0024153C" w:rsidRPr="003C622A">
        <w:rPr>
          <w:rFonts w:asciiTheme="minorHAnsi" w:hAnsiTheme="minorHAnsi" w:cstheme="minorHAnsi"/>
          <w:sz w:val="22"/>
          <w:szCs w:val="22"/>
        </w:rPr>
        <w:t xml:space="preserve"> Manager</w:t>
      </w:r>
    </w:p>
    <w:p w14:paraId="4E86C9A0" w14:textId="77777777" w:rsidR="0024153C" w:rsidRPr="003C622A" w:rsidRDefault="0024153C" w:rsidP="0024153C">
      <w:pPr>
        <w:jc w:val="center"/>
        <w:rPr>
          <w:rFonts w:asciiTheme="minorHAnsi" w:hAnsiTheme="minorHAnsi" w:cstheme="minorHAnsi"/>
          <w:sz w:val="22"/>
          <w:szCs w:val="22"/>
        </w:rPr>
      </w:pPr>
    </w:p>
    <w:p w14:paraId="23F1DDC3" w14:textId="77777777" w:rsidR="0024153C" w:rsidRPr="003C622A" w:rsidRDefault="0024153C" w:rsidP="0024153C">
      <w:pPr>
        <w:jc w:val="center"/>
        <w:rPr>
          <w:rFonts w:asciiTheme="minorHAnsi" w:hAnsiTheme="minorHAnsi" w:cstheme="minorHAnsi"/>
          <w:sz w:val="22"/>
          <w:szCs w:val="22"/>
        </w:rPr>
      </w:pPr>
      <w:r w:rsidRPr="003C622A">
        <w:rPr>
          <w:rFonts w:asciiTheme="minorHAnsi" w:hAnsiTheme="minorHAnsi" w:cstheme="minorHAnsi"/>
          <w:sz w:val="22"/>
          <w:szCs w:val="22"/>
        </w:rPr>
        <w:t>↓</w:t>
      </w:r>
    </w:p>
    <w:p w14:paraId="10D54521" w14:textId="77777777" w:rsidR="0024153C" w:rsidRPr="003C622A" w:rsidRDefault="0024153C" w:rsidP="0024153C">
      <w:pPr>
        <w:jc w:val="center"/>
        <w:rPr>
          <w:rFonts w:asciiTheme="minorHAnsi" w:hAnsiTheme="minorHAnsi" w:cstheme="minorHAnsi"/>
          <w:sz w:val="22"/>
          <w:szCs w:val="22"/>
        </w:rPr>
      </w:pPr>
    </w:p>
    <w:p w14:paraId="60C9BACF" w14:textId="492AF773" w:rsidR="0024153C" w:rsidRPr="003C622A" w:rsidRDefault="00CD25D2" w:rsidP="0024153C">
      <w:pPr>
        <w:jc w:val="center"/>
        <w:rPr>
          <w:rFonts w:asciiTheme="minorHAnsi" w:hAnsiTheme="minorHAnsi" w:cstheme="minorHAnsi"/>
          <w:sz w:val="22"/>
          <w:szCs w:val="22"/>
        </w:rPr>
      </w:pPr>
      <w:r w:rsidRPr="003C622A">
        <w:rPr>
          <w:rFonts w:asciiTheme="minorHAnsi" w:hAnsiTheme="minorHAnsi" w:cstheme="minorHAnsi"/>
          <w:sz w:val="22"/>
          <w:szCs w:val="22"/>
        </w:rPr>
        <w:t xml:space="preserve">IT and </w:t>
      </w:r>
      <w:r w:rsidR="009C47E5" w:rsidRPr="003C622A">
        <w:rPr>
          <w:rFonts w:asciiTheme="minorHAnsi" w:hAnsiTheme="minorHAnsi" w:cstheme="minorHAnsi"/>
          <w:sz w:val="22"/>
          <w:szCs w:val="22"/>
        </w:rPr>
        <w:t xml:space="preserve">E-Learning Technician </w:t>
      </w:r>
    </w:p>
    <w:p w14:paraId="36107D67" w14:textId="77777777" w:rsidR="0024153C" w:rsidRPr="003C622A" w:rsidRDefault="0024153C" w:rsidP="0024153C">
      <w:pPr>
        <w:jc w:val="center"/>
        <w:rPr>
          <w:rFonts w:asciiTheme="minorHAnsi" w:hAnsiTheme="minorHAnsi" w:cstheme="minorHAnsi"/>
          <w:sz w:val="22"/>
          <w:szCs w:val="22"/>
        </w:rPr>
      </w:pPr>
    </w:p>
    <w:p w14:paraId="31A7A8F8" w14:textId="77777777" w:rsidR="00DA7CED" w:rsidRPr="003C622A" w:rsidRDefault="00DA7CED" w:rsidP="003D0AC4">
      <w:pPr>
        <w:rPr>
          <w:rFonts w:asciiTheme="minorHAnsi" w:hAnsiTheme="minorHAnsi" w:cstheme="minorHAnsi"/>
        </w:rPr>
      </w:pPr>
    </w:p>
    <w:p w14:paraId="0809EFB0" w14:textId="77777777" w:rsidR="00DA7CED" w:rsidRPr="003C622A" w:rsidRDefault="00DA7CED" w:rsidP="003D0AC4">
      <w:pPr>
        <w:rPr>
          <w:rFonts w:asciiTheme="minorHAnsi" w:hAnsiTheme="minorHAnsi" w:cstheme="minorHAnsi"/>
          <w:sz w:val="22"/>
          <w:szCs w:val="22"/>
        </w:rPr>
      </w:pPr>
      <w:r w:rsidRPr="003C622A">
        <w:rPr>
          <w:rFonts w:asciiTheme="minorHAnsi" w:hAnsiTheme="minorHAnsi" w:cstheme="minorHAnsi"/>
          <w:sz w:val="22"/>
          <w:szCs w:val="22"/>
        </w:rPr>
        <w:t xml:space="preserve">Signed (Postholder):                                 </w:t>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t>Date:</w:t>
      </w:r>
    </w:p>
    <w:p w14:paraId="003CF242" w14:textId="77777777" w:rsidR="00DA7CED" w:rsidRPr="003C622A" w:rsidRDefault="00DA7CED" w:rsidP="003D0AC4">
      <w:pPr>
        <w:rPr>
          <w:rFonts w:asciiTheme="minorHAnsi" w:hAnsiTheme="minorHAnsi" w:cstheme="minorHAnsi"/>
          <w:sz w:val="22"/>
          <w:szCs w:val="22"/>
        </w:rPr>
      </w:pPr>
    </w:p>
    <w:p w14:paraId="3D266DBF" w14:textId="6CA84E46" w:rsidR="00DA7CED" w:rsidRPr="003C622A" w:rsidRDefault="00DA7CED" w:rsidP="003D0AC4">
      <w:pPr>
        <w:rPr>
          <w:rFonts w:asciiTheme="minorHAnsi" w:hAnsiTheme="minorHAnsi" w:cstheme="minorHAnsi"/>
          <w:sz w:val="22"/>
          <w:szCs w:val="22"/>
        </w:rPr>
      </w:pPr>
      <w:r w:rsidRPr="003C622A">
        <w:rPr>
          <w:rFonts w:asciiTheme="minorHAnsi" w:hAnsiTheme="minorHAnsi" w:cstheme="minorHAnsi"/>
          <w:sz w:val="22"/>
          <w:szCs w:val="22"/>
        </w:rPr>
        <w:t>Headteacher:</w:t>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r>
      <w:r w:rsidRPr="003C622A">
        <w:rPr>
          <w:rFonts w:asciiTheme="minorHAnsi" w:hAnsiTheme="minorHAnsi" w:cstheme="minorHAnsi"/>
          <w:sz w:val="22"/>
          <w:szCs w:val="22"/>
        </w:rPr>
        <w:tab/>
        <w:t>Date:</w:t>
      </w:r>
    </w:p>
    <w:p w14:paraId="064D12D5" w14:textId="77777777" w:rsidR="003D0AC4" w:rsidRPr="003C622A" w:rsidRDefault="003D0AC4" w:rsidP="003D0AC4">
      <w:pPr>
        <w:rPr>
          <w:rFonts w:asciiTheme="minorHAnsi" w:hAnsiTheme="minorHAnsi" w:cstheme="minorHAnsi"/>
          <w:sz w:val="22"/>
          <w:szCs w:val="22"/>
        </w:rPr>
      </w:pPr>
    </w:p>
    <w:p w14:paraId="55D81A18" w14:textId="77777777" w:rsidR="003D0AC4" w:rsidRPr="003C622A" w:rsidRDefault="003D0AC4" w:rsidP="00311526">
      <w:pPr>
        <w:ind w:left="360"/>
        <w:rPr>
          <w:rFonts w:asciiTheme="minorHAnsi" w:hAnsiTheme="minorHAnsi" w:cstheme="minorHAnsi"/>
          <w:b/>
          <w:bCs/>
        </w:rPr>
      </w:pPr>
      <w:r w:rsidRPr="003C622A">
        <w:rPr>
          <w:rFonts w:asciiTheme="minorHAnsi" w:hAnsiTheme="minorHAnsi" w:cstheme="minorHAnsi"/>
        </w:rPr>
        <w:t xml:space="preserve"> </w:t>
      </w:r>
    </w:p>
    <w:p w14:paraId="5E6DE4B5" w14:textId="77777777" w:rsidR="0070721C" w:rsidRDefault="0070721C"/>
    <w:sectPr w:rsidR="0070721C" w:rsidSect="00107C2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5EEF" w14:textId="77777777" w:rsidR="005B67FB" w:rsidRDefault="005B67FB" w:rsidP="00107C2C">
      <w:r>
        <w:separator/>
      </w:r>
    </w:p>
  </w:endnote>
  <w:endnote w:type="continuationSeparator" w:id="0">
    <w:p w14:paraId="798BCE08" w14:textId="77777777" w:rsidR="005B67FB" w:rsidRDefault="005B67FB" w:rsidP="0010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A85" w14:textId="77777777" w:rsidR="009C47E5" w:rsidRDefault="009C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F5F5" w14:textId="77777777" w:rsidR="009C47E5" w:rsidRDefault="009C4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D3F6" w14:textId="77777777" w:rsidR="009C47E5" w:rsidRDefault="009C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907B" w14:textId="77777777" w:rsidR="005B67FB" w:rsidRDefault="005B67FB" w:rsidP="00107C2C">
      <w:r>
        <w:separator/>
      </w:r>
    </w:p>
  </w:footnote>
  <w:footnote w:type="continuationSeparator" w:id="0">
    <w:p w14:paraId="5492B8CA" w14:textId="77777777" w:rsidR="005B67FB" w:rsidRDefault="005B67FB" w:rsidP="0010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67EF" w14:textId="77777777" w:rsidR="009C47E5" w:rsidRDefault="009C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F2F" w14:textId="77777777" w:rsidR="009C47E5" w:rsidRDefault="009A1D90">
    <w:pPr>
      <w:pStyle w:val="Header"/>
    </w:pPr>
    <w:r>
      <w:rPr>
        <w:noProof/>
        <w:lang w:val="en-US" w:eastAsia="zh-TW"/>
      </w:rPr>
      <w:pict w14:anchorId="0B55A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356408" o:spid="_x0000_s2049" type="#_x0000_t136" style="position:absolute;margin-left:0;margin-top:0;width:475.7pt;height:109.75pt;rotation:315;z-index:-251658752;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7881" w14:textId="77777777" w:rsidR="009C47E5" w:rsidRDefault="009C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2C5"/>
    <w:multiLevelType w:val="hybridMultilevel"/>
    <w:tmpl w:val="17A0DDD2"/>
    <w:lvl w:ilvl="0" w:tplc="07825B8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50BE7"/>
    <w:multiLevelType w:val="hybridMultilevel"/>
    <w:tmpl w:val="9E1AF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27052"/>
    <w:multiLevelType w:val="hybridMultilevel"/>
    <w:tmpl w:val="7AD82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0095EF6"/>
    <w:multiLevelType w:val="hybridMultilevel"/>
    <w:tmpl w:val="A3767D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514C9"/>
    <w:multiLevelType w:val="hybridMultilevel"/>
    <w:tmpl w:val="ED9C14B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45148"/>
    <w:multiLevelType w:val="hybridMultilevel"/>
    <w:tmpl w:val="01905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0A7B62"/>
    <w:multiLevelType w:val="hybridMultilevel"/>
    <w:tmpl w:val="5E36B6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60724"/>
    <w:multiLevelType w:val="hybridMultilevel"/>
    <w:tmpl w:val="2CA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B0D43"/>
    <w:multiLevelType w:val="hybridMultilevel"/>
    <w:tmpl w:val="625A7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FD38C7"/>
    <w:multiLevelType w:val="hybridMultilevel"/>
    <w:tmpl w:val="DFCA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F315B"/>
    <w:multiLevelType w:val="hybridMultilevel"/>
    <w:tmpl w:val="9EF47B1A"/>
    <w:lvl w:ilvl="0" w:tplc="F3EE8388">
      <w:start w:val="1"/>
      <w:numFmt w:val="decimal"/>
      <w:lvlText w:val="%1."/>
      <w:lvlJc w:val="left"/>
      <w:pPr>
        <w:tabs>
          <w:tab w:val="num" w:pos="644"/>
        </w:tabs>
        <w:ind w:left="644"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F01667"/>
    <w:multiLevelType w:val="hybridMultilevel"/>
    <w:tmpl w:val="68B0A7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A44571"/>
    <w:multiLevelType w:val="hybridMultilevel"/>
    <w:tmpl w:val="95AC5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085759"/>
    <w:multiLevelType w:val="hybridMultilevel"/>
    <w:tmpl w:val="5CB4C8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AE3ED3"/>
    <w:multiLevelType w:val="hybridMultilevel"/>
    <w:tmpl w:val="BB92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E34D6"/>
    <w:multiLevelType w:val="hybridMultilevel"/>
    <w:tmpl w:val="BB986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2B3652"/>
    <w:multiLevelType w:val="hybridMultilevel"/>
    <w:tmpl w:val="81287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2"/>
  </w:num>
  <w:num w:numId="4">
    <w:abstractNumId w:val="16"/>
  </w:num>
  <w:num w:numId="5">
    <w:abstractNumId w:val="4"/>
  </w:num>
  <w:num w:numId="6">
    <w:abstractNumId w:val="10"/>
  </w:num>
  <w:num w:numId="7">
    <w:abstractNumId w:val="14"/>
  </w:num>
  <w:num w:numId="8">
    <w:abstractNumId w:val="0"/>
  </w:num>
  <w:num w:numId="9">
    <w:abstractNumId w:val="11"/>
  </w:num>
  <w:num w:numId="10">
    <w:abstractNumId w:val="3"/>
  </w:num>
  <w:num w:numId="11">
    <w:abstractNumId w:val="6"/>
  </w:num>
  <w:num w:numId="12">
    <w:abstractNumId w:val="7"/>
  </w:num>
  <w:num w:numId="13">
    <w:abstractNumId w:val="2"/>
  </w:num>
  <w:num w:numId="14">
    <w:abstractNumId w:val="13"/>
  </w:num>
  <w:num w:numId="15">
    <w:abstractNumId w:val="5"/>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C4"/>
    <w:rsid w:val="000149ED"/>
    <w:rsid w:val="00015081"/>
    <w:rsid w:val="00056807"/>
    <w:rsid w:val="00074195"/>
    <w:rsid w:val="000877E8"/>
    <w:rsid w:val="000A2AA9"/>
    <w:rsid w:val="000C1FAD"/>
    <w:rsid w:val="000C2882"/>
    <w:rsid w:val="000C3BDA"/>
    <w:rsid w:val="000F587C"/>
    <w:rsid w:val="00106002"/>
    <w:rsid w:val="00107C2C"/>
    <w:rsid w:val="00111F7D"/>
    <w:rsid w:val="00120389"/>
    <w:rsid w:val="00135152"/>
    <w:rsid w:val="001525BC"/>
    <w:rsid w:val="0015714E"/>
    <w:rsid w:val="001615F6"/>
    <w:rsid w:val="002211CF"/>
    <w:rsid w:val="00232ECC"/>
    <w:rsid w:val="0024153C"/>
    <w:rsid w:val="002803FB"/>
    <w:rsid w:val="002B19A0"/>
    <w:rsid w:val="002D454B"/>
    <w:rsid w:val="002E26A6"/>
    <w:rsid w:val="00301C88"/>
    <w:rsid w:val="00311526"/>
    <w:rsid w:val="00311CBB"/>
    <w:rsid w:val="00340160"/>
    <w:rsid w:val="00345381"/>
    <w:rsid w:val="003A10BA"/>
    <w:rsid w:val="003A61C7"/>
    <w:rsid w:val="003B513F"/>
    <w:rsid w:val="003C622A"/>
    <w:rsid w:val="003D0AC4"/>
    <w:rsid w:val="003E7B12"/>
    <w:rsid w:val="00420C29"/>
    <w:rsid w:val="0043341A"/>
    <w:rsid w:val="00452D45"/>
    <w:rsid w:val="00472A26"/>
    <w:rsid w:val="00473664"/>
    <w:rsid w:val="004B4643"/>
    <w:rsid w:val="005103D6"/>
    <w:rsid w:val="0054155B"/>
    <w:rsid w:val="00546381"/>
    <w:rsid w:val="00551BC9"/>
    <w:rsid w:val="0055731F"/>
    <w:rsid w:val="00575502"/>
    <w:rsid w:val="005A30FA"/>
    <w:rsid w:val="005B4D6E"/>
    <w:rsid w:val="005B67FB"/>
    <w:rsid w:val="005C411D"/>
    <w:rsid w:val="00617B70"/>
    <w:rsid w:val="00622E17"/>
    <w:rsid w:val="00627410"/>
    <w:rsid w:val="006510A4"/>
    <w:rsid w:val="0065543E"/>
    <w:rsid w:val="00656182"/>
    <w:rsid w:val="00675B9F"/>
    <w:rsid w:val="006A7919"/>
    <w:rsid w:val="006B7CA7"/>
    <w:rsid w:val="006D6D1A"/>
    <w:rsid w:val="0070721C"/>
    <w:rsid w:val="00713E6A"/>
    <w:rsid w:val="007266E3"/>
    <w:rsid w:val="007550A4"/>
    <w:rsid w:val="007808E5"/>
    <w:rsid w:val="0078322E"/>
    <w:rsid w:val="00784954"/>
    <w:rsid w:val="00787AF2"/>
    <w:rsid w:val="007A6C3E"/>
    <w:rsid w:val="007B07C0"/>
    <w:rsid w:val="007C50EE"/>
    <w:rsid w:val="007D67C2"/>
    <w:rsid w:val="00820FAC"/>
    <w:rsid w:val="00832C8F"/>
    <w:rsid w:val="00850A49"/>
    <w:rsid w:val="008B3087"/>
    <w:rsid w:val="008D55E9"/>
    <w:rsid w:val="00912DB2"/>
    <w:rsid w:val="009424FC"/>
    <w:rsid w:val="0094596C"/>
    <w:rsid w:val="00972EA6"/>
    <w:rsid w:val="009A1D90"/>
    <w:rsid w:val="009C47E5"/>
    <w:rsid w:val="009D0444"/>
    <w:rsid w:val="009E5A75"/>
    <w:rsid w:val="00A208AA"/>
    <w:rsid w:val="00A67113"/>
    <w:rsid w:val="00A75661"/>
    <w:rsid w:val="00A82584"/>
    <w:rsid w:val="00A8360D"/>
    <w:rsid w:val="00AE3F44"/>
    <w:rsid w:val="00AF0D70"/>
    <w:rsid w:val="00B060AA"/>
    <w:rsid w:val="00B2246B"/>
    <w:rsid w:val="00B506FD"/>
    <w:rsid w:val="00BD726C"/>
    <w:rsid w:val="00BD7A72"/>
    <w:rsid w:val="00BF5DCD"/>
    <w:rsid w:val="00C119A8"/>
    <w:rsid w:val="00C3010B"/>
    <w:rsid w:val="00C331BA"/>
    <w:rsid w:val="00C4212B"/>
    <w:rsid w:val="00C45E10"/>
    <w:rsid w:val="00C50646"/>
    <w:rsid w:val="00C8197B"/>
    <w:rsid w:val="00C86134"/>
    <w:rsid w:val="00CB2405"/>
    <w:rsid w:val="00CD25D2"/>
    <w:rsid w:val="00CE307E"/>
    <w:rsid w:val="00CE4BA9"/>
    <w:rsid w:val="00CF2629"/>
    <w:rsid w:val="00D00A16"/>
    <w:rsid w:val="00D30591"/>
    <w:rsid w:val="00D51052"/>
    <w:rsid w:val="00D528E6"/>
    <w:rsid w:val="00D83BBD"/>
    <w:rsid w:val="00D8664A"/>
    <w:rsid w:val="00DA110D"/>
    <w:rsid w:val="00DA7CED"/>
    <w:rsid w:val="00DC4486"/>
    <w:rsid w:val="00DE79C2"/>
    <w:rsid w:val="00E97CE2"/>
    <w:rsid w:val="00ED4C3C"/>
    <w:rsid w:val="00F06014"/>
    <w:rsid w:val="00F726E4"/>
    <w:rsid w:val="00FA27C4"/>
    <w:rsid w:val="00FB0E1C"/>
    <w:rsid w:val="00FC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F7113"/>
  <w15:docId w15:val="{0D19E8CF-2D2A-485B-9292-270DBB3B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0AC4"/>
    <w:pPr>
      <w:jc w:val="center"/>
    </w:pPr>
    <w:rPr>
      <w:rFonts w:ascii="Arial" w:hAnsi="Arial" w:cs="Arial"/>
      <w:b/>
      <w:bCs/>
    </w:rPr>
  </w:style>
  <w:style w:type="character" w:customStyle="1" w:styleId="TitleChar">
    <w:name w:val="Title Char"/>
    <w:basedOn w:val="DefaultParagraphFont"/>
    <w:link w:val="Title"/>
    <w:rsid w:val="003D0AC4"/>
    <w:rPr>
      <w:rFonts w:ascii="Arial" w:eastAsia="Times New Roman" w:hAnsi="Arial" w:cs="Arial"/>
      <w:b/>
      <w:bCs/>
      <w:sz w:val="24"/>
      <w:szCs w:val="24"/>
    </w:rPr>
  </w:style>
  <w:style w:type="paragraph" w:styleId="BodyTextIndent">
    <w:name w:val="Body Text Indent"/>
    <w:basedOn w:val="Normal"/>
    <w:link w:val="BodyTextIndentChar"/>
    <w:rsid w:val="003D0AC4"/>
    <w:pPr>
      <w:ind w:left="720"/>
    </w:pPr>
    <w:rPr>
      <w:rFonts w:ascii="Arial" w:hAnsi="Arial" w:cs="Arial"/>
    </w:rPr>
  </w:style>
  <w:style w:type="character" w:customStyle="1" w:styleId="BodyTextIndentChar">
    <w:name w:val="Body Text Indent Char"/>
    <w:basedOn w:val="DefaultParagraphFont"/>
    <w:link w:val="BodyTextIndent"/>
    <w:rsid w:val="003D0AC4"/>
    <w:rPr>
      <w:rFonts w:ascii="Arial" w:eastAsia="Times New Roman" w:hAnsi="Arial" w:cs="Arial"/>
      <w:sz w:val="24"/>
      <w:szCs w:val="24"/>
    </w:rPr>
  </w:style>
  <w:style w:type="paragraph" w:styleId="BodyTextIndent2">
    <w:name w:val="Body Text Indent 2"/>
    <w:basedOn w:val="Normal"/>
    <w:link w:val="BodyTextIndent2Char"/>
    <w:rsid w:val="003D0AC4"/>
    <w:pPr>
      <w:ind w:left="720" w:hanging="720"/>
    </w:pPr>
    <w:rPr>
      <w:rFonts w:ascii="Arial" w:hAnsi="Arial" w:cs="Arial"/>
    </w:rPr>
  </w:style>
  <w:style w:type="character" w:customStyle="1" w:styleId="BodyTextIndent2Char">
    <w:name w:val="Body Text Indent 2 Char"/>
    <w:basedOn w:val="DefaultParagraphFont"/>
    <w:link w:val="BodyTextIndent2"/>
    <w:rsid w:val="003D0AC4"/>
    <w:rPr>
      <w:rFonts w:ascii="Arial" w:eastAsia="Times New Roman" w:hAnsi="Arial" w:cs="Arial"/>
      <w:sz w:val="24"/>
      <w:szCs w:val="24"/>
    </w:rPr>
  </w:style>
  <w:style w:type="paragraph" w:styleId="ListParagraph">
    <w:name w:val="List Paragraph"/>
    <w:basedOn w:val="Normal"/>
    <w:uiPriority w:val="34"/>
    <w:qFormat/>
    <w:rsid w:val="003D0AC4"/>
    <w:pPr>
      <w:ind w:left="720"/>
    </w:pPr>
  </w:style>
  <w:style w:type="paragraph" w:styleId="Header">
    <w:name w:val="header"/>
    <w:basedOn w:val="Normal"/>
    <w:link w:val="HeaderChar"/>
    <w:rsid w:val="003D0AC4"/>
    <w:pPr>
      <w:tabs>
        <w:tab w:val="center" w:pos="4513"/>
        <w:tab w:val="right" w:pos="9026"/>
      </w:tabs>
    </w:pPr>
  </w:style>
  <w:style w:type="character" w:customStyle="1" w:styleId="HeaderChar">
    <w:name w:val="Header Char"/>
    <w:basedOn w:val="DefaultParagraphFont"/>
    <w:link w:val="Header"/>
    <w:rsid w:val="003D0AC4"/>
    <w:rPr>
      <w:rFonts w:ascii="Times New Roman" w:eastAsia="Times New Roman" w:hAnsi="Times New Roman" w:cs="Times New Roman"/>
      <w:sz w:val="24"/>
      <w:szCs w:val="24"/>
    </w:rPr>
  </w:style>
  <w:style w:type="paragraph" w:styleId="Footer">
    <w:name w:val="footer"/>
    <w:basedOn w:val="Normal"/>
    <w:link w:val="FooterChar"/>
    <w:rsid w:val="003D0AC4"/>
    <w:pPr>
      <w:tabs>
        <w:tab w:val="center" w:pos="4513"/>
        <w:tab w:val="right" w:pos="9026"/>
      </w:tabs>
    </w:pPr>
  </w:style>
  <w:style w:type="character" w:customStyle="1" w:styleId="FooterChar">
    <w:name w:val="Footer Char"/>
    <w:basedOn w:val="DefaultParagraphFont"/>
    <w:link w:val="Footer"/>
    <w:rsid w:val="003D0A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CED"/>
    <w:rPr>
      <w:rFonts w:ascii="Tahoma" w:hAnsi="Tahoma" w:cs="Tahoma"/>
      <w:sz w:val="16"/>
      <w:szCs w:val="16"/>
    </w:rPr>
  </w:style>
  <w:style w:type="character" w:customStyle="1" w:styleId="BalloonTextChar">
    <w:name w:val="Balloon Text Char"/>
    <w:basedOn w:val="DefaultParagraphFont"/>
    <w:link w:val="BalloonText"/>
    <w:uiPriority w:val="99"/>
    <w:semiHidden/>
    <w:rsid w:val="00DA7CED"/>
    <w:rPr>
      <w:rFonts w:ascii="Tahoma" w:eastAsia="Times New Roman" w:hAnsi="Tahoma" w:cs="Tahoma"/>
      <w:sz w:val="16"/>
      <w:szCs w:val="16"/>
    </w:rPr>
  </w:style>
  <w:style w:type="paragraph" w:styleId="BodyText">
    <w:name w:val="Body Text"/>
    <w:basedOn w:val="Normal"/>
    <w:link w:val="BodyTextChar"/>
    <w:uiPriority w:val="99"/>
    <w:unhideWhenUsed/>
    <w:rsid w:val="002E26A6"/>
    <w:pPr>
      <w:spacing w:after="120"/>
    </w:pPr>
  </w:style>
  <w:style w:type="character" w:customStyle="1" w:styleId="BodyTextChar">
    <w:name w:val="Body Text Char"/>
    <w:basedOn w:val="DefaultParagraphFont"/>
    <w:link w:val="BodyText"/>
    <w:uiPriority w:val="99"/>
    <w:rsid w:val="002E2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7F91F-7733-4150-A2C4-D0385B3B6A50}">
  <ds:schemaRefs>
    <ds:schemaRef ds:uri="http://schemas.microsoft.com/sharepoint/v3/contenttype/forms"/>
  </ds:schemaRefs>
</ds:datastoreItem>
</file>

<file path=customXml/itemProps2.xml><?xml version="1.0" encoding="utf-8"?>
<ds:datastoreItem xmlns:ds="http://schemas.openxmlformats.org/officeDocument/2006/customXml" ds:itemID="{B423385A-16C0-43EC-BCDD-8B6AF3FF1D30}">
  <ds:schemaRefs>
    <ds:schemaRef ds:uri="http://schemas.openxmlformats.org/officeDocument/2006/bibliography"/>
  </ds:schemaRefs>
</ds:datastoreItem>
</file>

<file path=customXml/itemProps3.xml><?xml version="1.0" encoding="utf-8"?>
<ds:datastoreItem xmlns:ds="http://schemas.openxmlformats.org/officeDocument/2006/customXml" ds:itemID="{87D371BD-9B41-448A-A793-458A8DB8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E007F-D32A-473F-8D8C-B60E51EC9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JWilson152</dc:creator>
  <cp:lastModifiedBy>Johanna Annable</cp:lastModifiedBy>
  <cp:revision>2</cp:revision>
  <cp:lastPrinted>2021-11-16T14:14:00Z</cp:lastPrinted>
  <dcterms:created xsi:type="dcterms:W3CDTF">2021-11-25T11:54:00Z</dcterms:created>
  <dcterms:modified xsi:type="dcterms:W3CDTF">2021-11-25T11:54:00Z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