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088" w14:textId="77777777" w:rsidR="008B7D91" w:rsidRPr="00C22F07" w:rsidRDefault="009A40C5" w:rsidP="009A40C5">
      <w:pPr>
        <w:jc w:val="center"/>
        <w:rPr>
          <w:rFonts w:ascii="Century Gothic" w:hAnsi="Century Gothic"/>
          <w:b/>
          <w:sz w:val="24"/>
          <w:szCs w:val="24"/>
        </w:rPr>
      </w:pPr>
      <w:r w:rsidRPr="00C22F07">
        <w:rPr>
          <w:rFonts w:ascii="Century Gothic" w:hAnsi="Century Gothic"/>
          <w:b/>
          <w:sz w:val="24"/>
          <w:szCs w:val="24"/>
        </w:rPr>
        <w:t>Great Oaks Small School</w:t>
      </w:r>
    </w:p>
    <w:p w14:paraId="17BC4BF8" w14:textId="77777777" w:rsidR="009A40C5" w:rsidRDefault="009A40C5" w:rsidP="00184B55">
      <w:pPr>
        <w:jc w:val="both"/>
        <w:rPr>
          <w:rFonts w:ascii="Century Gothic" w:hAnsi="Century Gothic"/>
          <w:sz w:val="24"/>
          <w:szCs w:val="24"/>
        </w:rPr>
      </w:pPr>
      <w:r w:rsidRPr="0028537C">
        <w:rPr>
          <w:rFonts w:ascii="Century Gothic" w:hAnsi="Century Gothic"/>
          <w:sz w:val="24"/>
          <w:szCs w:val="24"/>
        </w:rPr>
        <w:t xml:space="preserve">Great Oaks is an equal opportunities employer and is </w:t>
      </w:r>
      <w:r w:rsidRPr="005623FB">
        <w:rPr>
          <w:rFonts w:ascii="Century Gothic" w:hAnsi="Century Gothic"/>
          <w:b/>
          <w:sz w:val="24"/>
          <w:szCs w:val="24"/>
        </w:rPr>
        <w:t>committed to safeguarding and promoting the welfare of children and young people</w:t>
      </w:r>
      <w:r w:rsidRPr="0028537C">
        <w:rPr>
          <w:rFonts w:ascii="Century Gothic" w:hAnsi="Century Gothic"/>
          <w:sz w:val="24"/>
          <w:szCs w:val="24"/>
        </w:rPr>
        <w:t xml:space="preserve"> and expects all staff and volunteers to share this commitment.</w:t>
      </w:r>
      <w:r w:rsidR="00FE78D9">
        <w:rPr>
          <w:rFonts w:ascii="Century Gothic" w:hAnsi="Century Gothic"/>
          <w:sz w:val="24"/>
          <w:szCs w:val="24"/>
        </w:rPr>
        <w:t xml:space="preserve">  Safe recruitment checks will be carried out in accordance to statutory requirements for the successful candidate.</w:t>
      </w:r>
    </w:p>
    <w:p w14:paraId="2DBB232A" w14:textId="77777777"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All applicants are required to fully complete the application form.  CVs are not required.  Please enclose full contact details of two references including email addresses.  These must be recent.  Usually one will be a current employer who can comment on your suitability to work with children.  If this is not possible it can be a previous employer.  We will ask for references from all candidates who are shortlisted.  If an appointment is made, this will be subject to both references being received.  We may contact any previous employer listed on your form to clarify any information.</w:t>
      </w:r>
    </w:p>
    <w:p w14:paraId="7F40D354" w14:textId="77777777" w:rsidR="0056302E" w:rsidRPr="0056302E" w:rsidRDefault="0056302E" w:rsidP="0056302E">
      <w:pPr>
        <w:pStyle w:val="NormalWeb"/>
        <w:spacing w:before="0" w:beforeAutospacing="0" w:after="150" w:afterAutospacing="0" w:line="360" w:lineRule="atLeast"/>
        <w:jc w:val="both"/>
        <w:rPr>
          <w:rFonts w:ascii="Century Gothic" w:hAnsi="Century Gothic" w:cs="Arial"/>
        </w:rPr>
      </w:pPr>
      <w:r w:rsidRPr="0056302E">
        <w:rPr>
          <w:rFonts w:ascii="Century Gothic" w:hAnsi="Century Gothic" w:cs="Arial"/>
        </w:rPr>
        <w:t>Shortlisting will be based on the applicant's suitability for the post linked to the job description and person specification.  Please make sure your application matches these requirements.   Your standard of English and attention to detail will be taken into consideration when we view your application form. </w:t>
      </w:r>
    </w:p>
    <w:p w14:paraId="74F82BE2" w14:textId="77777777" w:rsidR="0056302E" w:rsidRPr="0028537C" w:rsidRDefault="0056302E" w:rsidP="00184B55">
      <w:pPr>
        <w:jc w:val="both"/>
        <w:rPr>
          <w:rFonts w:ascii="Century Gothic" w:hAnsi="Century Gothic"/>
          <w:sz w:val="24"/>
          <w:szCs w:val="24"/>
        </w:rPr>
      </w:pPr>
    </w:p>
    <w:p w14:paraId="6FB86C5E" w14:textId="77777777" w:rsidR="009A40C5" w:rsidRPr="0028537C" w:rsidRDefault="009A40C5" w:rsidP="009A40C5">
      <w:pPr>
        <w:jc w:val="center"/>
        <w:rPr>
          <w:rFonts w:ascii="Century Gothic" w:hAnsi="Century Gothic" w:cs="Arial Narrow,Bold"/>
          <w:b/>
          <w:bCs/>
          <w:sz w:val="24"/>
          <w:szCs w:val="24"/>
        </w:rPr>
      </w:pPr>
      <w:r w:rsidRPr="0028537C">
        <w:rPr>
          <w:rFonts w:ascii="Century Gothic" w:hAnsi="Century Gothic" w:cs="Arial Narrow,Bold"/>
          <w:b/>
          <w:bCs/>
          <w:sz w:val="24"/>
          <w:szCs w:val="24"/>
        </w:rPr>
        <w:t>Job Description</w:t>
      </w:r>
    </w:p>
    <w:p w14:paraId="11224850" w14:textId="69817EBA"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Post:</w:t>
      </w:r>
      <w:r w:rsidRPr="0028537C">
        <w:rPr>
          <w:rFonts w:ascii="Century Gothic" w:hAnsi="Century Gothic" w:cs="Arial Narrow,Bold"/>
          <w:bCs/>
          <w:sz w:val="24"/>
          <w:szCs w:val="24"/>
        </w:rPr>
        <w:tab/>
      </w:r>
      <w:r w:rsidR="00FB6722" w:rsidRPr="0028537C">
        <w:rPr>
          <w:rFonts w:ascii="Century Gothic" w:hAnsi="Century Gothic" w:cs="Arial Narrow,Bold"/>
          <w:bCs/>
          <w:sz w:val="24"/>
          <w:szCs w:val="24"/>
        </w:rPr>
        <w:t>Full Time</w:t>
      </w:r>
      <w:r w:rsidR="003A0CD7" w:rsidRPr="0028537C">
        <w:rPr>
          <w:rFonts w:ascii="Century Gothic" w:hAnsi="Century Gothic" w:cs="Arial Narrow,Bold"/>
          <w:bCs/>
          <w:sz w:val="24"/>
          <w:szCs w:val="24"/>
        </w:rPr>
        <w:t xml:space="preserve"> </w:t>
      </w:r>
      <w:r w:rsidR="00C3610F" w:rsidRPr="0028537C">
        <w:rPr>
          <w:rFonts w:ascii="Century Gothic" w:hAnsi="Century Gothic" w:cs="Arial Narrow,Bold"/>
          <w:bCs/>
          <w:sz w:val="24"/>
          <w:szCs w:val="24"/>
        </w:rPr>
        <w:t>T</w:t>
      </w:r>
      <w:r w:rsidRPr="0028537C">
        <w:rPr>
          <w:rFonts w:ascii="Century Gothic" w:hAnsi="Century Gothic" w:cs="Arial Narrow,Bold"/>
          <w:bCs/>
          <w:sz w:val="24"/>
          <w:szCs w:val="24"/>
        </w:rPr>
        <w:t>eaching Assistant</w:t>
      </w:r>
    </w:p>
    <w:p w14:paraId="6B3CE9C5" w14:textId="77777777" w:rsidR="009A40C5" w:rsidRPr="0028537C" w:rsidRDefault="009A40C5"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Responsible to:</w:t>
      </w:r>
      <w:r w:rsidRPr="0028537C">
        <w:rPr>
          <w:rFonts w:ascii="Century Gothic" w:hAnsi="Century Gothic" w:cs="Arial Narrow,Bold"/>
          <w:bCs/>
          <w:sz w:val="24"/>
          <w:szCs w:val="24"/>
        </w:rPr>
        <w:t xml:space="preserve"> </w:t>
      </w:r>
      <w:r w:rsidRPr="0028537C">
        <w:rPr>
          <w:rFonts w:ascii="Century Gothic" w:hAnsi="Century Gothic" w:cs="Arial Narrow,Bold"/>
          <w:bCs/>
          <w:sz w:val="24"/>
          <w:szCs w:val="24"/>
        </w:rPr>
        <w:tab/>
        <w:t>Teacher, Senior Leaders</w:t>
      </w:r>
      <w:r w:rsidR="00FF227B">
        <w:rPr>
          <w:rFonts w:ascii="Century Gothic" w:hAnsi="Century Gothic" w:cs="Arial Narrow,Bold"/>
          <w:bCs/>
          <w:sz w:val="24"/>
          <w:szCs w:val="24"/>
        </w:rPr>
        <w:t xml:space="preserve">, </w:t>
      </w:r>
      <w:r w:rsidRPr="0028537C">
        <w:rPr>
          <w:rFonts w:ascii="Century Gothic" w:hAnsi="Century Gothic" w:cs="Arial Narrow,Bold"/>
          <w:bCs/>
          <w:sz w:val="24"/>
          <w:szCs w:val="24"/>
        </w:rPr>
        <w:t>Head Teacher</w:t>
      </w:r>
    </w:p>
    <w:p w14:paraId="1AE11A10" w14:textId="77777777"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Hourly rate:</w:t>
      </w:r>
      <w:r w:rsidRPr="0028537C">
        <w:rPr>
          <w:rFonts w:ascii="Century Gothic" w:hAnsi="Century Gothic" w:cs="Arial Narrow,Bold"/>
          <w:bCs/>
          <w:sz w:val="24"/>
          <w:szCs w:val="24"/>
        </w:rPr>
        <w:tab/>
        <w:t>£</w:t>
      </w:r>
      <w:r w:rsidR="00C22F07" w:rsidRPr="0028537C">
        <w:rPr>
          <w:rFonts w:ascii="Century Gothic" w:hAnsi="Century Gothic" w:cs="Arial Narrow,Bold"/>
          <w:bCs/>
          <w:sz w:val="24"/>
          <w:szCs w:val="24"/>
        </w:rPr>
        <w:t xml:space="preserve"> Negotiable </w:t>
      </w:r>
    </w:p>
    <w:p w14:paraId="48B19614" w14:textId="77777777" w:rsidR="001F7D9A" w:rsidRPr="0028537C" w:rsidRDefault="001F7D9A" w:rsidP="009A40C5">
      <w:pPr>
        <w:ind w:left="2160" w:hanging="2160"/>
        <w:rPr>
          <w:rFonts w:ascii="Century Gothic" w:hAnsi="Century Gothic" w:cs="Arial Narrow,Bold"/>
          <w:bCs/>
          <w:sz w:val="24"/>
          <w:szCs w:val="24"/>
        </w:rPr>
      </w:pPr>
      <w:r w:rsidRPr="0028537C">
        <w:rPr>
          <w:rFonts w:ascii="Century Gothic" w:hAnsi="Century Gothic" w:cs="Arial Narrow,Bold"/>
          <w:b/>
          <w:bCs/>
          <w:sz w:val="24"/>
          <w:szCs w:val="24"/>
        </w:rPr>
        <w:t>Hours of work:</w:t>
      </w:r>
      <w:r w:rsidRPr="0028537C">
        <w:rPr>
          <w:rFonts w:ascii="Century Gothic" w:hAnsi="Century Gothic" w:cs="Arial Narrow,Bold"/>
          <w:bCs/>
          <w:sz w:val="24"/>
          <w:szCs w:val="24"/>
        </w:rPr>
        <w:tab/>
        <w:t xml:space="preserve">8 am – </w:t>
      </w:r>
      <w:r w:rsidR="00F962F9">
        <w:rPr>
          <w:rFonts w:ascii="Century Gothic" w:hAnsi="Century Gothic" w:cs="Arial Narrow,Bold"/>
          <w:bCs/>
          <w:sz w:val="24"/>
          <w:szCs w:val="24"/>
        </w:rPr>
        <w:t>4</w:t>
      </w:r>
      <w:r w:rsidRPr="0028537C">
        <w:rPr>
          <w:rFonts w:ascii="Century Gothic" w:hAnsi="Century Gothic" w:cs="Arial Narrow,Bold"/>
          <w:bCs/>
          <w:sz w:val="24"/>
          <w:szCs w:val="24"/>
        </w:rPr>
        <w:t xml:space="preserve"> pm</w:t>
      </w:r>
      <w:r w:rsidR="005623FB">
        <w:rPr>
          <w:rFonts w:ascii="Century Gothic" w:hAnsi="Century Gothic" w:cs="Arial Narrow,Bold"/>
          <w:bCs/>
          <w:sz w:val="24"/>
          <w:szCs w:val="24"/>
        </w:rPr>
        <w:t xml:space="preserve"> - 36 weeks per year</w:t>
      </w:r>
    </w:p>
    <w:p w14:paraId="5FD754EE" w14:textId="77777777" w:rsidR="00B22C1A" w:rsidRPr="0028537C" w:rsidRDefault="00314A0B"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Role:</w:t>
      </w:r>
      <w:r w:rsidRPr="0028537C">
        <w:rPr>
          <w:rFonts w:ascii="Century Gothic" w:hAnsi="Century Gothic" w:cs="Arial Narrow,Bold"/>
          <w:bCs/>
          <w:sz w:val="24"/>
          <w:szCs w:val="24"/>
        </w:rPr>
        <w:tab/>
        <w:t>To support the lea</w:t>
      </w:r>
      <w:r w:rsidR="000F6F70" w:rsidRPr="0028537C">
        <w:rPr>
          <w:rFonts w:ascii="Century Gothic" w:hAnsi="Century Gothic" w:cs="Arial Narrow,Bold"/>
          <w:bCs/>
          <w:sz w:val="24"/>
          <w:szCs w:val="24"/>
        </w:rPr>
        <w:t>r</w:t>
      </w:r>
      <w:r w:rsidRPr="0028537C">
        <w:rPr>
          <w:rFonts w:ascii="Century Gothic" w:hAnsi="Century Gothic" w:cs="Arial Narrow,Bold"/>
          <w:bCs/>
          <w:sz w:val="24"/>
          <w:szCs w:val="24"/>
        </w:rPr>
        <w:t xml:space="preserve">ning and behavioural aspects of a student’s development within a class or pastoral environment under the general direction of the </w:t>
      </w:r>
      <w:r w:rsidR="005D4598">
        <w:rPr>
          <w:rFonts w:ascii="Century Gothic" w:hAnsi="Century Gothic" w:cs="Arial Narrow,Bold"/>
          <w:bCs/>
          <w:sz w:val="24"/>
          <w:szCs w:val="24"/>
        </w:rPr>
        <w:t>t</w:t>
      </w:r>
      <w:r w:rsidRPr="0028537C">
        <w:rPr>
          <w:rFonts w:ascii="Century Gothic" w:hAnsi="Century Gothic" w:cs="Arial Narrow,Bold"/>
          <w:bCs/>
          <w:sz w:val="24"/>
          <w:szCs w:val="24"/>
        </w:rPr>
        <w:t>eacher or other appropriate member of the education team. The Teaching Assistant will participate in record</w:t>
      </w:r>
      <w:r w:rsidR="0028537C">
        <w:rPr>
          <w:rFonts w:ascii="Century Gothic" w:hAnsi="Century Gothic" w:cs="Arial Narrow,Bold"/>
          <w:bCs/>
          <w:sz w:val="24"/>
          <w:szCs w:val="24"/>
        </w:rPr>
        <w:t xml:space="preserve">ing, monitoring and evaluating </w:t>
      </w:r>
      <w:r w:rsidRPr="0028537C">
        <w:rPr>
          <w:rFonts w:ascii="Century Gothic" w:hAnsi="Century Gothic" w:cs="Arial Narrow,Bold"/>
          <w:bCs/>
          <w:sz w:val="24"/>
          <w:szCs w:val="24"/>
        </w:rPr>
        <w:t>plans, strategies and support needs to ensure progress.</w:t>
      </w:r>
      <w:r w:rsidR="00C22F07" w:rsidRPr="0028537C">
        <w:rPr>
          <w:rFonts w:ascii="Century Gothic" w:hAnsi="Century Gothic" w:cs="Arial Narrow,Bold"/>
          <w:bCs/>
          <w:sz w:val="24"/>
          <w:szCs w:val="24"/>
        </w:rPr>
        <w:t xml:space="preserve"> </w:t>
      </w:r>
      <w:r w:rsidR="0028537C">
        <w:rPr>
          <w:rFonts w:ascii="Century Gothic" w:hAnsi="Century Gothic" w:cs="Arial Narrow,Bold"/>
          <w:bCs/>
          <w:sz w:val="24"/>
          <w:szCs w:val="24"/>
        </w:rPr>
        <w:t>You w</w:t>
      </w:r>
      <w:r w:rsidR="00C22F07" w:rsidRPr="0028537C">
        <w:rPr>
          <w:rFonts w:ascii="Century Gothic" w:hAnsi="Century Gothic" w:cs="Arial Narrow,Bold"/>
          <w:bCs/>
          <w:sz w:val="24"/>
          <w:szCs w:val="24"/>
        </w:rPr>
        <w:t>ill have a range of knowledge regarding current</w:t>
      </w:r>
      <w:r w:rsidR="00C22F07" w:rsidRPr="0028537C">
        <w:rPr>
          <w:rFonts w:ascii="Century Gothic" w:hAnsi="Century Gothic"/>
          <w:sz w:val="24"/>
          <w:szCs w:val="24"/>
        </w:rPr>
        <w:t xml:space="preserve"> </w:t>
      </w:r>
      <w:r w:rsidR="00B22C1A" w:rsidRPr="0028537C">
        <w:rPr>
          <w:rFonts w:ascii="Century Gothic" w:hAnsi="Century Gothic"/>
          <w:sz w:val="24"/>
          <w:szCs w:val="24"/>
        </w:rPr>
        <w:t xml:space="preserve">strategies to support students with </w:t>
      </w:r>
      <w:r w:rsidR="00C22F07" w:rsidRPr="0028537C">
        <w:rPr>
          <w:rFonts w:ascii="Century Gothic" w:hAnsi="Century Gothic"/>
          <w:sz w:val="24"/>
          <w:szCs w:val="24"/>
        </w:rPr>
        <w:t xml:space="preserve">ASD, </w:t>
      </w:r>
      <w:r w:rsidR="006B3F70">
        <w:rPr>
          <w:rFonts w:ascii="Century Gothic" w:hAnsi="Century Gothic"/>
          <w:sz w:val="24"/>
          <w:szCs w:val="24"/>
        </w:rPr>
        <w:t xml:space="preserve">Social and Communication difficulties, </w:t>
      </w:r>
      <w:proofErr w:type="spellStart"/>
      <w:r w:rsidR="00C22F07" w:rsidRPr="0028537C">
        <w:rPr>
          <w:rFonts w:ascii="Century Gothic" w:hAnsi="Century Gothic"/>
          <w:sz w:val="24"/>
          <w:szCs w:val="24"/>
        </w:rPr>
        <w:t>S</w:t>
      </w:r>
      <w:r w:rsidR="005623FB">
        <w:rPr>
          <w:rFonts w:ascii="Century Gothic" w:hAnsi="Century Gothic"/>
          <w:sz w:val="24"/>
          <w:szCs w:val="24"/>
        </w:rPr>
        <w:t>p</w:t>
      </w:r>
      <w:r w:rsidR="00C22F07" w:rsidRPr="0028537C">
        <w:rPr>
          <w:rFonts w:ascii="Century Gothic" w:hAnsi="Century Gothic"/>
          <w:sz w:val="24"/>
          <w:szCs w:val="24"/>
        </w:rPr>
        <w:t>L</w:t>
      </w:r>
      <w:r w:rsidR="006B3F70">
        <w:rPr>
          <w:rFonts w:ascii="Century Gothic" w:hAnsi="Century Gothic"/>
          <w:sz w:val="24"/>
          <w:szCs w:val="24"/>
        </w:rPr>
        <w:t>D</w:t>
      </w:r>
      <w:proofErr w:type="spellEnd"/>
      <w:r w:rsidR="006B3F70">
        <w:rPr>
          <w:rFonts w:ascii="Century Gothic" w:hAnsi="Century Gothic"/>
          <w:sz w:val="24"/>
          <w:szCs w:val="24"/>
        </w:rPr>
        <w:t>,</w:t>
      </w:r>
      <w:r w:rsidR="00C22F07" w:rsidRPr="0028537C">
        <w:rPr>
          <w:rFonts w:ascii="Century Gothic" w:hAnsi="Century Gothic"/>
          <w:sz w:val="24"/>
          <w:szCs w:val="24"/>
        </w:rPr>
        <w:t xml:space="preserve"> Dyslexia</w:t>
      </w:r>
      <w:r w:rsidR="006B3F70">
        <w:rPr>
          <w:rFonts w:ascii="Century Gothic" w:hAnsi="Century Gothic"/>
          <w:sz w:val="24"/>
          <w:szCs w:val="24"/>
        </w:rPr>
        <w:t>,</w:t>
      </w:r>
      <w:r w:rsidR="00C22F07" w:rsidRPr="0028537C">
        <w:rPr>
          <w:rFonts w:ascii="Century Gothic" w:hAnsi="Century Gothic"/>
          <w:sz w:val="24"/>
          <w:szCs w:val="24"/>
        </w:rPr>
        <w:t xml:space="preserve"> Dyscalcul</w:t>
      </w:r>
      <w:r w:rsidR="00B22C1A" w:rsidRPr="0028537C">
        <w:rPr>
          <w:rFonts w:ascii="Century Gothic" w:hAnsi="Century Gothic"/>
          <w:sz w:val="24"/>
          <w:szCs w:val="24"/>
        </w:rPr>
        <w:t>i</w:t>
      </w:r>
      <w:r w:rsidR="00C22F07" w:rsidRPr="0028537C">
        <w:rPr>
          <w:rFonts w:ascii="Century Gothic" w:hAnsi="Century Gothic"/>
          <w:sz w:val="24"/>
          <w:szCs w:val="24"/>
        </w:rPr>
        <w:t>a</w:t>
      </w:r>
      <w:r w:rsidR="00184B55">
        <w:rPr>
          <w:rFonts w:ascii="Century Gothic" w:hAnsi="Century Gothic"/>
          <w:sz w:val="24"/>
          <w:szCs w:val="24"/>
        </w:rPr>
        <w:t xml:space="preserve"> and Dyspraxia</w:t>
      </w:r>
      <w:r w:rsidR="006B3F70">
        <w:rPr>
          <w:rFonts w:ascii="Century Gothic" w:hAnsi="Century Gothic"/>
          <w:sz w:val="24"/>
          <w:szCs w:val="24"/>
        </w:rPr>
        <w:t>, with or without high anxieties</w:t>
      </w:r>
      <w:r w:rsidR="00C22F07" w:rsidRPr="0028537C">
        <w:rPr>
          <w:rFonts w:ascii="Century Gothic" w:hAnsi="Century Gothic"/>
          <w:sz w:val="24"/>
          <w:szCs w:val="24"/>
        </w:rPr>
        <w:t>.</w:t>
      </w:r>
      <w:r w:rsidR="00C22F07" w:rsidRPr="0028537C">
        <w:rPr>
          <w:rFonts w:ascii="Century Gothic" w:hAnsi="Century Gothic" w:cs="Arial Narrow,Bold"/>
          <w:bCs/>
          <w:sz w:val="24"/>
          <w:szCs w:val="24"/>
        </w:rPr>
        <w:t xml:space="preserve"> </w:t>
      </w:r>
    </w:p>
    <w:p w14:paraId="62E21C3B" w14:textId="77777777" w:rsidR="009C2F9A" w:rsidRPr="0028537C" w:rsidRDefault="00C22F07"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lastRenderedPageBreak/>
        <w:t>Duties:</w:t>
      </w:r>
      <w:r w:rsidRPr="0028537C">
        <w:rPr>
          <w:rFonts w:ascii="Century Gothic" w:hAnsi="Century Gothic" w:cs="Arial Narrow,Bold"/>
          <w:bCs/>
          <w:sz w:val="24"/>
          <w:szCs w:val="24"/>
        </w:rPr>
        <w:t xml:space="preserve">             </w:t>
      </w:r>
      <w:r w:rsidR="009C2F9A" w:rsidRPr="0028537C">
        <w:rPr>
          <w:rFonts w:ascii="Century Gothic" w:hAnsi="Century Gothic" w:cs="Arial Narrow,Bold"/>
          <w:bCs/>
          <w:sz w:val="24"/>
          <w:szCs w:val="24"/>
        </w:rPr>
        <w:t>This job description describes in gene</w:t>
      </w:r>
      <w:r w:rsidRPr="0028537C">
        <w:rPr>
          <w:rFonts w:ascii="Century Gothic" w:hAnsi="Century Gothic" w:cs="Arial Narrow,Bold"/>
          <w:bCs/>
          <w:sz w:val="24"/>
          <w:szCs w:val="24"/>
        </w:rPr>
        <w:t xml:space="preserve">ral the normal duties which the </w:t>
      </w:r>
      <w:r w:rsidR="009C2F9A" w:rsidRPr="0028537C">
        <w:rPr>
          <w:rFonts w:ascii="Century Gothic" w:hAnsi="Century Gothic" w:cs="Arial Narrow,Bold"/>
          <w:bCs/>
          <w:sz w:val="24"/>
          <w:szCs w:val="24"/>
        </w:rPr>
        <w:t>post holder will be expected to undertake. However, the job or duties described may vary or be amended from time to time without changing the level of responsibility associated with the post.</w:t>
      </w:r>
    </w:p>
    <w:p w14:paraId="1761E13F" w14:textId="77777777" w:rsidR="00B22C1A" w:rsidRPr="0028537C" w:rsidRDefault="00B22C1A" w:rsidP="00C22F07">
      <w:pPr>
        <w:ind w:left="2160" w:hanging="2160"/>
        <w:jc w:val="both"/>
        <w:rPr>
          <w:rFonts w:ascii="Century Gothic" w:hAnsi="Century Gothic" w:cs="Arial Narrow,Bold"/>
          <w:bCs/>
          <w:sz w:val="24"/>
          <w:szCs w:val="24"/>
        </w:rPr>
      </w:pPr>
      <w:r w:rsidRPr="0028537C">
        <w:rPr>
          <w:rFonts w:ascii="Century Gothic" w:hAnsi="Century Gothic" w:cs="Arial Narrow,Bold"/>
          <w:b/>
          <w:bCs/>
          <w:sz w:val="24"/>
          <w:szCs w:val="24"/>
        </w:rPr>
        <w:t>Qualifications:</w:t>
      </w:r>
      <w:r w:rsidR="005623FB">
        <w:rPr>
          <w:rFonts w:ascii="Century Gothic" w:hAnsi="Century Gothic" w:cs="Arial Narrow,Bold"/>
          <w:bCs/>
          <w:sz w:val="24"/>
          <w:szCs w:val="24"/>
        </w:rPr>
        <w:tab/>
        <w:t>Maths</w:t>
      </w:r>
      <w:r w:rsidRPr="0028537C">
        <w:rPr>
          <w:rFonts w:ascii="Century Gothic" w:hAnsi="Century Gothic" w:cs="Arial Narrow,Bold"/>
          <w:bCs/>
          <w:sz w:val="24"/>
          <w:szCs w:val="24"/>
        </w:rPr>
        <w:t xml:space="preserve"> and English GCSE </w:t>
      </w:r>
      <w:r w:rsidR="005623FB">
        <w:rPr>
          <w:rFonts w:ascii="Century Gothic" w:hAnsi="Century Gothic" w:cs="Arial Narrow,Bold"/>
          <w:bCs/>
          <w:sz w:val="24"/>
          <w:szCs w:val="24"/>
        </w:rPr>
        <w:t>grade C or above</w:t>
      </w:r>
      <w:r w:rsidRPr="0028537C">
        <w:rPr>
          <w:rFonts w:ascii="Century Gothic" w:hAnsi="Century Gothic" w:cs="Arial Narrow,Bold"/>
          <w:bCs/>
          <w:sz w:val="24"/>
          <w:szCs w:val="24"/>
        </w:rPr>
        <w:t>. A Teaching Assistant qualification would be desirable</w:t>
      </w:r>
      <w:r w:rsidR="0028537C" w:rsidRPr="0028537C">
        <w:rPr>
          <w:rFonts w:ascii="Century Gothic" w:hAnsi="Century Gothic" w:cs="Arial Narrow,Bold"/>
          <w:bCs/>
          <w:sz w:val="24"/>
          <w:szCs w:val="24"/>
        </w:rPr>
        <w:t>.</w:t>
      </w:r>
    </w:p>
    <w:p w14:paraId="210AF140" w14:textId="77777777" w:rsidR="00C22F07" w:rsidRDefault="00C22F07" w:rsidP="00C22F07">
      <w:pPr>
        <w:ind w:left="2160" w:hanging="2160"/>
        <w:rPr>
          <w:rFonts w:ascii="Century Gothic" w:hAnsi="Century Gothic" w:cs="Arial Narrow,Bold"/>
          <w:b/>
          <w:bCs/>
          <w:sz w:val="24"/>
          <w:szCs w:val="24"/>
        </w:rPr>
      </w:pPr>
    </w:p>
    <w:p w14:paraId="3BD5E30A" w14:textId="77777777" w:rsidR="00AA2278" w:rsidRDefault="00AA2278" w:rsidP="00AA2278">
      <w:pPr>
        <w:pStyle w:val="ListParagraph"/>
        <w:numPr>
          <w:ilvl w:val="0"/>
          <w:numId w:val="1"/>
        </w:numPr>
        <w:rPr>
          <w:rFonts w:ascii="Century Gothic" w:hAnsi="Century Gothic"/>
          <w:b/>
          <w:sz w:val="24"/>
          <w:szCs w:val="24"/>
        </w:rPr>
      </w:pPr>
      <w:r w:rsidRPr="00C22F07">
        <w:rPr>
          <w:rFonts w:ascii="Century Gothic" w:hAnsi="Century Gothic"/>
          <w:b/>
          <w:sz w:val="24"/>
          <w:szCs w:val="24"/>
        </w:rPr>
        <w:t>Teaching &amp; Learning</w:t>
      </w:r>
    </w:p>
    <w:p w14:paraId="1773D8B7" w14:textId="77777777" w:rsidR="0028537C" w:rsidRDefault="0028537C" w:rsidP="00184B55">
      <w:pPr>
        <w:pStyle w:val="ListParagraph"/>
        <w:numPr>
          <w:ilvl w:val="1"/>
          <w:numId w:val="1"/>
        </w:numPr>
        <w:jc w:val="both"/>
        <w:rPr>
          <w:rFonts w:ascii="Century Gothic" w:hAnsi="Century Gothic"/>
          <w:sz w:val="24"/>
          <w:szCs w:val="24"/>
        </w:rPr>
      </w:pPr>
      <w:r>
        <w:rPr>
          <w:rFonts w:ascii="Century Gothic" w:hAnsi="Century Gothic"/>
          <w:sz w:val="24"/>
          <w:szCs w:val="24"/>
        </w:rPr>
        <w:t>To plan and provide interventions</w:t>
      </w:r>
      <w:r w:rsidRPr="00C22F07">
        <w:rPr>
          <w:rFonts w:ascii="Century Gothic" w:hAnsi="Century Gothic"/>
          <w:sz w:val="24"/>
          <w:szCs w:val="24"/>
        </w:rPr>
        <w:t xml:space="preserve"> for students</w:t>
      </w:r>
      <w:r>
        <w:rPr>
          <w:rFonts w:ascii="Century Gothic" w:hAnsi="Century Gothic"/>
          <w:sz w:val="24"/>
          <w:szCs w:val="24"/>
        </w:rPr>
        <w:t xml:space="preserve"> (according to their specific need) a</w:t>
      </w:r>
      <w:r w:rsidR="00184B55">
        <w:rPr>
          <w:rFonts w:ascii="Century Gothic" w:hAnsi="Century Gothic"/>
          <w:sz w:val="24"/>
          <w:szCs w:val="24"/>
        </w:rPr>
        <w:t>nd report on their progress</w:t>
      </w:r>
      <w:r w:rsidRPr="00C22F07">
        <w:rPr>
          <w:rFonts w:ascii="Century Gothic" w:hAnsi="Century Gothic"/>
          <w:sz w:val="24"/>
          <w:szCs w:val="24"/>
        </w:rPr>
        <w:t>.</w:t>
      </w:r>
    </w:p>
    <w:p w14:paraId="524DB567" w14:textId="77777777" w:rsidR="00AA2278" w:rsidRPr="00C22F07" w:rsidRDefault="00AA227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Assist in the educational, social, emotional and behavioural development of students</w:t>
      </w:r>
      <w:r w:rsidR="005623FB">
        <w:rPr>
          <w:rFonts w:ascii="Century Gothic" w:hAnsi="Century Gothic"/>
          <w:sz w:val="24"/>
          <w:szCs w:val="24"/>
        </w:rPr>
        <w:t xml:space="preserve"> under the direction and guidance of Senior Leaders.</w:t>
      </w:r>
    </w:p>
    <w:p w14:paraId="0A3510DB" w14:textId="77777777" w:rsidR="00912D0E" w:rsidRPr="00C22F07"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the </w:t>
      </w:r>
      <w:r w:rsidR="005D4598">
        <w:rPr>
          <w:rFonts w:ascii="Century Gothic" w:hAnsi="Century Gothic"/>
          <w:sz w:val="24"/>
          <w:szCs w:val="24"/>
        </w:rPr>
        <w:t>t</w:t>
      </w:r>
      <w:r w:rsidRPr="00C22F07">
        <w:rPr>
          <w:rFonts w:ascii="Century Gothic" w:hAnsi="Century Gothic"/>
          <w:sz w:val="24"/>
          <w:szCs w:val="24"/>
        </w:rPr>
        <w:t xml:space="preserve">eacher/SLT in delivering teaching and learning on a lesson by lesson basis as directed by the </w:t>
      </w:r>
      <w:r w:rsidR="005D4598">
        <w:rPr>
          <w:rFonts w:ascii="Century Gothic" w:hAnsi="Century Gothic"/>
          <w:sz w:val="24"/>
          <w:szCs w:val="24"/>
        </w:rPr>
        <w:t>t</w:t>
      </w:r>
      <w:r w:rsidRPr="00C22F07">
        <w:rPr>
          <w:rFonts w:ascii="Century Gothic" w:hAnsi="Century Gothic"/>
          <w:sz w:val="24"/>
          <w:szCs w:val="24"/>
        </w:rPr>
        <w:t>eacher/SLT.</w:t>
      </w:r>
    </w:p>
    <w:p w14:paraId="30D44C45" w14:textId="77777777" w:rsidR="0073311B" w:rsidRPr="0028537C" w:rsidRDefault="00912D0E"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specific instruction of students on a designated one to one or small group basis to assist their recovery to expected levels in </w:t>
      </w:r>
      <w:r w:rsidR="005623FB">
        <w:rPr>
          <w:rFonts w:ascii="Century Gothic" w:hAnsi="Century Gothic"/>
          <w:sz w:val="24"/>
          <w:szCs w:val="24"/>
        </w:rPr>
        <w:t xml:space="preserve">numeracy </w:t>
      </w:r>
      <w:r w:rsidRPr="00C22F07">
        <w:rPr>
          <w:rFonts w:ascii="Century Gothic" w:hAnsi="Century Gothic"/>
          <w:sz w:val="24"/>
          <w:szCs w:val="24"/>
        </w:rPr>
        <w:t xml:space="preserve">and other base </w:t>
      </w:r>
      <w:r w:rsidR="005623FB">
        <w:rPr>
          <w:rFonts w:ascii="Century Gothic" w:hAnsi="Century Gothic"/>
          <w:sz w:val="24"/>
          <w:szCs w:val="24"/>
        </w:rPr>
        <w:t xml:space="preserve">literacy </w:t>
      </w:r>
      <w:r w:rsidRPr="00C22F07">
        <w:rPr>
          <w:rFonts w:ascii="Century Gothic" w:hAnsi="Century Gothic"/>
          <w:sz w:val="24"/>
          <w:szCs w:val="24"/>
        </w:rPr>
        <w:t>skills</w:t>
      </w:r>
      <w:r w:rsidR="005623FB">
        <w:rPr>
          <w:rFonts w:ascii="Century Gothic" w:hAnsi="Century Gothic"/>
          <w:sz w:val="24"/>
          <w:szCs w:val="24"/>
        </w:rPr>
        <w:t>.</w:t>
      </w:r>
      <w:r w:rsidRPr="00C22F07">
        <w:rPr>
          <w:rFonts w:ascii="Century Gothic" w:hAnsi="Century Gothic"/>
          <w:sz w:val="24"/>
          <w:szCs w:val="24"/>
        </w:rPr>
        <w:t xml:space="preserve"> </w:t>
      </w:r>
    </w:p>
    <w:p w14:paraId="5B7EBB12" w14:textId="77777777" w:rsidR="005623FB" w:rsidRDefault="0073311B"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Provide support for individual students inside and outside the classroom to enable them to fully participate in learning</w:t>
      </w:r>
      <w:r w:rsidR="005623FB">
        <w:rPr>
          <w:rFonts w:ascii="Century Gothic" w:hAnsi="Century Gothic"/>
          <w:sz w:val="24"/>
          <w:szCs w:val="24"/>
        </w:rPr>
        <w:t>.</w:t>
      </w:r>
    </w:p>
    <w:p w14:paraId="27DB90BC" w14:textId="77777777" w:rsidR="000A7E6C" w:rsidRPr="005623FB" w:rsidRDefault="000A7E6C" w:rsidP="00184B55">
      <w:pPr>
        <w:pStyle w:val="ListParagraph"/>
        <w:numPr>
          <w:ilvl w:val="1"/>
          <w:numId w:val="1"/>
        </w:numPr>
        <w:jc w:val="both"/>
        <w:rPr>
          <w:rFonts w:ascii="Century Gothic" w:hAnsi="Century Gothic"/>
          <w:sz w:val="24"/>
          <w:szCs w:val="24"/>
        </w:rPr>
      </w:pPr>
      <w:r w:rsidRPr="005623FB">
        <w:rPr>
          <w:rFonts w:ascii="Century Gothic" w:hAnsi="Century Gothic"/>
          <w:sz w:val="24"/>
          <w:szCs w:val="24"/>
        </w:rPr>
        <w:t>To assess previously absent students to ensure their continuity of learning on return to class/school</w:t>
      </w:r>
      <w:r w:rsidR="005623FB">
        <w:rPr>
          <w:rFonts w:ascii="Century Gothic" w:hAnsi="Century Gothic"/>
          <w:sz w:val="24"/>
          <w:szCs w:val="24"/>
        </w:rPr>
        <w:t>.</w:t>
      </w:r>
    </w:p>
    <w:p w14:paraId="2D4C450E"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Work within a multi-disciplinary team to support student outcomes.</w:t>
      </w:r>
    </w:p>
    <w:p w14:paraId="6201EBDF" w14:textId="77777777" w:rsidR="00184B55"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Assist </w:t>
      </w:r>
      <w:r w:rsidR="005D4598">
        <w:rPr>
          <w:rFonts w:ascii="Century Gothic" w:hAnsi="Century Gothic"/>
          <w:sz w:val="24"/>
          <w:szCs w:val="24"/>
        </w:rPr>
        <w:t>t</w:t>
      </w:r>
      <w:r w:rsidRPr="00C22F07">
        <w:rPr>
          <w:rFonts w:ascii="Century Gothic" w:hAnsi="Century Gothic"/>
          <w:sz w:val="24"/>
          <w:szCs w:val="24"/>
        </w:rPr>
        <w:t xml:space="preserve">eachers with all aspects of teaching and learning </w:t>
      </w:r>
      <w:r w:rsidR="005D4598">
        <w:rPr>
          <w:rFonts w:ascii="Century Gothic" w:hAnsi="Century Gothic"/>
          <w:sz w:val="24"/>
          <w:szCs w:val="24"/>
        </w:rPr>
        <w:t xml:space="preserve">including </w:t>
      </w:r>
      <w:r w:rsidRPr="00C22F07">
        <w:rPr>
          <w:rFonts w:ascii="Century Gothic" w:hAnsi="Century Gothic"/>
          <w:sz w:val="24"/>
          <w:szCs w:val="24"/>
        </w:rPr>
        <w:t>maintaining student records.</w:t>
      </w:r>
    </w:p>
    <w:p w14:paraId="7EC2B648" w14:textId="77777777" w:rsidR="000A7E6C" w:rsidRDefault="000A7E6C"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Administrative Duties</w:t>
      </w:r>
    </w:p>
    <w:p w14:paraId="0ED7D40E"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Prepare and present </w:t>
      </w:r>
      <w:r w:rsidR="005D4598">
        <w:rPr>
          <w:rFonts w:ascii="Century Gothic" w:hAnsi="Century Gothic"/>
          <w:sz w:val="24"/>
          <w:szCs w:val="24"/>
        </w:rPr>
        <w:t xml:space="preserve">working walls and </w:t>
      </w:r>
      <w:r w:rsidRPr="00C22F07">
        <w:rPr>
          <w:rFonts w:ascii="Century Gothic" w:hAnsi="Century Gothic"/>
          <w:sz w:val="24"/>
          <w:szCs w:val="24"/>
        </w:rPr>
        <w:t>displays of students’ work.</w:t>
      </w:r>
    </w:p>
    <w:p w14:paraId="08EEE625" w14:textId="77777777" w:rsidR="000A7E6C" w:rsidRPr="00C22F07" w:rsidRDefault="000A7E6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Complete written incident reports, when required.</w:t>
      </w:r>
    </w:p>
    <w:p w14:paraId="4FFFD0BD" w14:textId="77777777" w:rsidR="000A7E6C" w:rsidRDefault="005D4598" w:rsidP="00184B55">
      <w:pPr>
        <w:pStyle w:val="ListParagraph"/>
        <w:numPr>
          <w:ilvl w:val="1"/>
          <w:numId w:val="1"/>
        </w:numPr>
        <w:jc w:val="both"/>
        <w:rPr>
          <w:rFonts w:ascii="Century Gothic" w:hAnsi="Century Gothic"/>
          <w:sz w:val="24"/>
          <w:szCs w:val="24"/>
        </w:rPr>
      </w:pPr>
      <w:r>
        <w:rPr>
          <w:rFonts w:ascii="Century Gothic" w:hAnsi="Century Gothic"/>
          <w:sz w:val="24"/>
          <w:szCs w:val="24"/>
        </w:rPr>
        <w:t>Support</w:t>
      </w:r>
      <w:r w:rsidR="000A7E6C" w:rsidRPr="00C22F07">
        <w:rPr>
          <w:rFonts w:ascii="Century Gothic" w:hAnsi="Century Gothic"/>
          <w:sz w:val="24"/>
          <w:szCs w:val="24"/>
        </w:rPr>
        <w:t xml:space="preserve"> </w:t>
      </w:r>
      <w:r>
        <w:rPr>
          <w:rFonts w:ascii="Century Gothic" w:hAnsi="Century Gothic"/>
          <w:sz w:val="24"/>
          <w:szCs w:val="24"/>
        </w:rPr>
        <w:t>t</w:t>
      </w:r>
      <w:r w:rsidR="000A7E6C" w:rsidRPr="00C22F07">
        <w:rPr>
          <w:rFonts w:ascii="Century Gothic" w:hAnsi="Century Gothic"/>
          <w:sz w:val="24"/>
          <w:szCs w:val="24"/>
        </w:rPr>
        <w:t>eachers in photocopying and other tasks in order to support teaching</w:t>
      </w:r>
      <w:r>
        <w:rPr>
          <w:rFonts w:ascii="Century Gothic" w:hAnsi="Century Gothic"/>
          <w:sz w:val="24"/>
          <w:szCs w:val="24"/>
        </w:rPr>
        <w:t xml:space="preserve"> and learning</w:t>
      </w:r>
      <w:r w:rsidR="000A7E6C" w:rsidRPr="00C22F07">
        <w:rPr>
          <w:rFonts w:ascii="Century Gothic" w:hAnsi="Century Gothic"/>
          <w:sz w:val="24"/>
          <w:szCs w:val="24"/>
        </w:rPr>
        <w:t>.</w:t>
      </w:r>
    </w:p>
    <w:p w14:paraId="23F7BE73" w14:textId="77777777" w:rsidR="00610790" w:rsidRPr="00C22F07" w:rsidRDefault="00610790"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Standards and Quality Assurance</w:t>
      </w:r>
    </w:p>
    <w:p w14:paraId="725208CE" w14:textId="77777777" w:rsidR="00610790" w:rsidRPr="00C22F07" w:rsidRDefault="0061079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Support the aims and ethos of Great Oaks Small School as outlined in the school’s Mission Statement, ‘To enable students to achieve their full potential through person centred learning</w:t>
      </w:r>
      <w:r w:rsidR="00E47916" w:rsidRPr="00C22F07">
        <w:rPr>
          <w:rFonts w:ascii="Century Gothic" w:hAnsi="Century Gothic"/>
          <w:sz w:val="24"/>
          <w:szCs w:val="24"/>
        </w:rPr>
        <w:t xml:space="preserve"> </w:t>
      </w:r>
      <w:r w:rsidR="00716401" w:rsidRPr="00C22F07">
        <w:rPr>
          <w:rFonts w:ascii="Century Gothic" w:hAnsi="Century Gothic"/>
          <w:sz w:val="24"/>
          <w:szCs w:val="24"/>
        </w:rPr>
        <w:t>within</w:t>
      </w:r>
      <w:r w:rsidR="00E47916" w:rsidRPr="00C22F07">
        <w:rPr>
          <w:rFonts w:ascii="Century Gothic" w:hAnsi="Century Gothic"/>
          <w:sz w:val="24"/>
          <w:szCs w:val="24"/>
        </w:rPr>
        <w:t xml:space="preserve"> a safe</w:t>
      </w:r>
      <w:r w:rsidR="00977A36" w:rsidRPr="00C22F07">
        <w:rPr>
          <w:rFonts w:ascii="Century Gothic" w:hAnsi="Century Gothic"/>
          <w:sz w:val="24"/>
          <w:szCs w:val="24"/>
        </w:rPr>
        <w:t>, productive</w:t>
      </w:r>
      <w:r w:rsidR="00E47916" w:rsidRPr="00C22F07">
        <w:rPr>
          <w:rFonts w:ascii="Century Gothic" w:hAnsi="Century Gothic"/>
          <w:sz w:val="24"/>
          <w:szCs w:val="24"/>
        </w:rPr>
        <w:t xml:space="preserve"> environment’.</w:t>
      </w:r>
    </w:p>
    <w:p w14:paraId="5028CE88"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lastRenderedPageBreak/>
        <w:t>Set a good example in terms of dress</w:t>
      </w:r>
      <w:r w:rsidR="005D4598">
        <w:rPr>
          <w:rFonts w:ascii="Century Gothic" w:hAnsi="Century Gothic"/>
          <w:sz w:val="24"/>
          <w:szCs w:val="24"/>
        </w:rPr>
        <w:t xml:space="preserve">, </w:t>
      </w:r>
      <w:r w:rsidRPr="00C22F07">
        <w:rPr>
          <w:rFonts w:ascii="Century Gothic" w:hAnsi="Century Gothic"/>
          <w:sz w:val="24"/>
          <w:szCs w:val="24"/>
        </w:rPr>
        <w:t>punctuality and attendance.</w:t>
      </w:r>
    </w:p>
    <w:p w14:paraId="48880F72"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Attend all team and staff meetings and all training offered to you.</w:t>
      </w:r>
    </w:p>
    <w:p w14:paraId="26C572AA"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professional duties that may be reasonable assigned by the Head Teacher.</w:t>
      </w:r>
    </w:p>
    <w:p w14:paraId="7FCCACF6" w14:textId="77777777" w:rsidR="00977D00" w:rsidRPr="00C22F07" w:rsidRDefault="00977D00"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Be proactive in matters relating to health and safety.</w:t>
      </w:r>
    </w:p>
    <w:p w14:paraId="6A1444F6" w14:textId="77777777"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Undertake other reasonable duties from time to time as the Head Teacher requires.</w:t>
      </w:r>
    </w:p>
    <w:p w14:paraId="26A68B47" w14:textId="77777777" w:rsidR="007F44C8" w:rsidRPr="00C22F07" w:rsidRDefault="007F44C8"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 xml:space="preserve">Undertake </w:t>
      </w:r>
      <w:r w:rsidR="005D4598">
        <w:rPr>
          <w:rFonts w:ascii="Century Gothic" w:hAnsi="Century Gothic"/>
          <w:sz w:val="24"/>
          <w:szCs w:val="24"/>
        </w:rPr>
        <w:t xml:space="preserve">break and </w:t>
      </w:r>
      <w:r w:rsidRPr="00C22F07">
        <w:rPr>
          <w:rFonts w:ascii="Century Gothic" w:hAnsi="Century Gothic"/>
          <w:sz w:val="24"/>
          <w:szCs w:val="24"/>
        </w:rPr>
        <w:t xml:space="preserve">lunch duties </w:t>
      </w:r>
      <w:r w:rsidR="005D4598">
        <w:rPr>
          <w:rFonts w:ascii="Century Gothic" w:hAnsi="Century Gothic"/>
          <w:sz w:val="24"/>
          <w:szCs w:val="24"/>
        </w:rPr>
        <w:t>as timetabled.</w:t>
      </w:r>
    </w:p>
    <w:p w14:paraId="5E39EA93" w14:textId="77777777" w:rsidR="00C80C7A" w:rsidRPr="00C22F07" w:rsidRDefault="00C80C7A" w:rsidP="00184B55">
      <w:pPr>
        <w:pStyle w:val="ListParagraph"/>
        <w:ind w:left="1440"/>
        <w:jc w:val="both"/>
        <w:rPr>
          <w:rFonts w:ascii="Century Gothic" w:hAnsi="Century Gothic"/>
          <w:sz w:val="24"/>
          <w:szCs w:val="24"/>
        </w:rPr>
      </w:pPr>
    </w:p>
    <w:p w14:paraId="6EE8E3B0"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 xml:space="preserve">Health &amp; Safety </w:t>
      </w:r>
    </w:p>
    <w:p w14:paraId="7773D26B"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You must be prepared to be responsible for the implementation of, and compliance with, the provisions of legislation relating to the health &amp; Safety of such employees and areas of the work place as fall under you</w:t>
      </w:r>
      <w:r w:rsidR="005D4598">
        <w:rPr>
          <w:rFonts w:ascii="Century Gothic" w:hAnsi="Century Gothic"/>
          <w:sz w:val="24"/>
          <w:szCs w:val="24"/>
        </w:rPr>
        <w:t>r</w:t>
      </w:r>
      <w:r w:rsidRPr="00C22F07">
        <w:rPr>
          <w:rFonts w:ascii="Century Gothic" w:hAnsi="Century Gothic"/>
          <w:sz w:val="24"/>
          <w:szCs w:val="24"/>
        </w:rPr>
        <w:t xml:space="preserve"> direct control and for complying with legalisation relating to such works and contracts within your direct responsibility.</w:t>
      </w:r>
    </w:p>
    <w:p w14:paraId="315C39E6" w14:textId="77777777" w:rsidR="00585796" w:rsidRPr="00C22F07" w:rsidRDefault="00585796" w:rsidP="00184B55">
      <w:pPr>
        <w:pStyle w:val="ListParagraph"/>
        <w:numPr>
          <w:ilvl w:val="0"/>
          <w:numId w:val="1"/>
        </w:numPr>
        <w:jc w:val="both"/>
        <w:rPr>
          <w:rFonts w:ascii="Century Gothic" w:hAnsi="Century Gothic"/>
          <w:b/>
          <w:sz w:val="24"/>
          <w:szCs w:val="24"/>
        </w:rPr>
      </w:pPr>
      <w:r w:rsidRPr="00C22F07">
        <w:rPr>
          <w:rFonts w:ascii="Century Gothic" w:hAnsi="Century Gothic"/>
          <w:b/>
          <w:sz w:val="24"/>
          <w:szCs w:val="24"/>
        </w:rPr>
        <w:t>Equal Opportunities</w:t>
      </w:r>
    </w:p>
    <w:p w14:paraId="3A25FD1A" w14:textId="77777777" w:rsidR="00585796" w:rsidRPr="00C22F07" w:rsidRDefault="00585796"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contribute to the development, establishment and implementation of clear Equal Opportunities objectives for the service which promote equity for all service users and members of staff and formulate equality targets and performance measures for both employment and service delivery.</w:t>
      </w:r>
    </w:p>
    <w:p w14:paraId="5E6BB266" w14:textId="77777777" w:rsidR="00AE03AC" w:rsidRPr="00C22F07" w:rsidRDefault="00AE03AC" w:rsidP="00184B55">
      <w:pPr>
        <w:pStyle w:val="ListParagraph"/>
        <w:numPr>
          <w:ilvl w:val="1"/>
          <w:numId w:val="1"/>
        </w:numPr>
        <w:jc w:val="both"/>
        <w:rPr>
          <w:rFonts w:ascii="Century Gothic" w:hAnsi="Century Gothic"/>
          <w:sz w:val="24"/>
          <w:szCs w:val="24"/>
        </w:rPr>
      </w:pPr>
      <w:r w:rsidRPr="00C22F07">
        <w:rPr>
          <w:rFonts w:ascii="Century Gothic" w:hAnsi="Century Gothic"/>
          <w:sz w:val="24"/>
          <w:szCs w:val="24"/>
        </w:rPr>
        <w:t>To promote a positive approach to all potential and existing service users and ensure that services under the posts control reflect this approach.</w:t>
      </w:r>
    </w:p>
    <w:p w14:paraId="64A7D8BB" w14:textId="77777777" w:rsidR="00CE63B5" w:rsidRPr="00C22F07" w:rsidRDefault="00CE63B5" w:rsidP="00CE63B5">
      <w:pPr>
        <w:pStyle w:val="ListParagraph"/>
        <w:ind w:left="1440"/>
        <w:rPr>
          <w:rFonts w:ascii="Century Gothic" w:hAnsi="Century Gothic"/>
          <w:sz w:val="24"/>
          <w:szCs w:val="24"/>
        </w:rPr>
      </w:pPr>
    </w:p>
    <w:p w14:paraId="16326A6F" w14:textId="77777777" w:rsidR="002E3A34" w:rsidRPr="00C22F07" w:rsidRDefault="002E3A34" w:rsidP="00184B55">
      <w:pPr>
        <w:pStyle w:val="ListParagraph"/>
        <w:jc w:val="both"/>
        <w:rPr>
          <w:rFonts w:ascii="Century Gothic" w:hAnsi="Century Gothic"/>
          <w:sz w:val="24"/>
          <w:szCs w:val="24"/>
        </w:rPr>
      </w:pPr>
      <w:r w:rsidRPr="00C22F07">
        <w:rPr>
          <w:rFonts w:ascii="Century Gothic" w:hAnsi="Century Gothic"/>
          <w:sz w:val="24"/>
          <w:szCs w:val="24"/>
        </w:rPr>
        <w:t>The duties outlined in this job description are not exhaustive and may change from time to time due to the changing nature of the working environment. You are expected to carry out all appropriate tasks necessary to meet the needs of the services or as may be requested by your line manager.</w:t>
      </w:r>
    </w:p>
    <w:p w14:paraId="2729D867" w14:textId="77777777" w:rsidR="00AE03AC" w:rsidRPr="00C22F07" w:rsidRDefault="00AE03AC" w:rsidP="00184B55">
      <w:pPr>
        <w:pStyle w:val="ListParagraph"/>
        <w:jc w:val="both"/>
        <w:rPr>
          <w:rFonts w:ascii="Century Gothic" w:hAnsi="Century Gothic"/>
          <w:sz w:val="24"/>
          <w:szCs w:val="24"/>
        </w:rPr>
      </w:pPr>
    </w:p>
    <w:p w14:paraId="0B5FA41D" w14:textId="77777777" w:rsidR="00585796" w:rsidRPr="00C22F07" w:rsidRDefault="00585796" w:rsidP="00184B55">
      <w:pPr>
        <w:jc w:val="both"/>
        <w:rPr>
          <w:rFonts w:ascii="Century Gothic" w:hAnsi="Century Gothic"/>
          <w:sz w:val="24"/>
          <w:szCs w:val="24"/>
        </w:rPr>
      </w:pPr>
    </w:p>
    <w:p w14:paraId="6F27A4F4" w14:textId="77777777" w:rsidR="00585796" w:rsidRPr="00C22F07" w:rsidRDefault="00585796" w:rsidP="00184B55">
      <w:pPr>
        <w:pStyle w:val="ListParagraph"/>
        <w:ind w:left="1440"/>
        <w:jc w:val="both"/>
        <w:rPr>
          <w:rFonts w:ascii="Century Gothic" w:hAnsi="Century Gothic"/>
          <w:sz w:val="24"/>
          <w:szCs w:val="24"/>
        </w:rPr>
      </w:pPr>
    </w:p>
    <w:p w14:paraId="5EF01C3A" w14:textId="77777777" w:rsidR="00585796" w:rsidRPr="00C22F07" w:rsidRDefault="00585796" w:rsidP="00184B55">
      <w:pPr>
        <w:pStyle w:val="ListParagraph"/>
        <w:ind w:left="1440"/>
        <w:jc w:val="both"/>
        <w:rPr>
          <w:rFonts w:ascii="Century Gothic" w:hAnsi="Century Gothic"/>
          <w:sz w:val="24"/>
          <w:szCs w:val="24"/>
        </w:rPr>
      </w:pPr>
    </w:p>
    <w:p w14:paraId="3C77B303" w14:textId="77777777" w:rsidR="00585796" w:rsidRPr="00C22F07" w:rsidRDefault="00585796" w:rsidP="00585796">
      <w:pPr>
        <w:pStyle w:val="ListParagraph"/>
        <w:ind w:left="1440"/>
        <w:rPr>
          <w:rFonts w:ascii="Century Gothic" w:hAnsi="Century Gothic"/>
          <w:sz w:val="24"/>
          <w:szCs w:val="24"/>
        </w:rPr>
      </w:pPr>
    </w:p>
    <w:sectPr w:rsidR="00585796" w:rsidRPr="00C2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Bold">
    <w:altName w:val="Arial Narrow"/>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49B"/>
    <w:multiLevelType w:val="hybridMultilevel"/>
    <w:tmpl w:val="BC64F364"/>
    <w:lvl w:ilvl="0" w:tplc="1E9A5B66">
      <w:start w:val="1"/>
      <w:numFmt w:val="decimal"/>
      <w:lvlText w:val="%1."/>
      <w:lvlJc w:val="left"/>
      <w:pPr>
        <w:ind w:left="720" w:hanging="360"/>
      </w:pPr>
      <w:rPr>
        <w:rFonts w:ascii="Arial Narrow,Bold" w:hAnsi="Arial Narrow,Bold" w:cs="Arial Narrow,Bold"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DC"/>
    <w:rsid w:val="000030D7"/>
    <w:rsid w:val="00012231"/>
    <w:rsid w:val="00016FDD"/>
    <w:rsid w:val="00041333"/>
    <w:rsid w:val="00047986"/>
    <w:rsid w:val="000501CB"/>
    <w:rsid w:val="0005447C"/>
    <w:rsid w:val="0006767A"/>
    <w:rsid w:val="00083291"/>
    <w:rsid w:val="000951B7"/>
    <w:rsid w:val="0009596D"/>
    <w:rsid w:val="000A3788"/>
    <w:rsid w:val="000A7E6C"/>
    <w:rsid w:val="000B6026"/>
    <w:rsid w:val="000F3ACA"/>
    <w:rsid w:val="000F6F70"/>
    <w:rsid w:val="00115161"/>
    <w:rsid w:val="0011573B"/>
    <w:rsid w:val="00116B02"/>
    <w:rsid w:val="00123F35"/>
    <w:rsid w:val="001365BD"/>
    <w:rsid w:val="0014447A"/>
    <w:rsid w:val="00171FE6"/>
    <w:rsid w:val="00184B55"/>
    <w:rsid w:val="001946EB"/>
    <w:rsid w:val="001A042E"/>
    <w:rsid w:val="001A48CF"/>
    <w:rsid w:val="001B1431"/>
    <w:rsid w:val="001D4586"/>
    <w:rsid w:val="001F7D9A"/>
    <w:rsid w:val="00204E88"/>
    <w:rsid w:val="00215295"/>
    <w:rsid w:val="00220F34"/>
    <w:rsid w:val="00224299"/>
    <w:rsid w:val="002373CF"/>
    <w:rsid w:val="002426ED"/>
    <w:rsid w:val="002540D1"/>
    <w:rsid w:val="0027263A"/>
    <w:rsid w:val="002729D2"/>
    <w:rsid w:val="002821C4"/>
    <w:rsid w:val="0028537C"/>
    <w:rsid w:val="002856CE"/>
    <w:rsid w:val="0028689A"/>
    <w:rsid w:val="002B78E6"/>
    <w:rsid w:val="002C3B82"/>
    <w:rsid w:val="002C604F"/>
    <w:rsid w:val="002E3A34"/>
    <w:rsid w:val="00314A0B"/>
    <w:rsid w:val="00337489"/>
    <w:rsid w:val="00360318"/>
    <w:rsid w:val="003A0CD7"/>
    <w:rsid w:val="003C49F2"/>
    <w:rsid w:val="003D052F"/>
    <w:rsid w:val="003D6312"/>
    <w:rsid w:val="003E0C06"/>
    <w:rsid w:val="0040067B"/>
    <w:rsid w:val="004009DD"/>
    <w:rsid w:val="004470B3"/>
    <w:rsid w:val="004506A9"/>
    <w:rsid w:val="0045392D"/>
    <w:rsid w:val="0046261E"/>
    <w:rsid w:val="0046623E"/>
    <w:rsid w:val="00473E25"/>
    <w:rsid w:val="00494F1A"/>
    <w:rsid w:val="00496BB4"/>
    <w:rsid w:val="004B7CC6"/>
    <w:rsid w:val="004C01B0"/>
    <w:rsid w:val="004E5146"/>
    <w:rsid w:val="004F362F"/>
    <w:rsid w:val="004F38F6"/>
    <w:rsid w:val="005056E8"/>
    <w:rsid w:val="00525ACF"/>
    <w:rsid w:val="00527515"/>
    <w:rsid w:val="005573C9"/>
    <w:rsid w:val="005623FB"/>
    <w:rsid w:val="0056302E"/>
    <w:rsid w:val="00570FCF"/>
    <w:rsid w:val="00581A72"/>
    <w:rsid w:val="00585796"/>
    <w:rsid w:val="005A56FB"/>
    <w:rsid w:val="005D0318"/>
    <w:rsid w:val="005D4598"/>
    <w:rsid w:val="005D6A5C"/>
    <w:rsid w:val="005E3151"/>
    <w:rsid w:val="005E69B8"/>
    <w:rsid w:val="005F4D74"/>
    <w:rsid w:val="005F51A4"/>
    <w:rsid w:val="00610790"/>
    <w:rsid w:val="00613BA7"/>
    <w:rsid w:val="00617B78"/>
    <w:rsid w:val="006204ED"/>
    <w:rsid w:val="006322B4"/>
    <w:rsid w:val="006323D2"/>
    <w:rsid w:val="0065767F"/>
    <w:rsid w:val="00680022"/>
    <w:rsid w:val="006B3F70"/>
    <w:rsid w:val="006C541F"/>
    <w:rsid w:val="006C5AB9"/>
    <w:rsid w:val="006E2CAF"/>
    <w:rsid w:val="006F023E"/>
    <w:rsid w:val="00716401"/>
    <w:rsid w:val="0072633E"/>
    <w:rsid w:val="007264D1"/>
    <w:rsid w:val="00731A6A"/>
    <w:rsid w:val="0073311B"/>
    <w:rsid w:val="00764DC5"/>
    <w:rsid w:val="0078532E"/>
    <w:rsid w:val="007A0F89"/>
    <w:rsid w:val="007C3295"/>
    <w:rsid w:val="007E2824"/>
    <w:rsid w:val="007E3FA8"/>
    <w:rsid w:val="007F44C8"/>
    <w:rsid w:val="00800498"/>
    <w:rsid w:val="008031B8"/>
    <w:rsid w:val="00840ABE"/>
    <w:rsid w:val="00841254"/>
    <w:rsid w:val="00857E73"/>
    <w:rsid w:val="00891662"/>
    <w:rsid w:val="008A72D8"/>
    <w:rsid w:val="008B561F"/>
    <w:rsid w:val="008B7D91"/>
    <w:rsid w:val="008E7BA9"/>
    <w:rsid w:val="008F6C26"/>
    <w:rsid w:val="009069BA"/>
    <w:rsid w:val="00912BAB"/>
    <w:rsid w:val="00912D0E"/>
    <w:rsid w:val="009519EF"/>
    <w:rsid w:val="00977A36"/>
    <w:rsid w:val="00977D00"/>
    <w:rsid w:val="009A40C5"/>
    <w:rsid w:val="009A6119"/>
    <w:rsid w:val="009C2F9A"/>
    <w:rsid w:val="009C5E12"/>
    <w:rsid w:val="00A10E1D"/>
    <w:rsid w:val="00A1414F"/>
    <w:rsid w:val="00A42537"/>
    <w:rsid w:val="00A5603D"/>
    <w:rsid w:val="00A65888"/>
    <w:rsid w:val="00A6727A"/>
    <w:rsid w:val="00A703E9"/>
    <w:rsid w:val="00A90074"/>
    <w:rsid w:val="00A92CEA"/>
    <w:rsid w:val="00A93D72"/>
    <w:rsid w:val="00AA2278"/>
    <w:rsid w:val="00AA75E1"/>
    <w:rsid w:val="00AB29F9"/>
    <w:rsid w:val="00AC1B8D"/>
    <w:rsid w:val="00AD58D8"/>
    <w:rsid w:val="00AE03AC"/>
    <w:rsid w:val="00AE4843"/>
    <w:rsid w:val="00AE6D58"/>
    <w:rsid w:val="00AF2ACF"/>
    <w:rsid w:val="00AF2CDF"/>
    <w:rsid w:val="00B22C1A"/>
    <w:rsid w:val="00B378DC"/>
    <w:rsid w:val="00B41FA9"/>
    <w:rsid w:val="00B75091"/>
    <w:rsid w:val="00B93B0D"/>
    <w:rsid w:val="00B96DEA"/>
    <w:rsid w:val="00BB4F90"/>
    <w:rsid w:val="00BB6AD6"/>
    <w:rsid w:val="00BC0516"/>
    <w:rsid w:val="00BC405B"/>
    <w:rsid w:val="00BD5C4B"/>
    <w:rsid w:val="00BF1A4F"/>
    <w:rsid w:val="00C03D42"/>
    <w:rsid w:val="00C0596B"/>
    <w:rsid w:val="00C0614D"/>
    <w:rsid w:val="00C12252"/>
    <w:rsid w:val="00C15EA6"/>
    <w:rsid w:val="00C22F07"/>
    <w:rsid w:val="00C3610F"/>
    <w:rsid w:val="00C44ACA"/>
    <w:rsid w:val="00C65A03"/>
    <w:rsid w:val="00C80C7A"/>
    <w:rsid w:val="00CB02D6"/>
    <w:rsid w:val="00CC736D"/>
    <w:rsid w:val="00CC7A4A"/>
    <w:rsid w:val="00CE63B5"/>
    <w:rsid w:val="00CF0242"/>
    <w:rsid w:val="00D028E2"/>
    <w:rsid w:val="00D33D46"/>
    <w:rsid w:val="00D66AD5"/>
    <w:rsid w:val="00D86B90"/>
    <w:rsid w:val="00DA4C5C"/>
    <w:rsid w:val="00DB581B"/>
    <w:rsid w:val="00DE4DAA"/>
    <w:rsid w:val="00E13339"/>
    <w:rsid w:val="00E13CD9"/>
    <w:rsid w:val="00E24F61"/>
    <w:rsid w:val="00E34C2E"/>
    <w:rsid w:val="00E47916"/>
    <w:rsid w:val="00E55809"/>
    <w:rsid w:val="00E64199"/>
    <w:rsid w:val="00E8356D"/>
    <w:rsid w:val="00E93A18"/>
    <w:rsid w:val="00EB3EAE"/>
    <w:rsid w:val="00EB7E58"/>
    <w:rsid w:val="00ED2D39"/>
    <w:rsid w:val="00EE1FDA"/>
    <w:rsid w:val="00EE289F"/>
    <w:rsid w:val="00EF5724"/>
    <w:rsid w:val="00F266D4"/>
    <w:rsid w:val="00F61B12"/>
    <w:rsid w:val="00F93DD0"/>
    <w:rsid w:val="00F962F9"/>
    <w:rsid w:val="00F965D3"/>
    <w:rsid w:val="00F96B03"/>
    <w:rsid w:val="00FA7665"/>
    <w:rsid w:val="00FB6722"/>
    <w:rsid w:val="00FD57C8"/>
    <w:rsid w:val="00FE0139"/>
    <w:rsid w:val="00FE3F41"/>
    <w:rsid w:val="00FE78D9"/>
    <w:rsid w:val="00FF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AC80"/>
  <w15:docId w15:val="{797F04EC-7A46-499A-BA83-413D727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78"/>
    <w:pPr>
      <w:ind w:left="720"/>
      <w:contextualSpacing/>
    </w:pPr>
  </w:style>
  <w:style w:type="paragraph" w:styleId="BalloonText">
    <w:name w:val="Balloon Text"/>
    <w:basedOn w:val="Normal"/>
    <w:link w:val="BalloonTextChar"/>
    <w:uiPriority w:val="99"/>
    <w:semiHidden/>
    <w:unhideWhenUsed/>
    <w:rsid w:val="0044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B3"/>
    <w:rPr>
      <w:rFonts w:ascii="Tahoma" w:hAnsi="Tahoma" w:cs="Tahoma"/>
      <w:sz w:val="16"/>
      <w:szCs w:val="16"/>
    </w:rPr>
  </w:style>
  <w:style w:type="paragraph" w:styleId="NormalWeb">
    <w:name w:val="Normal (Web)"/>
    <w:basedOn w:val="Normal"/>
    <w:uiPriority w:val="99"/>
    <w:semiHidden/>
    <w:unhideWhenUsed/>
    <w:rsid w:val="005630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161">
      <w:bodyDiv w:val="1"/>
      <w:marLeft w:val="0"/>
      <w:marRight w:val="0"/>
      <w:marTop w:val="0"/>
      <w:marBottom w:val="0"/>
      <w:divBdr>
        <w:top w:val="none" w:sz="0" w:space="0" w:color="auto"/>
        <w:left w:val="none" w:sz="0" w:space="0" w:color="auto"/>
        <w:bottom w:val="none" w:sz="0" w:space="0" w:color="auto"/>
        <w:right w:val="none" w:sz="0" w:space="0" w:color="auto"/>
      </w:divBdr>
    </w:div>
    <w:div w:id="1031879129">
      <w:bodyDiv w:val="1"/>
      <w:marLeft w:val="0"/>
      <w:marRight w:val="0"/>
      <w:marTop w:val="0"/>
      <w:marBottom w:val="0"/>
      <w:divBdr>
        <w:top w:val="none" w:sz="0" w:space="0" w:color="auto"/>
        <w:left w:val="none" w:sz="0" w:space="0" w:color="auto"/>
        <w:bottom w:val="none" w:sz="0" w:space="0" w:color="auto"/>
        <w:right w:val="none" w:sz="0" w:space="0" w:color="auto"/>
      </w:divBdr>
    </w:div>
    <w:div w:id="13795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dc:creator>
  <cp:lastModifiedBy>Great Oaks Small School Office</cp:lastModifiedBy>
  <cp:revision>2</cp:revision>
  <cp:lastPrinted>2015-03-22T17:11:00Z</cp:lastPrinted>
  <dcterms:created xsi:type="dcterms:W3CDTF">2021-10-19T08:43:00Z</dcterms:created>
  <dcterms:modified xsi:type="dcterms:W3CDTF">2021-10-19T08:43:00Z</dcterms:modified>
</cp:coreProperties>
</file>