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5F5C" w14:textId="77777777" w:rsidR="002712A7" w:rsidRDefault="002712A7" w:rsidP="002712A7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9D1487" wp14:editId="50294EC4">
            <wp:extent cx="54292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3DA4" w14:textId="77777777" w:rsidR="002712A7" w:rsidRPr="002A21E8" w:rsidRDefault="002712A7" w:rsidP="002A21E8">
      <w:pPr>
        <w:jc w:val="center"/>
        <w:rPr>
          <w:rFonts w:ascii="Arial" w:hAnsi="Arial" w:cs="Arial"/>
          <w:b/>
          <w:sz w:val="30"/>
          <w:szCs w:val="30"/>
        </w:rPr>
      </w:pPr>
      <w:r w:rsidRPr="002A21E8">
        <w:rPr>
          <w:rFonts w:ascii="Arial" w:hAnsi="Arial" w:cs="Arial"/>
          <w:b/>
          <w:sz w:val="30"/>
          <w:szCs w:val="30"/>
        </w:rPr>
        <w:t>Job Description: Class Teacher</w:t>
      </w:r>
    </w:p>
    <w:p w14:paraId="001381BE" w14:textId="77777777" w:rsidR="002712A7" w:rsidRPr="002712A7" w:rsidRDefault="002712A7" w:rsidP="002712A7">
      <w:p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b/>
          <w:sz w:val="24"/>
          <w:szCs w:val="24"/>
        </w:rPr>
        <w:t>Job purpose</w:t>
      </w:r>
      <w:r w:rsidRPr="002712A7">
        <w:rPr>
          <w:rFonts w:ascii="Arial" w:hAnsi="Arial" w:cs="Arial"/>
          <w:sz w:val="24"/>
          <w:szCs w:val="24"/>
        </w:rPr>
        <w:t>:</w:t>
      </w:r>
    </w:p>
    <w:p w14:paraId="0764FC3E" w14:textId="77777777" w:rsidR="002712A7" w:rsidRPr="002712A7" w:rsidRDefault="002712A7" w:rsidP="002712A7">
      <w:p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The class teacher will:</w:t>
      </w:r>
    </w:p>
    <w:p w14:paraId="482D7C10" w14:textId="77777777" w:rsidR="002712A7" w:rsidRPr="002712A7" w:rsidRDefault="002712A7" w:rsidP="002712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Teach a class of pupils, and ensure that planning, preparation, recording, assessment and reporting meet their varying learning and social needs;</w:t>
      </w:r>
    </w:p>
    <w:p w14:paraId="13FD5963" w14:textId="77777777" w:rsidR="002712A7" w:rsidRPr="002712A7" w:rsidRDefault="002712A7" w:rsidP="002712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Maintain the positive ethos and core values of the school, both inside and outside the classroom;</w:t>
      </w:r>
    </w:p>
    <w:p w14:paraId="795AD79E" w14:textId="77777777" w:rsidR="002712A7" w:rsidRPr="002712A7" w:rsidRDefault="002712A7" w:rsidP="002712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Contribute to constructive team building amongst teaching and non-teaching staff, parents and governors.</w:t>
      </w:r>
    </w:p>
    <w:p w14:paraId="2D0ED27E" w14:textId="77777777" w:rsidR="002712A7" w:rsidRPr="002712A7" w:rsidRDefault="002712A7" w:rsidP="002712A7">
      <w:pPr>
        <w:rPr>
          <w:rFonts w:ascii="Arial" w:hAnsi="Arial" w:cs="Arial"/>
          <w:b/>
          <w:sz w:val="24"/>
          <w:szCs w:val="24"/>
        </w:rPr>
      </w:pPr>
      <w:r w:rsidRPr="002712A7">
        <w:rPr>
          <w:rFonts w:ascii="Arial" w:hAnsi="Arial" w:cs="Arial"/>
          <w:b/>
          <w:sz w:val="24"/>
          <w:szCs w:val="24"/>
        </w:rPr>
        <w:t>Duties</w:t>
      </w:r>
      <w:r>
        <w:rPr>
          <w:rFonts w:ascii="Arial" w:hAnsi="Arial" w:cs="Arial"/>
          <w:b/>
          <w:sz w:val="24"/>
          <w:szCs w:val="24"/>
        </w:rPr>
        <w:t>:</w:t>
      </w:r>
    </w:p>
    <w:p w14:paraId="2CADFC9F" w14:textId="77777777" w:rsidR="002712A7" w:rsidRPr="002712A7" w:rsidRDefault="002712A7" w:rsidP="002712A7">
      <w:p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You are required to fulfil the professional role of a Class Teacher which is specified in the latest version of the School Teachers’ Pay and Conditions Document.</w:t>
      </w:r>
    </w:p>
    <w:p w14:paraId="29C1393A" w14:textId="77777777" w:rsidR="002712A7" w:rsidRPr="002712A7" w:rsidRDefault="002712A7" w:rsidP="002712A7">
      <w:p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You are also required to:</w:t>
      </w:r>
    </w:p>
    <w:p w14:paraId="74BD3B43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Be responsible for the delivery of the National curriculum and its implementation according to the School’s agreed policies, paying particular attention to equality of opportunity, safeguarding and access;</w:t>
      </w:r>
    </w:p>
    <w:p w14:paraId="1A976756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Have accountability for the standards in the class and regularly analyse pupil progress and attainment data;</w:t>
      </w:r>
    </w:p>
    <w:p w14:paraId="3D641A98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Have high expectations for both your own practice and pupil achievement</w:t>
      </w:r>
    </w:p>
    <w:p w14:paraId="445D1694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Plan appropriately to meet the needs of all pupils, through differentiation of tasks;</w:t>
      </w:r>
    </w:p>
    <w:p w14:paraId="4238120B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Be able to set clear targets, based on prior attainment for pupil’s learning;</w:t>
      </w:r>
    </w:p>
    <w:p w14:paraId="7C190782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Provide a stimulating environment , where resources can be assessed appropriately by all pupils;</w:t>
      </w:r>
    </w:p>
    <w:p w14:paraId="67420C6C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Keep appropriate and efficient reports, integrating formative and summative assessment into weekly and termly planning;</w:t>
      </w:r>
    </w:p>
    <w:p w14:paraId="6BE3715C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Report to parents on the development, progress and attainment of pupils;</w:t>
      </w:r>
    </w:p>
    <w:p w14:paraId="0F80C65E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Maintain good order and discipline amongst pupils, in accordance with the school’s behaviour policy;</w:t>
      </w:r>
    </w:p>
    <w:p w14:paraId="5A46C602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Participate in meetings which relate to the school’s management, curriculum or organisation;</w:t>
      </w:r>
    </w:p>
    <w:p w14:paraId="68272DF7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Communicate and co-operate with specialists from outside agencies:</w:t>
      </w:r>
    </w:p>
    <w:p w14:paraId="421B4482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Lead, organise and direct support staff within the classroom;</w:t>
      </w:r>
    </w:p>
    <w:p w14:paraId="2B1FF8A8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Be prepared to contribute to the wider aspects of school life in a range of ways;</w:t>
      </w:r>
    </w:p>
    <w:p w14:paraId="04931F2D" w14:textId="77777777" w:rsidR="002712A7" w:rsidRPr="002712A7" w:rsidRDefault="002712A7" w:rsidP="002712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12A7">
        <w:rPr>
          <w:rFonts w:ascii="Arial" w:hAnsi="Arial" w:cs="Arial"/>
          <w:sz w:val="24"/>
          <w:szCs w:val="24"/>
        </w:rPr>
        <w:t>Participate in the performance management system for the appraisal of their own performance.</w:t>
      </w:r>
    </w:p>
    <w:p w14:paraId="1B1FA22B" w14:textId="77777777" w:rsidR="008A1B03" w:rsidRPr="002712A7" w:rsidRDefault="008A1B03">
      <w:pPr>
        <w:rPr>
          <w:rFonts w:ascii="Arial" w:hAnsi="Arial" w:cs="Arial"/>
        </w:rPr>
      </w:pPr>
    </w:p>
    <w:sectPr w:rsidR="008A1B03" w:rsidRPr="002712A7" w:rsidSect="002712A7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6DD"/>
    <w:multiLevelType w:val="hybridMultilevel"/>
    <w:tmpl w:val="4888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173C"/>
    <w:multiLevelType w:val="hybridMultilevel"/>
    <w:tmpl w:val="FB6C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7"/>
    <w:rsid w:val="002712A7"/>
    <w:rsid w:val="002A21E8"/>
    <w:rsid w:val="003A6BA9"/>
    <w:rsid w:val="008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3CA4"/>
  <w15:docId w15:val="{19496A2E-1A9B-4C68-9E08-9160BE01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2" ma:contentTypeDescription="Create a new document." ma:contentTypeScope="" ma:versionID="c8c0526376c9971d09bf815dc33dec40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a562babc7c978bfe7d543a91b0298854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10138-7920-428D-B64E-3C0A824E2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FE914-6761-4EEF-91C2-FD14494A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1A2E6-3CF1-46C9-A83B-CCCF7BA8E4A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fae6e28a-2287-44d1-bdff-3a3bfe5d85c5"/>
    <ds:schemaRef ds:uri="1bf825b7-0205-4caa-9946-0aea012564b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Primary School, DEAL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Sandy</dc:creator>
  <cp:lastModifiedBy>Northbourne Primary</cp:lastModifiedBy>
  <cp:revision>2</cp:revision>
  <dcterms:created xsi:type="dcterms:W3CDTF">2021-10-15T12:22:00Z</dcterms:created>
  <dcterms:modified xsi:type="dcterms:W3CDTF">2021-10-15T12:22:00Z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</Properties>
</file>