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366D14" w:rsidR="00905EE9" w:rsidP="00905EE9" w:rsidRDefault="00905EE9" w14:paraId="6612FEEC" wp14:textId="77777777">
      <w:pPr>
        <w:pStyle w:val="paragraph"/>
        <w:spacing w:before="0" w:beforeAutospacing="0" w:after="0" w:afterAutospacing="0"/>
        <w:ind w:left="270" w:right="270"/>
        <w:jc w:val="center"/>
        <w:textAlignment w:val="baseline"/>
        <w:rPr>
          <w:rFonts w:ascii="Calibri" w:hAnsi="Calibri" w:cs="Calibri"/>
          <w:sz w:val="18"/>
          <w:szCs w:val="18"/>
        </w:rPr>
      </w:pPr>
      <w:r w:rsidRPr="00366D14">
        <w:rPr>
          <w:rStyle w:val="normaltextrun"/>
          <w:rFonts w:ascii="Calibri" w:hAnsi="Calibri" w:cs="Calibri"/>
          <w:b/>
          <w:bCs/>
          <w:sz w:val="40"/>
          <w:szCs w:val="40"/>
        </w:rPr>
        <w:t>Steephill School</w:t>
      </w:r>
      <w:r w:rsidRPr="00366D14">
        <w:rPr>
          <w:rStyle w:val="eop"/>
          <w:rFonts w:ascii="Calibri" w:hAnsi="Calibri" w:cs="Calibri"/>
          <w:sz w:val="40"/>
          <w:szCs w:val="40"/>
        </w:rPr>
        <w:t> </w:t>
      </w:r>
    </w:p>
    <w:p xmlns:wp14="http://schemas.microsoft.com/office/word/2010/wordml" w:rsidRPr="00366D14" w:rsidR="00905EE9" w:rsidP="480BFECE" w:rsidRDefault="00905EE9" w14:paraId="034EFDED" wp14:textId="73EFC419">
      <w:pPr>
        <w:pStyle w:val="paragraph"/>
        <w:spacing w:before="0" w:beforeAutospacing="off" w:after="0" w:afterAutospacing="off"/>
        <w:ind w:left="270" w:right="270"/>
        <w:jc w:val="center"/>
        <w:textAlignment w:val="baseline"/>
        <w:rPr>
          <w:rStyle w:val="eop"/>
          <w:rFonts w:ascii="Calibri" w:hAnsi="Calibri" w:cs="Calibri"/>
          <w:sz w:val="32"/>
          <w:szCs w:val="32"/>
        </w:rPr>
      </w:pPr>
      <w:r w:rsidRPr="76D2B358" w:rsidR="00905EE9">
        <w:rPr>
          <w:rStyle w:val="normaltextrun"/>
          <w:rFonts w:ascii="Calibri" w:hAnsi="Calibri" w:cs="Calibri"/>
          <w:b w:val="1"/>
          <w:bCs w:val="1"/>
          <w:sz w:val="32"/>
          <w:szCs w:val="32"/>
        </w:rPr>
        <w:t>Job Description – SE</w:t>
      </w:r>
      <w:r w:rsidRPr="76D2B358" w:rsidR="00905EE9">
        <w:rPr>
          <w:rStyle w:val="normaltextrun"/>
          <w:rFonts w:ascii="Calibri" w:hAnsi="Calibri" w:cs="Calibri"/>
          <w:b w:val="1"/>
          <w:bCs w:val="1"/>
          <w:sz w:val="32"/>
          <w:szCs w:val="32"/>
        </w:rPr>
        <w:t>N</w:t>
      </w:r>
      <w:r w:rsidRPr="76D2B358" w:rsidR="00905EE9">
        <w:rPr>
          <w:rStyle w:val="eop"/>
          <w:rFonts w:ascii="Calibri" w:hAnsi="Calibri" w:cs="Calibri"/>
          <w:b w:val="1"/>
          <w:bCs w:val="1"/>
          <w:sz w:val="32"/>
          <w:szCs w:val="32"/>
        </w:rPr>
        <w:t> </w:t>
      </w:r>
      <w:r w:rsidRPr="76D2B358" w:rsidR="7CEED64E">
        <w:rPr>
          <w:rStyle w:val="eop"/>
          <w:rFonts w:ascii="Calibri" w:hAnsi="Calibri" w:cs="Calibri"/>
          <w:b w:val="1"/>
          <w:bCs w:val="1"/>
          <w:sz w:val="32"/>
          <w:szCs w:val="32"/>
        </w:rPr>
        <w:t>Assistant</w:t>
      </w:r>
    </w:p>
    <w:p xmlns:wp14="http://schemas.microsoft.com/office/word/2010/wordml" w:rsidRPr="00366D14" w:rsidR="00905EE9" w:rsidP="0079595A" w:rsidRDefault="00905EE9" w14:paraId="672A6659" wp14:textId="77777777">
      <w:pPr>
        <w:pStyle w:val="NormalWeb30"/>
        <w:jc w:val="center"/>
        <w:rPr>
          <w:rStyle w:val="Strong"/>
          <w:rFonts w:ascii="Calibri" w:hAnsi="Calibri" w:cs="Calibri"/>
          <w:sz w:val="24"/>
          <w:szCs w:val="24"/>
          <w:u w:val="single"/>
        </w:rPr>
      </w:pPr>
    </w:p>
    <w:p xmlns:wp14="http://schemas.microsoft.com/office/word/2010/wordml" w:rsidRPr="00366D14" w:rsidR="0079595A" w:rsidP="005441DA" w:rsidRDefault="0079595A" w14:paraId="0DE909FE" wp14:textId="77777777">
      <w:pPr>
        <w:pStyle w:val="NormalWeb30"/>
        <w:rPr>
          <w:rStyle w:val="Strong"/>
          <w:rFonts w:ascii="Calibri" w:hAnsi="Calibri" w:cs="Calibri"/>
          <w:sz w:val="24"/>
          <w:szCs w:val="24"/>
          <w:u w:val="single"/>
        </w:rPr>
      </w:pPr>
      <w:r w:rsidRPr="00366D14">
        <w:rPr>
          <w:rStyle w:val="Strong"/>
          <w:rFonts w:ascii="Calibri" w:hAnsi="Calibri" w:cs="Calibri"/>
          <w:sz w:val="24"/>
          <w:szCs w:val="24"/>
          <w:u w:val="single"/>
        </w:rPr>
        <w:t>Responsible to:</w:t>
      </w:r>
    </w:p>
    <w:p xmlns:wp14="http://schemas.microsoft.com/office/word/2010/wordml" w:rsidRPr="00366D14" w:rsidR="003964B1" w:rsidP="005441DA" w:rsidRDefault="0079595A" w14:paraId="2F75B5B4" wp14:textId="77777777">
      <w:pPr>
        <w:pStyle w:val="NormalWeb30"/>
        <w:rPr>
          <w:rStyle w:val="Strong"/>
          <w:rFonts w:ascii="Calibri" w:hAnsi="Calibri" w:cs="Calibri"/>
          <w:b w:val="0"/>
          <w:sz w:val="24"/>
          <w:szCs w:val="24"/>
        </w:rPr>
      </w:pPr>
      <w:r w:rsidRPr="00366D14">
        <w:rPr>
          <w:rStyle w:val="Strong"/>
          <w:rFonts w:ascii="Calibri" w:hAnsi="Calibri" w:cs="Calibri"/>
          <w:b w:val="0"/>
          <w:sz w:val="24"/>
          <w:szCs w:val="24"/>
        </w:rPr>
        <w:t>T</w:t>
      </w:r>
      <w:r w:rsidRPr="00366D14" w:rsidR="003964B1">
        <w:rPr>
          <w:rStyle w:val="Strong"/>
          <w:rFonts w:ascii="Calibri" w:hAnsi="Calibri" w:cs="Calibri"/>
          <w:b w:val="0"/>
          <w:sz w:val="24"/>
          <w:szCs w:val="24"/>
        </w:rPr>
        <w:t xml:space="preserve">he </w:t>
      </w:r>
      <w:r w:rsidRPr="00366D14" w:rsidR="00521BD8">
        <w:rPr>
          <w:rStyle w:val="Strong"/>
          <w:rFonts w:ascii="Calibri" w:hAnsi="Calibri" w:cs="Calibri"/>
          <w:b w:val="0"/>
          <w:sz w:val="24"/>
          <w:szCs w:val="24"/>
        </w:rPr>
        <w:t xml:space="preserve">Special Educational Needs Co-ordinator </w:t>
      </w:r>
      <w:r w:rsidRPr="00366D14" w:rsidR="00905EE9">
        <w:rPr>
          <w:rStyle w:val="Strong"/>
          <w:rFonts w:ascii="Calibri" w:hAnsi="Calibri" w:cs="Calibri"/>
          <w:b w:val="0"/>
          <w:sz w:val="24"/>
          <w:szCs w:val="24"/>
        </w:rPr>
        <w:t>(SENCO); Class teachers</w:t>
      </w:r>
    </w:p>
    <w:p xmlns:wp14="http://schemas.microsoft.com/office/word/2010/wordml" w:rsidRPr="00366D14" w:rsidR="00905EE9" w:rsidP="005441DA" w:rsidRDefault="00905EE9" w14:paraId="5DAB6C7B" wp14:textId="77777777">
      <w:pPr>
        <w:pStyle w:val="NormalWeb30"/>
        <w:rPr>
          <w:rStyle w:val="Strong"/>
          <w:rFonts w:ascii="Calibri" w:hAnsi="Calibri" w:cs="Calibri"/>
          <w:b w:val="0"/>
          <w:sz w:val="24"/>
          <w:szCs w:val="24"/>
        </w:rPr>
      </w:pPr>
    </w:p>
    <w:p xmlns:wp14="http://schemas.microsoft.com/office/word/2010/wordml" w:rsidRPr="00366D14" w:rsidR="003964B1" w:rsidP="003964B1" w:rsidRDefault="003964B1" w14:paraId="3D838EBC" wp14:textId="77777777">
      <w:pPr>
        <w:pStyle w:val="NormalWeb30"/>
        <w:rPr>
          <w:rStyle w:val="Strong"/>
          <w:rFonts w:ascii="Calibri" w:hAnsi="Calibri" w:cs="Calibri"/>
          <w:sz w:val="24"/>
          <w:szCs w:val="24"/>
          <w:u w:val="single"/>
        </w:rPr>
      </w:pPr>
      <w:r w:rsidRPr="00366D14">
        <w:rPr>
          <w:rStyle w:val="Strong"/>
          <w:rFonts w:ascii="Calibri" w:hAnsi="Calibri" w:cs="Calibri"/>
          <w:sz w:val="24"/>
          <w:szCs w:val="24"/>
          <w:u w:val="single"/>
        </w:rPr>
        <w:t>The duties are outlined as follows:</w:t>
      </w:r>
    </w:p>
    <w:p xmlns:wp14="http://schemas.microsoft.com/office/word/2010/wordml" w:rsidRPr="00366D14" w:rsidR="003964B1" w:rsidP="003964B1" w:rsidRDefault="003964B1" w14:paraId="1DC71984" wp14:textId="77777777">
      <w:pPr>
        <w:pStyle w:val="NormalWeb30"/>
        <w:rPr>
          <w:rFonts w:ascii="Calibri" w:hAnsi="Calibri" w:cs="Calibri"/>
          <w:sz w:val="24"/>
          <w:szCs w:val="24"/>
        </w:rPr>
      </w:pPr>
      <w:r w:rsidRPr="00366D14">
        <w:rPr>
          <w:rStyle w:val="Strong"/>
          <w:rFonts w:ascii="Calibri" w:hAnsi="Calibri" w:cs="Calibri"/>
          <w:sz w:val="24"/>
          <w:szCs w:val="24"/>
        </w:rPr>
        <w:t>Teaching and learning</w:t>
      </w:r>
    </w:p>
    <w:p xmlns:wp14="http://schemas.microsoft.com/office/word/2010/wordml" w:rsidRPr="00366D14" w:rsidR="003964B1" w:rsidP="009470B8" w:rsidRDefault="003964B1" w14:paraId="76345E14" wp14:textId="77777777">
      <w:pPr>
        <w:numPr>
          <w:ilvl w:val="0"/>
          <w:numId w:val="1"/>
        </w:numPr>
        <w:tabs>
          <w:tab w:val="clear" w:pos="720"/>
          <w:tab w:val="num" w:pos="510"/>
        </w:tabs>
        <w:spacing w:after="45"/>
        <w:ind w:left="510"/>
        <w:rPr>
          <w:rFonts w:ascii="Calibri" w:hAnsi="Calibri" w:cs="Calibri"/>
        </w:rPr>
      </w:pPr>
      <w:r w:rsidRPr="00366D14">
        <w:rPr>
          <w:rFonts w:ascii="Calibri" w:hAnsi="Calibri" w:cs="Calibri"/>
        </w:rPr>
        <w:t xml:space="preserve">Assist in the educational and social development of pupils under the direction and guidance of the </w:t>
      </w:r>
      <w:r w:rsidRPr="00366D14" w:rsidR="007E3107">
        <w:rPr>
          <w:rFonts w:ascii="Calibri" w:hAnsi="Calibri" w:cs="Calibri"/>
        </w:rPr>
        <w:t>SENC</w:t>
      </w:r>
      <w:r w:rsidRPr="00366D14" w:rsidR="00905EE9">
        <w:rPr>
          <w:rFonts w:ascii="Calibri" w:hAnsi="Calibri" w:cs="Calibri"/>
        </w:rPr>
        <w:t>O</w:t>
      </w:r>
      <w:r w:rsidRPr="00366D14" w:rsidR="007E3107">
        <w:rPr>
          <w:rFonts w:ascii="Calibri" w:hAnsi="Calibri" w:cs="Calibri"/>
        </w:rPr>
        <w:t xml:space="preserve"> and Class </w:t>
      </w:r>
      <w:r w:rsidRPr="00366D14" w:rsidR="009470B8">
        <w:rPr>
          <w:rFonts w:ascii="Calibri" w:hAnsi="Calibri" w:cs="Calibri"/>
        </w:rPr>
        <w:t>T</w:t>
      </w:r>
      <w:r w:rsidRPr="00366D14" w:rsidR="007E3107">
        <w:rPr>
          <w:rFonts w:ascii="Calibri" w:hAnsi="Calibri" w:cs="Calibri"/>
        </w:rPr>
        <w:t>eacher.</w:t>
      </w:r>
    </w:p>
    <w:p xmlns:wp14="http://schemas.microsoft.com/office/word/2010/wordml" w:rsidRPr="00366D14" w:rsidR="003964B1" w:rsidP="009470B8" w:rsidRDefault="003964B1" w14:paraId="362BD541" wp14:textId="77777777">
      <w:pPr>
        <w:numPr>
          <w:ilvl w:val="0"/>
          <w:numId w:val="1"/>
        </w:numPr>
        <w:tabs>
          <w:tab w:val="clear" w:pos="720"/>
          <w:tab w:val="num" w:pos="510"/>
        </w:tabs>
        <w:spacing w:after="45"/>
        <w:ind w:left="510"/>
        <w:rPr>
          <w:rFonts w:ascii="Calibri" w:hAnsi="Calibri" w:cs="Calibri"/>
        </w:rPr>
      </w:pPr>
      <w:r w:rsidRPr="00366D14">
        <w:rPr>
          <w:rFonts w:ascii="Calibri" w:hAnsi="Calibri" w:cs="Calibri"/>
        </w:rPr>
        <w:t xml:space="preserve">Assist in the implementation of </w:t>
      </w:r>
      <w:r w:rsidRPr="00366D14" w:rsidR="005441DA">
        <w:rPr>
          <w:rFonts w:ascii="Calibri" w:hAnsi="Calibri" w:cs="Calibri"/>
        </w:rPr>
        <w:t xml:space="preserve">the </w:t>
      </w:r>
      <w:r w:rsidRPr="00366D14" w:rsidR="00854416">
        <w:rPr>
          <w:rFonts w:ascii="Calibri" w:hAnsi="Calibri" w:cs="Calibri"/>
        </w:rPr>
        <w:t>curriculum</w:t>
      </w:r>
      <w:r w:rsidRPr="00366D14" w:rsidR="005441DA">
        <w:rPr>
          <w:rFonts w:ascii="Calibri" w:hAnsi="Calibri" w:cs="Calibri"/>
        </w:rPr>
        <w:t xml:space="preserve"> as written by Steephill School</w:t>
      </w:r>
      <w:r w:rsidRPr="00366D14">
        <w:rPr>
          <w:rFonts w:ascii="Calibri" w:hAnsi="Calibri" w:cs="Calibri"/>
        </w:rPr>
        <w:t xml:space="preserve"> for </w:t>
      </w:r>
      <w:r w:rsidRPr="00366D14" w:rsidR="00854416">
        <w:rPr>
          <w:rFonts w:ascii="Calibri" w:hAnsi="Calibri" w:cs="Calibri"/>
        </w:rPr>
        <w:t xml:space="preserve">pupils </w:t>
      </w:r>
      <w:r w:rsidRPr="00366D14">
        <w:rPr>
          <w:rFonts w:ascii="Calibri" w:hAnsi="Calibri" w:cs="Calibri"/>
        </w:rPr>
        <w:t>and help monito</w:t>
      </w:r>
      <w:r w:rsidRPr="00366D14" w:rsidR="0079595A">
        <w:rPr>
          <w:rFonts w:ascii="Calibri" w:hAnsi="Calibri" w:cs="Calibri"/>
        </w:rPr>
        <w:t>r their progress.</w:t>
      </w:r>
    </w:p>
    <w:p xmlns:wp14="http://schemas.microsoft.com/office/word/2010/wordml" w:rsidRPr="00366D14" w:rsidR="003964B1" w:rsidP="009470B8" w:rsidRDefault="003964B1" w14:paraId="6795210E" wp14:textId="77777777">
      <w:pPr>
        <w:numPr>
          <w:ilvl w:val="0"/>
          <w:numId w:val="1"/>
        </w:numPr>
        <w:tabs>
          <w:tab w:val="clear" w:pos="720"/>
          <w:tab w:val="num" w:pos="510"/>
        </w:tabs>
        <w:spacing w:after="45"/>
        <w:ind w:left="510"/>
        <w:rPr>
          <w:rFonts w:ascii="Calibri" w:hAnsi="Calibri" w:cs="Calibri"/>
        </w:rPr>
      </w:pPr>
      <w:r w:rsidRPr="00366D14">
        <w:rPr>
          <w:rFonts w:ascii="Calibri" w:hAnsi="Calibri" w:cs="Calibri"/>
        </w:rPr>
        <w:t xml:space="preserve">Provide support for </w:t>
      </w:r>
      <w:r w:rsidRPr="00366D14" w:rsidR="00854416">
        <w:rPr>
          <w:rFonts w:ascii="Calibri" w:hAnsi="Calibri" w:cs="Calibri"/>
        </w:rPr>
        <w:t>pupils</w:t>
      </w:r>
      <w:r w:rsidRPr="00366D14">
        <w:rPr>
          <w:rFonts w:ascii="Calibri" w:hAnsi="Calibri" w:cs="Calibri"/>
        </w:rPr>
        <w:t xml:space="preserve"> inside and outside the classroom to enable them to </w:t>
      </w:r>
      <w:r w:rsidRPr="00366D14" w:rsidR="0079595A">
        <w:rPr>
          <w:rFonts w:ascii="Calibri" w:hAnsi="Calibri" w:cs="Calibri"/>
        </w:rPr>
        <w:t>fully participate in activities.</w:t>
      </w:r>
    </w:p>
    <w:p xmlns:wp14="http://schemas.microsoft.com/office/word/2010/wordml" w:rsidRPr="00366D14" w:rsidR="00643B28" w:rsidP="009470B8" w:rsidRDefault="00643B28" w14:paraId="63E16EBD" wp14:textId="77777777">
      <w:pPr>
        <w:numPr>
          <w:ilvl w:val="0"/>
          <w:numId w:val="1"/>
        </w:numPr>
        <w:tabs>
          <w:tab w:val="clear" w:pos="720"/>
          <w:tab w:val="num" w:pos="510"/>
        </w:tabs>
        <w:spacing w:after="45"/>
        <w:ind w:left="510"/>
        <w:rPr>
          <w:rFonts w:ascii="Calibri" w:hAnsi="Calibri" w:cs="Calibri"/>
        </w:rPr>
      </w:pPr>
      <w:r w:rsidRPr="00366D14">
        <w:rPr>
          <w:rFonts w:ascii="Calibri" w:hAnsi="Calibri" w:cs="Calibri"/>
        </w:rPr>
        <w:t>Plan sessional work for individuals and/or groups as requested by the class teacher or SENC</w:t>
      </w:r>
      <w:r w:rsidRPr="00366D14" w:rsidR="00905EE9">
        <w:rPr>
          <w:rFonts w:ascii="Calibri" w:hAnsi="Calibri" w:cs="Calibri"/>
        </w:rPr>
        <w:t>O</w:t>
      </w:r>
      <w:r w:rsidRPr="00366D14">
        <w:rPr>
          <w:rFonts w:ascii="Calibri" w:hAnsi="Calibri" w:cs="Calibri"/>
        </w:rPr>
        <w:t xml:space="preserve"> and with their oversight. </w:t>
      </w:r>
    </w:p>
    <w:p xmlns:wp14="http://schemas.microsoft.com/office/word/2010/wordml" w:rsidRPr="00366D14" w:rsidR="003964B1" w:rsidP="009470B8" w:rsidRDefault="003964B1" w14:paraId="30B88382" wp14:textId="77777777">
      <w:pPr>
        <w:numPr>
          <w:ilvl w:val="0"/>
          <w:numId w:val="1"/>
        </w:numPr>
        <w:tabs>
          <w:tab w:val="clear" w:pos="720"/>
          <w:tab w:val="num" w:pos="510"/>
        </w:tabs>
        <w:spacing w:after="45"/>
        <w:ind w:left="510"/>
        <w:rPr>
          <w:rFonts w:ascii="Calibri" w:hAnsi="Calibri" w:cs="Calibri"/>
        </w:rPr>
      </w:pPr>
      <w:r w:rsidRPr="00366D14">
        <w:rPr>
          <w:rFonts w:ascii="Calibri" w:hAnsi="Calibri" w:cs="Calibri"/>
        </w:rPr>
        <w:t>Work with other professionals, such as speech therapists and occupa</w:t>
      </w:r>
      <w:r w:rsidRPr="00366D14" w:rsidR="0079595A">
        <w:rPr>
          <w:rFonts w:ascii="Calibri" w:hAnsi="Calibri" w:cs="Calibri"/>
        </w:rPr>
        <w:t>tional therapists, as necessary.</w:t>
      </w:r>
    </w:p>
    <w:p xmlns:wp14="http://schemas.microsoft.com/office/word/2010/wordml" w:rsidRPr="00366D14" w:rsidR="003964B1" w:rsidP="009470B8" w:rsidRDefault="003964B1" w14:paraId="79FAB028" wp14:textId="77777777">
      <w:pPr>
        <w:numPr>
          <w:ilvl w:val="0"/>
          <w:numId w:val="1"/>
        </w:numPr>
        <w:tabs>
          <w:tab w:val="clear" w:pos="720"/>
          <w:tab w:val="num" w:pos="510"/>
        </w:tabs>
        <w:spacing w:after="45"/>
        <w:ind w:left="510"/>
        <w:rPr>
          <w:rFonts w:ascii="Calibri" w:hAnsi="Calibri" w:cs="Calibri"/>
        </w:rPr>
      </w:pPr>
      <w:r w:rsidRPr="00366D14">
        <w:rPr>
          <w:rFonts w:ascii="Calibri" w:hAnsi="Calibri" w:cs="Calibri"/>
        </w:rPr>
        <w:t xml:space="preserve">Assist </w:t>
      </w:r>
      <w:r w:rsidRPr="00366D14" w:rsidR="00905EE9">
        <w:rPr>
          <w:rFonts w:ascii="Calibri" w:hAnsi="Calibri" w:cs="Calibri"/>
        </w:rPr>
        <w:t xml:space="preserve">the SENCO and </w:t>
      </w:r>
      <w:r w:rsidRPr="00366D14" w:rsidR="0079595A">
        <w:rPr>
          <w:rFonts w:ascii="Calibri" w:hAnsi="Calibri" w:cs="Calibri"/>
        </w:rPr>
        <w:t>T</w:t>
      </w:r>
      <w:r w:rsidRPr="00366D14" w:rsidR="005441DA">
        <w:rPr>
          <w:rFonts w:ascii="Calibri" w:hAnsi="Calibri" w:cs="Calibri"/>
        </w:rPr>
        <w:t>eacher</w:t>
      </w:r>
      <w:r w:rsidRPr="00366D14" w:rsidR="00905EE9">
        <w:rPr>
          <w:rFonts w:ascii="Calibri" w:hAnsi="Calibri" w:cs="Calibri"/>
        </w:rPr>
        <w:t>s</w:t>
      </w:r>
      <w:r w:rsidRPr="00366D14" w:rsidR="0079595A">
        <w:rPr>
          <w:rFonts w:ascii="Calibri" w:hAnsi="Calibri" w:cs="Calibri"/>
        </w:rPr>
        <w:t xml:space="preserve"> </w:t>
      </w:r>
      <w:r w:rsidRPr="00366D14" w:rsidR="00E74FDB">
        <w:rPr>
          <w:rFonts w:ascii="Calibri" w:hAnsi="Calibri" w:cs="Calibri"/>
        </w:rPr>
        <w:t>by providing notes on pupil progress where appropriate.</w:t>
      </w:r>
    </w:p>
    <w:p xmlns:wp14="http://schemas.microsoft.com/office/word/2010/wordml" w:rsidRPr="00366D14" w:rsidR="003964B1" w:rsidP="009470B8" w:rsidRDefault="003964B1" w14:paraId="15869B21" wp14:textId="77777777">
      <w:pPr>
        <w:numPr>
          <w:ilvl w:val="0"/>
          <w:numId w:val="1"/>
        </w:numPr>
        <w:tabs>
          <w:tab w:val="clear" w:pos="720"/>
          <w:tab w:val="num" w:pos="510"/>
        </w:tabs>
        <w:spacing w:after="45"/>
        <w:ind w:left="510"/>
        <w:rPr>
          <w:rFonts w:ascii="Calibri" w:hAnsi="Calibri" w:cs="Calibri"/>
        </w:rPr>
      </w:pPr>
      <w:r w:rsidRPr="00366D14">
        <w:rPr>
          <w:rFonts w:ascii="Calibri" w:hAnsi="Calibri" w:cs="Calibri"/>
        </w:rPr>
        <w:t xml:space="preserve">Support </w:t>
      </w:r>
      <w:r w:rsidRPr="00366D14" w:rsidR="00854416">
        <w:rPr>
          <w:rFonts w:ascii="Calibri" w:hAnsi="Calibri" w:cs="Calibri"/>
        </w:rPr>
        <w:t xml:space="preserve">pupils </w:t>
      </w:r>
      <w:r w:rsidRPr="00366D14" w:rsidR="005441DA">
        <w:rPr>
          <w:rFonts w:ascii="Calibri" w:hAnsi="Calibri" w:cs="Calibri"/>
        </w:rPr>
        <w:t>emotionally and behaviourally</w:t>
      </w:r>
      <w:r w:rsidRPr="00366D14">
        <w:rPr>
          <w:rFonts w:ascii="Calibri" w:hAnsi="Calibri" w:cs="Calibri"/>
        </w:rPr>
        <w:t xml:space="preserve"> and h</w:t>
      </w:r>
      <w:r w:rsidRPr="00366D14" w:rsidR="0079595A">
        <w:rPr>
          <w:rFonts w:ascii="Calibri" w:hAnsi="Calibri" w:cs="Calibri"/>
        </w:rPr>
        <w:t>elp develop their social skills.</w:t>
      </w:r>
    </w:p>
    <w:p xmlns:wp14="http://schemas.microsoft.com/office/word/2010/wordml" w:rsidRPr="00366D14" w:rsidR="006B727C" w:rsidP="009470B8" w:rsidRDefault="006B727C" w14:paraId="6DD5CAE3" wp14:textId="77777777">
      <w:pPr>
        <w:pStyle w:val="ListParagraph"/>
        <w:numPr>
          <w:ilvl w:val="0"/>
          <w:numId w:val="1"/>
        </w:numPr>
        <w:tabs>
          <w:tab w:val="clear" w:pos="720"/>
          <w:tab w:val="num" w:pos="510"/>
        </w:tabs>
        <w:ind w:left="510"/>
        <w:rPr>
          <w:rFonts w:cs="Calibri"/>
          <w:sz w:val="24"/>
          <w:szCs w:val="24"/>
        </w:rPr>
      </w:pPr>
      <w:r w:rsidRPr="00366D14">
        <w:rPr>
          <w:rFonts w:cs="Calibri"/>
          <w:sz w:val="24"/>
          <w:szCs w:val="24"/>
        </w:rPr>
        <w:t>To become fully aware of safeguarding requirements and to attend training provided; to report any safeguarding concerns to the designated person as soon as possible.</w:t>
      </w:r>
      <w:r w:rsidRPr="00366D14" w:rsidR="005B3D35">
        <w:rPr>
          <w:rFonts w:cs="Calibri"/>
          <w:sz w:val="24"/>
          <w:szCs w:val="24"/>
        </w:rPr>
        <w:t xml:space="preserve"> You may report issues directly to </w:t>
      </w:r>
      <w:r w:rsidRPr="00366D14" w:rsidR="00905EE9">
        <w:rPr>
          <w:rFonts w:cs="Calibri"/>
          <w:sz w:val="24"/>
          <w:szCs w:val="24"/>
        </w:rPr>
        <w:t>Children’s</w:t>
      </w:r>
      <w:r w:rsidRPr="00366D14" w:rsidR="005B3D35">
        <w:rPr>
          <w:rFonts w:cs="Calibri"/>
          <w:sz w:val="24"/>
          <w:szCs w:val="24"/>
        </w:rPr>
        <w:t xml:space="preserve"> Services or Police if you wish.</w:t>
      </w:r>
    </w:p>
    <w:p xmlns:wp14="http://schemas.microsoft.com/office/word/2010/wordml" w:rsidRPr="00366D14" w:rsidR="00521BD8" w:rsidP="009470B8" w:rsidRDefault="00521BD8" w14:paraId="717C0BCD" wp14:textId="77777777">
      <w:pPr>
        <w:pStyle w:val="ListParagraph"/>
        <w:numPr>
          <w:ilvl w:val="0"/>
          <w:numId w:val="1"/>
        </w:numPr>
        <w:tabs>
          <w:tab w:val="clear" w:pos="720"/>
          <w:tab w:val="num" w:pos="510"/>
        </w:tabs>
        <w:ind w:left="510"/>
        <w:rPr>
          <w:rFonts w:cs="Calibri"/>
          <w:sz w:val="24"/>
          <w:szCs w:val="24"/>
        </w:rPr>
      </w:pPr>
      <w:r w:rsidRPr="00366D14">
        <w:rPr>
          <w:rFonts w:cs="Calibri"/>
          <w:sz w:val="24"/>
          <w:szCs w:val="24"/>
        </w:rPr>
        <w:t xml:space="preserve">Work with individuals or </w:t>
      </w:r>
      <w:r w:rsidRPr="00366D14" w:rsidR="00905EE9">
        <w:rPr>
          <w:rFonts w:cs="Calibri"/>
          <w:sz w:val="24"/>
          <w:szCs w:val="24"/>
        </w:rPr>
        <w:t xml:space="preserve">groups both </w:t>
      </w:r>
      <w:r w:rsidRPr="00366D14">
        <w:rPr>
          <w:rFonts w:cs="Calibri"/>
          <w:sz w:val="24"/>
          <w:szCs w:val="24"/>
        </w:rPr>
        <w:t xml:space="preserve">in class </w:t>
      </w:r>
      <w:r w:rsidRPr="00366D14" w:rsidR="00905EE9">
        <w:rPr>
          <w:rFonts w:cs="Calibri"/>
          <w:sz w:val="24"/>
          <w:szCs w:val="24"/>
        </w:rPr>
        <w:t xml:space="preserve">and outside class </w:t>
      </w:r>
      <w:r w:rsidRPr="00366D14">
        <w:rPr>
          <w:rFonts w:cs="Calibri"/>
          <w:sz w:val="24"/>
          <w:szCs w:val="24"/>
        </w:rPr>
        <w:t>as required</w:t>
      </w:r>
      <w:r w:rsidRPr="00366D14" w:rsidR="00905EE9">
        <w:rPr>
          <w:rFonts w:cs="Calibri"/>
          <w:sz w:val="24"/>
          <w:szCs w:val="24"/>
        </w:rPr>
        <w:t>.</w:t>
      </w:r>
    </w:p>
    <w:p xmlns:wp14="http://schemas.microsoft.com/office/word/2010/wordml" w:rsidRPr="00366D14" w:rsidR="00521BD8" w:rsidP="009470B8" w:rsidRDefault="00521BD8" w14:paraId="5B903A89" wp14:textId="77777777">
      <w:pPr>
        <w:pStyle w:val="ListParagraph"/>
        <w:numPr>
          <w:ilvl w:val="0"/>
          <w:numId w:val="1"/>
        </w:numPr>
        <w:tabs>
          <w:tab w:val="clear" w:pos="720"/>
          <w:tab w:val="num" w:pos="510"/>
        </w:tabs>
        <w:ind w:left="510"/>
        <w:rPr>
          <w:rFonts w:cs="Calibri"/>
          <w:sz w:val="24"/>
          <w:szCs w:val="24"/>
        </w:rPr>
      </w:pPr>
      <w:r w:rsidRPr="00366D14">
        <w:rPr>
          <w:rFonts w:cs="Calibri"/>
          <w:sz w:val="24"/>
          <w:szCs w:val="24"/>
        </w:rPr>
        <w:t>Assist in the development of support strategies for individuals when appropriate.</w:t>
      </w:r>
    </w:p>
    <w:p xmlns:wp14="http://schemas.microsoft.com/office/word/2010/wordml" w:rsidRPr="00366D14" w:rsidR="00EE241A" w:rsidP="003964B1" w:rsidRDefault="00EE241A" w14:paraId="02EB378F" wp14:textId="77777777">
      <w:pPr>
        <w:pStyle w:val="NormalWeb30"/>
        <w:rPr>
          <w:rStyle w:val="Strong"/>
          <w:rFonts w:ascii="Calibri" w:hAnsi="Calibri" w:cs="Calibri"/>
          <w:sz w:val="24"/>
          <w:szCs w:val="24"/>
          <w:u w:val="single"/>
        </w:rPr>
      </w:pPr>
    </w:p>
    <w:p xmlns:wp14="http://schemas.microsoft.com/office/word/2010/wordml" w:rsidRPr="00366D14" w:rsidR="003964B1" w:rsidP="003964B1" w:rsidRDefault="003964B1" w14:paraId="237F980E" wp14:textId="77777777">
      <w:pPr>
        <w:pStyle w:val="NormalWeb30"/>
        <w:rPr>
          <w:rFonts w:ascii="Calibri" w:hAnsi="Calibri" w:cs="Calibri"/>
          <w:sz w:val="24"/>
          <w:szCs w:val="24"/>
          <w:u w:val="single"/>
        </w:rPr>
      </w:pPr>
      <w:r w:rsidRPr="00366D14">
        <w:rPr>
          <w:rStyle w:val="Strong"/>
          <w:rFonts w:ascii="Calibri" w:hAnsi="Calibri" w:cs="Calibri"/>
          <w:sz w:val="24"/>
          <w:szCs w:val="24"/>
          <w:u w:val="single"/>
        </w:rPr>
        <w:t xml:space="preserve">Administrative </w:t>
      </w:r>
      <w:r w:rsidRPr="00366D14" w:rsidR="00EE241A">
        <w:rPr>
          <w:rStyle w:val="Strong"/>
          <w:rFonts w:ascii="Calibri" w:hAnsi="Calibri" w:cs="Calibri"/>
          <w:sz w:val="24"/>
          <w:szCs w:val="24"/>
          <w:u w:val="single"/>
        </w:rPr>
        <w:t xml:space="preserve">/ other </w:t>
      </w:r>
      <w:r w:rsidRPr="00366D14">
        <w:rPr>
          <w:rStyle w:val="Strong"/>
          <w:rFonts w:ascii="Calibri" w:hAnsi="Calibri" w:cs="Calibri"/>
          <w:sz w:val="24"/>
          <w:szCs w:val="24"/>
          <w:u w:val="single"/>
        </w:rPr>
        <w:t>duties</w:t>
      </w:r>
    </w:p>
    <w:p xmlns:wp14="http://schemas.microsoft.com/office/word/2010/wordml" w:rsidRPr="00366D14" w:rsidR="007E3107" w:rsidP="009470B8" w:rsidRDefault="00CE16E9" w14:paraId="0B00B94B" wp14:textId="77777777">
      <w:pPr>
        <w:numPr>
          <w:ilvl w:val="0"/>
          <w:numId w:val="2"/>
        </w:numPr>
        <w:tabs>
          <w:tab w:val="clear" w:pos="720"/>
          <w:tab w:val="num" w:pos="510"/>
        </w:tabs>
        <w:spacing w:after="45"/>
        <w:ind w:left="510"/>
        <w:rPr>
          <w:rFonts w:ascii="Calibri" w:hAnsi="Calibri" w:cs="Calibri"/>
        </w:rPr>
      </w:pPr>
      <w:r w:rsidRPr="00366D14">
        <w:rPr>
          <w:rFonts w:ascii="Calibri" w:hAnsi="Calibri" w:cs="Calibri"/>
        </w:rPr>
        <w:t>Assist in the delivery of targets on</w:t>
      </w:r>
      <w:r w:rsidRPr="00366D14" w:rsidR="007E3107">
        <w:rPr>
          <w:rFonts w:ascii="Calibri" w:hAnsi="Calibri" w:cs="Calibri"/>
        </w:rPr>
        <w:t xml:space="preserve"> </w:t>
      </w:r>
      <w:r w:rsidRPr="00366D14" w:rsidR="00643B28">
        <w:rPr>
          <w:rFonts w:ascii="Calibri" w:hAnsi="Calibri" w:cs="Calibri"/>
        </w:rPr>
        <w:t>Provision Maps</w:t>
      </w:r>
      <w:r w:rsidRPr="00366D14" w:rsidR="00905EE9">
        <w:rPr>
          <w:rFonts w:ascii="Calibri" w:hAnsi="Calibri" w:cs="Calibri"/>
        </w:rPr>
        <w:t>.</w:t>
      </w:r>
    </w:p>
    <w:p xmlns:wp14="http://schemas.microsoft.com/office/word/2010/wordml" w:rsidRPr="00366D14" w:rsidR="005441DA" w:rsidP="009470B8" w:rsidRDefault="005441DA" w14:paraId="2B7BF009" wp14:textId="77777777">
      <w:pPr>
        <w:numPr>
          <w:ilvl w:val="0"/>
          <w:numId w:val="2"/>
        </w:numPr>
        <w:tabs>
          <w:tab w:val="clear" w:pos="720"/>
          <w:tab w:val="num" w:pos="510"/>
        </w:tabs>
        <w:spacing w:after="45"/>
        <w:ind w:left="510"/>
        <w:rPr>
          <w:rFonts w:ascii="Calibri" w:hAnsi="Calibri" w:cs="Calibri"/>
        </w:rPr>
      </w:pPr>
      <w:r w:rsidRPr="00366D14">
        <w:rPr>
          <w:rFonts w:ascii="Calibri" w:hAnsi="Calibri" w:cs="Calibri"/>
        </w:rPr>
        <w:t>Provide input into monitoring and reporting of progress</w:t>
      </w:r>
      <w:r w:rsidRPr="00366D14" w:rsidR="00E74FDB">
        <w:rPr>
          <w:rFonts w:ascii="Calibri" w:hAnsi="Calibri" w:cs="Calibri"/>
        </w:rPr>
        <w:t xml:space="preserve"> when requested</w:t>
      </w:r>
      <w:r w:rsidRPr="00366D14" w:rsidR="00A10278">
        <w:rPr>
          <w:rFonts w:ascii="Calibri" w:hAnsi="Calibri" w:cs="Calibri"/>
        </w:rPr>
        <w:t>.</w:t>
      </w:r>
    </w:p>
    <w:p xmlns:wp14="http://schemas.microsoft.com/office/word/2010/wordml" w:rsidRPr="00366D14" w:rsidR="00905EE9" w:rsidP="009470B8" w:rsidRDefault="00905EE9" w14:paraId="55353B51" wp14:textId="1EBBC6C8">
      <w:pPr>
        <w:numPr>
          <w:ilvl w:val="0"/>
          <w:numId w:val="2"/>
        </w:numPr>
        <w:tabs>
          <w:tab w:val="clear" w:pos="720"/>
          <w:tab w:val="num" w:pos="510"/>
        </w:tabs>
        <w:spacing w:after="45"/>
        <w:ind w:left="510"/>
        <w:rPr>
          <w:rFonts w:ascii="Calibri" w:hAnsi="Calibri" w:cs="Calibri"/>
        </w:rPr>
      </w:pPr>
      <w:r w:rsidRPr="61E34471" w:rsidR="00905EE9">
        <w:rPr>
          <w:rFonts w:ascii="Calibri" w:hAnsi="Calibri" w:cs="Calibri"/>
        </w:rPr>
        <w:t xml:space="preserve">Undertake </w:t>
      </w:r>
      <w:r w:rsidRPr="61E34471" w:rsidR="777D7F07">
        <w:rPr>
          <w:rFonts w:ascii="Calibri" w:hAnsi="Calibri" w:cs="Calibri"/>
        </w:rPr>
        <w:t xml:space="preserve">whole school </w:t>
      </w:r>
      <w:r w:rsidRPr="61E34471" w:rsidR="00905EE9">
        <w:rPr>
          <w:rFonts w:ascii="Calibri" w:hAnsi="Calibri" w:cs="Calibri"/>
        </w:rPr>
        <w:t>break duties as required.</w:t>
      </w:r>
    </w:p>
    <w:p xmlns:wp14="http://schemas.microsoft.com/office/word/2010/wordml" w:rsidRPr="00366D14" w:rsidR="00A10278" w:rsidP="009470B8" w:rsidRDefault="003964B1" w14:paraId="2FB54CEB" wp14:textId="31B31C92">
      <w:pPr>
        <w:numPr>
          <w:ilvl w:val="0"/>
          <w:numId w:val="2"/>
        </w:numPr>
        <w:tabs>
          <w:tab w:val="clear" w:pos="720"/>
          <w:tab w:val="num" w:pos="510"/>
        </w:tabs>
        <w:spacing w:after="45"/>
        <w:ind w:left="510"/>
        <w:rPr>
          <w:rFonts w:ascii="Calibri" w:hAnsi="Calibri" w:cs="Calibri"/>
        </w:rPr>
      </w:pPr>
      <w:r w:rsidRPr="0EF686AE" w:rsidR="003964B1">
        <w:rPr>
          <w:rFonts w:ascii="Calibri" w:hAnsi="Calibri" w:cs="Calibri"/>
        </w:rPr>
        <w:t xml:space="preserve">Undertake other duties from time to time as the </w:t>
      </w:r>
      <w:r w:rsidRPr="0EF686AE" w:rsidR="00A10278">
        <w:rPr>
          <w:rFonts w:ascii="Calibri" w:hAnsi="Calibri" w:cs="Calibri"/>
        </w:rPr>
        <w:t>H</w:t>
      </w:r>
      <w:r w:rsidRPr="0EF686AE" w:rsidR="003964B1">
        <w:rPr>
          <w:rFonts w:ascii="Calibri" w:hAnsi="Calibri" w:cs="Calibri"/>
        </w:rPr>
        <w:t>ead requires</w:t>
      </w:r>
      <w:r w:rsidRPr="0EF686AE" w:rsidR="5CDA2BFD">
        <w:rPr>
          <w:rFonts w:ascii="Calibri" w:hAnsi="Calibri" w:cs="Calibri"/>
        </w:rPr>
        <w:t>.</w:t>
      </w:r>
    </w:p>
    <w:p xmlns:wp14="http://schemas.microsoft.com/office/word/2010/wordml" w:rsidRPr="00366D14" w:rsidR="00A10278" w:rsidP="00A10278" w:rsidRDefault="00A10278" w14:paraId="6A05A809" wp14:textId="77777777">
      <w:pPr>
        <w:spacing w:after="45"/>
        <w:ind w:left="720"/>
        <w:rPr>
          <w:rFonts w:ascii="Calibri" w:hAnsi="Calibri" w:cs="Calibri"/>
        </w:rPr>
      </w:pPr>
    </w:p>
    <w:p w:rsidR="65679FE9" w:rsidP="65679FE9" w:rsidRDefault="65679FE9" w14:paraId="32B0D524" w14:textId="7F545027">
      <w:pPr>
        <w:spacing w:after="45"/>
        <w:ind w:left="150"/>
        <w:rPr>
          <w:rStyle w:val="Strong"/>
          <w:rFonts w:ascii="Calibri" w:hAnsi="Calibri" w:cs="Calibri"/>
          <w:u w:val="single"/>
        </w:rPr>
      </w:pPr>
    </w:p>
    <w:p xmlns:wp14="http://schemas.microsoft.com/office/word/2010/wordml" w:rsidRPr="00366D14" w:rsidR="003964B1" w:rsidP="009470B8" w:rsidRDefault="003964B1" w14:paraId="17EAA2F9" wp14:textId="77777777">
      <w:pPr>
        <w:spacing w:after="45"/>
        <w:ind w:left="150"/>
        <w:rPr>
          <w:rStyle w:val="Strong"/>
          <w:rFonts w:ascii="Calibri" w:hAnsi="Calibri" w:cs="Calibri"/>
          <w:u w:val="single"/>
        </w:rPr>
      </w:pPr>
      <w:r w:rsidRPr="00366D14">
        <w:rPr>
          <w:rStyle w:val="Strong"/>
          <w:rFonts w:ascii="Calibri" w:hAnsi="Calibri" w:cs="Calibri"/>
          <w:u w:val="single"/>
        </w:rPr>
        <w:t>Standards and quality assurance</w:t>
      </w:r>
      <w:r w:rsidRPr="00366D14" w:rsidR="00EE241A">
        <w:rPr>
          <w:rStyle w:val="Strong"/>
          <w:rFonts w:ascii="Calibri" w:hAnsi="Calibri" w:cs="Calibri"/>
          <w:u w:val="single"/>
        </w:rPr>
        <w:t>, including training</w:t>
      </w:r>
    </w:p>
    <w:p xmlns:wp14="http://schemas.microsoft.com/office/word/2010/wordml" w:rsidRPr="00366D14" w:rsidR="00A10278" w:rsidP="00A10278" w:rsidRDefault="00A10278" w14:paraId="5A39BBE3" wp14:textId="77777777">
      <w:pPr>
        <w:spacing w:after="45"/>
        <w:ind w:left="360"/>
        <w:rPr>
          <w:rFonts w:ascii="Calibri" w:hAnsi="Calibri" w:cs="Calibri"/>
        </w:rPr>
      </w:pPr>
    </w:p>
    <w:p xmlns:wp14="http://schemas.microsoft.com/office/word/2010/wordml" w:rsidRPr="00366D14" w:rsidR="003964B1" w:rsidP="009470B8" w:rsidRDefault="003964B1" w14:paraId="7D537DE6"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 xml:space="preserve">Support the aims and ethos of the </w:t>
      </w:r>
      <w:r w:rsidRPr="00366D14" w:rsidR="00A10278">
        <w:rPr>
          <w:rFonts w:ascii="Calibri" w:hAnsi="Calibri" w:cs="Calibri"/>
        </w:rPr>
        <w:t>S</w:t>
      </w:r>
      <w:r w:rsidRPr="00366D14">
        <w:rPr>
          <w:rFonts w:ascii="Calibri" w:hAnsi="Calibri" w:cs="Calibri"/>
        </w:rPr>
        <w:t xml:space="preserve">chool as represented in the Staff </w:t>
      </w:r>
      <w:r w:rsidRPr="00366D14" w:rsidR="00A10278">
        <w:rPr>
          <w:rFonts w:ascii="Calibri" w:hAnsi="Calibri" w:cs="Calibri"/>
        </w:rPr>
        <w:t>Handbook.</w:t>
      </w:r>
    </w:p>
    <w:p xmlns:wp14="http://schemas.microsoft.com/office/word/2010/wordml" w:rsidRPr="00366D14" w:rsidR="003964B1" w:rsidP="009470B8" w:rsidRDefault="003964B1" w14:paraId="264EFE01"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Set a good example in terms of dr</w:t>
      </w:r>
      <w:r w:rsidRPr="00366D14" w:rsidR="00A10278">
        <w:rPr>
          <w:rFonts w:ascii="Calibri" w:hAnsi="Calibri" w:cs="Calibri"/>
        </w:rPr>
        <w:t>ess, punctuality and attendance.</w:t>
      </w:r>
    </w:p>
    <w:p xmlns:wp14="http://schemas.microsoft.com/office/word/2010/wordml" w:rsidRPr="00366D14" w:rsidR="003964B1" w:rsidP="009470B8" w:rsidRDefault="00A10278" w14:paraId="3D8FF4D1"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Attend team and staff meetings.</w:t>
      </w:r>
    </w:p>
    <w:p xmlns:wp14="http://schemas.microsoft.com/office/word/2010/wordml" w:rsidRPr="00366D14" w:rsidR="00EE241A" w:rsidP="009470B8" w:rsidRDefault="00EE241A" w14:paraId="15536019"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Attend all INSET days.</w:t>
      </w:r>
    </w:p>
    <w:p xmlns:wp14="http://schemas.microsoft.com/office/word/2010/wordml" w:rsidRPr="00366D14" w:rsidR="00EE241A" w:rsidP="009470B8" w:rsidRDefault="00EE241A" w14:paraId="5AB50955"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Carry out specialist training as required.</w:t>
      </w:r>
    </w:p>
    <w:p xmlns:wp14="http://schemas.microsoft.com/office/word/2010/wordml" w:rsidRPr="00366D14" w:rsidR="003964B1" w:rsidP="009470B8" w:rsidRDefault="003964B1" w14:paraId="4CDD7280"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 xml:space="preserve">Undertake professional duties that may be reasonably assigned by the </w:t>
      </w:r>
      <w:r w:rsidRPr="00366D14" w:rsidR="00A10278">
        <w:rPr>
          <w:rFonts w:ascii="Calibri" w:hAnsi="Calibri" w:cs="Calibri"/>
        </w:rPr>
        <w:t>H</w:t>
      </w:r>
      <w:r w:rsidRPr="00366D14">
        <w:rPr>
          <w:rFonts w:ascii="Calibri" w:hAnsi="Calibri" w:cs="Calibri"/>
        </w:rPr>
        <w:t>ead e.g</w:t>
      </w:r>
      <w:r w:rsidRPr="00366D14" w:rsidR="009470B8">
        <w:rPr>
          <w:rFonts w:ascii="Calibri" w:hAnsi="Calibri" w:cs="Calibri"/>
        </w:rPr>
        <w:t>.</w:t>
      </w:r>
      <w:r w:rsidRPr="00366D14">
        <w:rPr>
          <w:rFonts w:ascii="Calibri" w:hAnsi="Calibri" w:cs="Calibri"/>
        </w:rPr>
        <w:t xml:space="preserve"> to undertake similar work in and around the School.</w:t>
      </w:r>
    </w:p>
    <w:p xmlns:wp14="http://schemas.microsoft.com/office/word/2010/wordml" w:rsidRPr="00366D14" w:rsidR="003964B1" w:rsidP="009470B8" w:rsidRDefault="003964B1" w14:paraId="5DBB842B"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Be pro</w:t>
      </w:r>
      <w:r w:rsidRPr="00366D14" w:rsidR="009470B8">
        <w:rPr>
          <w:rFonts w:ascii="Calibri" w:hAnsi="Calibri" w:cs="Calibri"/>
        </w:rPr>
        <w:t>-</w:t>
      </w:r>
      <w:r w:rsidRPr="00366D14">
        <w:rPr>
          <w:rFonts w:ascii="Calibri" w:hAnsi="Calibri" w:cs="Calibri"/>
        </w:rPr>
        <w:t>active in matter</w:t>
      </w:r>
      <w:r w:rsidRPr="00366D14" w:rsidR="00A10278">
        <w:rPr>
          <w:rFonts w:ascii="Calibri" w:hAnsi="Calibri" w:cs="Calibri"/>
        </w:rPr>
        <w:t>s relating to health and safety.</w:t>
      </w:r>
    </w:p>
    <w:p xmlns:wp14="http://schemas.microsoft.com/office/word/2010/wordml" w:rsidRPr="00366D14" w:rsidR="003964B1" w:rsidP="009470B8" w:rsidRDefault="003964B1" w14:paraId="14A35640"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 xml:space="preserve">Be familiar with the Staff </w:t>
      </w:r>
      <w:r w:rsidRPr="00366D14" w:rsidR="00A10278">
        <w:rPr>
          <w:rFonts w:ascii="Calibri" w:hAnsi="Calibri" w:cs="Calibri"/>
        </w:rPr>
        <w:t>H</w:t>
      </w:r>
      <w:r w:rsidRPr="00366D14">
        <w:rPr>
          <w:rFonts w:ascii="Calibri" w:hAnsi="Calibri" w:cs="Calibri"/>
        </w:rPr>
        <w:t>andbook and all the policies and procedures relevant to their work.</w:t>
      </w:r>
    </w:p>
    <w:p xmlns:wp14="http://schemas.microsoft.com/office/word/2010/wordml" w:rsidRPr="00366D14" w:rsidR="005D4B30" w:rsidP="00905EE9" w:rsidRDefault="005441DA" w14:paraId="3F44F5EF" wp14:textId="77777777">
      <w:pPr>
        <w:numPr>
          <w:ilvl w:val="0"/>
          <w:numId w:val="3"/>
        </w:numPr>
        <w:tabs>
          <w:tab w:val="clear" w:pos="720"/>
          <w:tab w:val="num" w:pos="510"/>
        </w:tabs>
        <w:spacing w:after="45"/>
        <w:ind w:left="510"/>
        <w:rPr>
          <w:rFonts w:ascii="Calibri" w:hAnsi="Calibri" w:cs="Calibri"/>
        </w:rPr>
      </w:pPr>
      <w:r w:rsidRPr="00366D14">
        <w:rPr>
          <w:rFonts w:ascii="Calibri" w:hAnsi="Calibri" w:cs="Calibri"/>
        </w:rPr>
        <w:t xml:space="preserve">Treat all </w:t>
      </w:r>
      <w:r w:rsidRPr="00366D14" w:rsidR="00A10278">
        <w:rPr>
          <w:rFonts w:ascii="Calibri" w:hAnsi="Calibri" w:cs="Calibri"/>
        </w:rPr>
        <w:t>S</w:t>
      </w:r>
      <w:r w:rsidRPr="00366D14">
        <w:rPr>
          <w:rFonts w:ascii="Calibri" w:hAnsi="Calibri" w:cs="Calibri"/>
        </w:rPr>
        <w:t>chool business as confidential</w:t>
      </w:r>
      <w:r w:rsidRPr="00366D14" w:rsidR="00A10278">
        <w:rPr>
          <w:rFonts w:ascii="Calibri" w:hAnsi="Calibri" w:cs="Calibri"/>
        </w:rPr>
        <w:t>.</w:t>
      </w:r>
    </w:p>
    <w:p xmlns:wp14="http://schemas.microsoft.com/office/word/2010/wordml" w:rsidRPr="00366D14" w:rsidR="00905EE9" w:rsidP="00905EE9" w:rsidRDefault="00905EE9" w14:paraId="41C8F396" wp14:textId="77777777">
      <w:pPr>
        <w:spacing w:after="45"/>
        <w:rPr>
          <w:rFonts w:ascii="Calibri" w:hAnsi="Calibri" w:cs="Calibri"/>
        </w:rPr>
      </w:pPr>
    </w:p>
    <w:p xmlns:wp14="http://schemas.microsoft.com/office/word/2010/wordml" w:rsidRPr="00366D14" w:rsidR="00905EE9" w:rsidP="00905EE9" w:rsidRDefault="00905EE9" w14:paraId="72A3D3EC" wp14:textId="77777777">
      <w:pPr>
        <w:spacing w:after="45"/>
        <w:rPr>
          <w:rFonts w:ascii="Calibri" w:hAnsi="Calibri" w:cs="Calibri"/>
        </w:rPr>
      </w:pPr>
    </w:p>
    <w:p xmlns:wp14="http://schemas.microsoft.com/office/word/2010/wordml" w:rsidRPr="00366D14" w:rsidR="00905EE9" w:rsidP="00905EE9" w:rsidRDefault="00905EE9" w14:paraId="46D3EA66" wp14:textId="77777777">
      <w:pPr>
        <w:pStyle w:val="paragraph"/>
        <w:spacing w:before="0" w:beforeAutospacing="0" w:after="0" w:afterAutospacing="0"/>
        <w:textAlignment w:val="baseline"/>
        <w:rPr>
          <w:rFonts w:ascii="Calibri" w:hAnsi="Calibri" w:cs="Calibri"/>
          <w:sz w:val="18"/>
          <w:szCs w:val="18"/>
        </w:rPr>
      </w:pPr>
      <w:r w:rsidRPr="00366D14">
        <w:rPr>
          <w:rStyle w:val="normaltextrun"/>
          <w:rFonts w:ascii="Calibri" w:hAnsi="Calibri" w:cs="Calibri"/>
          <w:b/>
          <w:bCs/>
        </w:rPr>
        <w:t>Safeguarding Checks</w:t>
      </w:r>
      <w:r w:rsidRPr="00366D14">
        <w:rPr>
          <w:rStyle w:val="eop"/>
          <w:rFonts w:ascii="Calibri" w:hAnsi="Calibri" w:cs="Calibri"/>
        </w:rPr>
        <w:t> </w:t>
      </w:r>
    </w:p>
    <w:p xmlns:wp14="http://schemas.microsoft.com/office/word/2010/wordml" w:rsidRPr="00366D14" w:rsidR="00905EE9" w:rsidP="00905EE9" w:rsidRDefault="00905EE9" w14:paraId="6E7BEAA2" wp14:textId="77777777">
      <w:pPr>
        <w:pStyle w:val="paragraph"/>
        <w:spacing w:before="0" w:beforeAutospacing="0" w:after="0" w:afterAutospacing="0"/>
        <w:textAlignment w:val="baseline"/>
        <w:rPr>
          <w:rFonts w:ascii="Calibri" w:hAnsi="Calibri" w:cs="Calibri"/>
          <w:sz w:val="18"/>
          <w:szCs w:val="18"/>
        </w:rPr>
      </w:pPr>
      <w:r w:rsidRPr="00366D14">
        <w:rPr>
          <w:rStyle w:val="eop"/>
          <w:rFonts w:ascii="Calibri" w:hAnsi="Calibri" w:cs="Calibri"/>
        </w:rPr>
        <w:t> </w:t>
      </w:r>
    </w:p>
    <w:p xmlns:wp14="http://schemas.microsoft.com/office/word/2010/wordml" w:rsidRPr="00366D14" w:rsidR="00905EE9" w:rsidP="00905EE9" w:rsidRDefault="00905EE9" w14:paraId="528C6A08" wp14:textId="77777777">
      <w:pPr>
        <w:pStyle w:val="paragraph"/>
        <w:spacing w:before="0" w:beforeAutospacing="0" w:after="0" w:afterAutospacing="0"/>
        <w:textAlignment w:val="baseline"/>
        <w:rPr>
          <w:rFonts w:ascii="Calibri" w:hAnsi="Calibri" w:cs="Calibri"/>
          <w:sz w:val="18"/>
          <w:szCs w:val="18"/>
        </w:rPr>
      </w:pPr>
      <w:r w:rsidRPr="00366D14">
        <w:rPr>
          <w:rStyle w:val="normaltextrun"/>
          <w:rFonts w:ascii="Calibri" w:hAnsi="Calibri" w:cs="Calibri"/>
        </w:rPr>
        <w:t>Recruitment of staff will be in line with all statutory requirements in the area of safeguarding.  All appointments will be subject to two satisfactory references (as specified on the application form), appropriate DBS checks, medical fitness for the role and evidence of identity and qualifications. Candidates may be required to fill in a self-declaration of disqualification and disqualification by association. </w:t>
      </w:r>
      <w:r w:rsidRPr="00366D14">
        <w:rPr>
          <w:rStyle w:val="normaltextrun"/>
          <w:rFonts w:ascii="Calibri" w:hAnsi="Calibri" w:cs="Calibri"/>
          <w:lang w:val="en-US"/>
        </w:rPr>
        <w:t>All interviewees are checked on the Barred list and teachers are also checked on the Employer Access Online Services; managers are also checked for any disqualification from management. </w:t>
      </w:r>
      <w:r w:rsidRPr="00366D14">
        <w:rPr>
          <w:rStyle w:val="normaltextrun"/>
          <w:rFonts w:ascii="Calibri" w:hAnsi="Calibri" w:cs="Calibri"/>
        </w:rPr>
        <w:t>These checks must be completed satisfactorily before the start date.  In the event of any unsatisfactory outcome from any of the checks being received, any conditional offer will be withdrawn without notice.</w:t>
      </w:r>
      <w:r w:rsidRPr="00366D14">
        <w:rPr>
          <w:rStyle w:val="eop"/>
          <w:rFonts w:ascii="Calibri" w:hAnsi="Calibri" w:cs="Calibri"/>
        </w:rPr>
        <w:t> </w:t>
      </w:r>
    </w:p>
    <w:p xmlns:wp14="http://schemas.microsoft.com/office/word/2010/wordml" w:rsidRPr="00366D14" w:rsidR="00905EE9" w:rsidP="00905EE9" w:rsidRDefault="00905EE9" w14:paraId="63E4A9CD" wp14:textId="77777777">
      <w:pPr>
        <w:pStyle w:val="paragraph"/>
        <w:spacing w:before="0" w:beforeAutospacing="0" w:after="0" w:afterAutospacing="0"/>
        <w:textAlignment w:val="baseline"/>
        <w:rPr>
          <w:rFonts w:ascii="Calibri" w:hAnsi="Calibri" w:cs="Calibri"/>
          <w:sz w:val="18"/>
          <w:szCs w:val="18"/>
        </w:rPr>
      </w:pPr>
      <w:r w:rsidRPr="00366D14">
        <w:rPr>
          <w:rStyle w:val="eop"/>
          <w:rFonts w:ascii="Calibri" w:hAnsi="Calibri" w:cs="Calibri"/>
        </w:rPr>
        <w:t> </w:t>
      </w:r>
    </w:p>
    <w:p xmlns:wp14="http://schemas.microsoft.com/office/word/2010/wordml" w:rsidRPr="00366D14" w:rsidR="00905EE9" w:rsidP="00905EE9" w:rsidRDefault="00905EE9" w14:paraId="2F067BA7" wp14:textId="77777777">
      <w:pPr>
        <w:pStyle w:val="paragraph"/>
        <w:spacing w:before="0" w:beforeAutospacing="0" w:after="0" w:afterAutospacing="0"/>
        <w:textAlignment w:val="baseline"/>
        <w:rPr>
          <w:rFonts w:ascii="Calibri" w:hAnsi="Calibri" w:cs="Calibri"/>
          <w:sz w:val="18"/>
          <w:szCs w:val="18"/>
        </w:rPr>
      </w:pPr>
      <w:r w:rsidRPr="00366D14">
        <w:rPr>
          <w:rStyle w:val="normaltextrun"/>
          <w:rFonts w:ascii="Calibri" w:hAnsi="Calibri" w:cs="Calibri"/>
          <w:lang w:val="en-US"/>
        </w:rPr>
        <w:t>The School has regard to its responsibilities regarding the Prevent Duty and upholds British Values.</w:t>
      </w:r>
    </w:p>
    <w:sectPr w:rsidRPr="00366D14" w:rsidR="00905EE9">
      <w:footerReference w:type="default" r:id="rId9"/>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66D14" w:rsidP="00A10278" w:rsidRDefault="00366D14" w14:paraId="0D0B940D" wp14:textId="77777777">
      <w:r>
        <w:separator/>
      </w:r>
    </w:p>
  </w:endnote>
  <w:endnote w:type="continuationSeparator" w:id="0">
    <w:p xmlns:wp14="http://schemas.microsoft.com/office/word/2010/wordml" w:rsidR="00366D14" w:rsidP="00A10278" w:rsidRDefault="00366D14"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10278" w:rsidRDefault="00A10278" w14:paraId="4B94D5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66D14" w:rsidP="00A10278" w:rsidRDefault="00366D14" w14:paraId="60061E4C" wp14:textId="77777777">
      <w:r>
        <w:separator/>
      </w:r>
    </w:p>
  </w:footnote>
  <w:footnote w:type="continuationSeparator" w:id="0">
    <w:p xmlns:wp14="http://schemas.microsoft.com/office/word/2010/wordml" w:rsidR="00366D14" w:rsidP="00A10278" w:rsidRDefault="00366D14" w14:paraId="44EAFD9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31D"/>
    <w:multiLevelType w:val="multilevel"/>
    <w:tmpl w:val="3686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C5055"/>
    <w:multiLevelType w:val="hybridMultilevel"/>
    <w:tmpl w:val="26063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F321A9"/>
    <w:multiLevelType w:val="multilevel"/>
    <w:tmpl w:val="27D8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0406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779E4712"/>
    <w:multiLevelType w:val="multilevel"/>
    <w:tmpl w:val="98A8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lvlOverride w:ilv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AA"/>
    <w:rsid w:val="00015141"/>
    <w:rsid w:val="000D1B19"/>
    <w:rsid w:val="00195153"/>
    <w:rsid w:val="00366D14"/>
    <w:rsid w:val="003964B1"/>
    <w:rsid w:val="0040581E"/>
    <w:rsid w:val="00412BCF"/>
    <w:rsid w:val="005203A7"/>
    <w:rsid w:val="00521BD8"/>
    <w:rsid w:val="005441DA"/>
    <w:rsid w:val="005B3D35"/>
    <w:rsid w:val="005D4B30"/>
    <w:rsid w:val="00643B28"/>
    <w:rsid w:val="006B727C"/>
    <w:rsid w:val="006C1767"/>
    <w:rsid w:val="006C1B98"/>
    <w:rsid w:val="006E12AA"/>
    <w:rsid w:val="0074692F"/>
    <w:rsid w:val="0079595A"/>
    <w:rsid w:val="007E3107"/>
    <w:rsid w:val="00854416"/>
    <w:rsid w:val="008B4613"/>
    <w:rsid w:val="008E69F3"/>
    <w:rsid w:val="00905EE9"/>
    <w:rsid w:val="009470B8"/>
    <w:rsid w:val="009D4433"/>
    <w:rsid w:val="009F6304"/>
    <w:rsid w:val="00A04467"/>
    <w:rsid w:val="00A10278"/>
    <w:rsid w:val="00A33246"/>
    <w:rsid w:val="00A37B6D"/>
    <w:rsid w:val="00B21899"/>
    <w:rsid w:val="00B46CAB"/>
    <w:rsid w:val="00B57F50"/>
    <w:rsid w:val="00B6185A"/>
    <w:rsid w:val="00C62197"/>
    <w:rsid w:val="00C93730"/>
    <w:rsid w:val="00CE16E9"/>
    <w:rsid w:val="00CE3AC9"/>
    <w:rsid w:val="00D06D71"/>
    <w:rsid w:val="00D6773C"/>
    <w:rsid w:val="00DD235A"/>
    <w:rsid w:val="00E62F1D"/>
    <w:rsid w:val="00E74FDB"/>
    <w:rsid w:val="00EE241A"/>
    <w:rsid w:val="00F36BE3"/>
    <w:rsid w:val="0EF686AE"/>
    <w:rsid w:val="1E29F83C"/>
    <w:rsid w:val="480BFECE"/>
    <w:rsid w:val="5CDA2BFD"/>
    <w:rsid w:val="61E34471"/>
    <w:rsid w:val="65679FE9"/>
    <w:rsid w:val="76D2B358"/>
    <w:rsid w:val="777D7F07"/>
    <w:rsid w:val="7CEED6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96624F"/>
  <w15:chartTrackingRefBased/>
  <w15:docId w15:val="{31A8AA11-A9D8-4235-A5D5-0B7CEA63D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30" w:customStyle="1">
    <w:name w:val="Normal (Web)30"/>
    <w:basedOn w:val="Normal"/>
    <w:rsid w:val="003964B1"/>
    <w:pPr>
      <w:spacing w:after="192"/>
      <w:ind w:left="150"/>
    </w:pPr>
    <w:rPr>
      <w:sz w:val="19"/>
      <w:szCs w:val="19"/>
    </w:rPr>
  </w:style>
  <w:style w:type="character" w:styleId="Strong">
    <w:name w:val="Strong"/>
    <w:qFormat/>
    <w:rsid w:val="003964B1"/>
    <w:rPr>
      <w:b/>
      <w:bCs/>
    </w:rPr>
  </w:style>
  <w:style w:type="character" w:styleId="Emphasis">
    <w:name w:val="Emphasis"/>
    <w:qFormat/>
    <w:rsid w:val="003964B1"/>
    <w:rPr>
      <w:i/>
      <w:iCs/>
    </w:rPr>
  </w:style>
  <w:style w:type="paragraph" w:styleId="Header">
    <w:name w:val="header"/>
    <w:basedOn w:val="Normal"/>
    <w:link w:val="HeaderChar"/>
    <w:uiPriority w:val="99"/>
    <w:unhideWhenUsed/>
    <w:rsid w:val="00A10278"/>
    <w:pPr>
      <w:tabs>
        <w:tab w:val="center" w:pos="4513"/>
        <w:tab w:val="right" w:pos="9026"/>
      </w:tabs>
    </w:pPr>
    <w:rPr>
      <w:lang w:val="x-none" w:eastAsia="x-none"/>
    </w:rPr>
  </w:style>
  <w:style w:type="character" w:styleId="HeaderChar" w:customStyle="1">
    <w:name w:val="Header Char"/>
    <w:link w:val="Header"/>
    <w:uiPriority w:val="99"/>
    <w:rsid w:val="00A10278"/>
    <w:rPr>
      <w:sz w:val="24"/>
      <w:szCs w:val="24"/>
    </w:rPr>
  </w:style>
  <w:style w:type="paragraph" w:styleId="Footer">
    <w:name w:val="footer"/>
    <w:basedOn w:val="Normal"/>
    <w:link w:val="FooterChar"/>
    <w:uiPriority w:val="99"/>
    <w:unhideWhenUsed/>
    <w:rsid w:val="00A10278"/>
    <w:pPr>
      <w:tabs>
        <w:tab w:val="center" w:pos="4513"/>
        <w:tab w:val="right" w:pos="9026"/>
      </w:tabs>
    </w:pPr>
    <w:rPr>
      <w:lang w:val="x-none" w:eastAsia="x-none"/>
    </w:rPr>
  </w:style>
  <w:style w:type="character" w:styleId="FooterChar" w:customStyle="1">
    <w:name w:val="Footer Char"/>
    <w:link w:val="Footer"/>
    <w:uiPriority w:val="99"/>
    <w:rsid w:val="00A10278"/>
    <w:rPr>
      <w:sz w:val="24"/>
      <w:szCs w:val="24"/>
    </w:rPr>
  </w:style>
  <w:style w:type="paragraph" w:styleId="ListParagraph">
    <w:name w:val="List Paragraph"/>
    <w:basedOn w:val="Normal"/>
    <w:uiPriority w:val="34"/>
    <w:qFormat/>
    <w:rsid w:val="006B727C"/>
    <w:pPr>
      <w:spacing w:after="200" w:line="276" w:lineRule="auto"/>
      <w:ind w:left="720"/>
      <w:contextualSpacing/>
    </w:pPr>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9470B8"/>
    <w:rPr>
      <w:rFonts w:ascii="Tahoma" w:hAnsi="Tahoma" w:cs="Tahoma"/>
      <w:sz w:val="16"/>
      <w:szCs w:val="16"/>
    </w:rPr>
  </w:style>
  <w:style w:type="character" w:styleId="BalloonTextChar" w:customStyle="1">
    <w:name w:val="Balloon Text Char"/>
    <w:link w:val="BalloonText"/>
    <w:uiPriority w:val="99"/>
    <w:semiHidden/>
    <w:rsid w:val="009470B8"/>
    <w:rPr>
      <w:rFonts w:ascii="Tahoma" w:hAnsi="Tahoma" w:cs="Tahoma"/>
      <w:sz w:val="16"/>
      <w:szCs w:val="16"/>
    </w:rPr>
  </w:style>
  <w:style w:type="paragraph" w:styleId="paragraph" w:customStyle="1">
    <w:name w:val="paragraph"/>
    <w:basedOn w:val="Normal"/>
    <w:rsid w:val="00905EE9"/>
    <w:pPr>
      <w:spacing w:before="100" w:beforeAutospacing="1" w:after="100" w:afterAutospacing="1"/>
    </w:pPr>
  </w:style>
  <w:style w:type="character" w:styleId="normaltextrun" w:customStyle="1">
    <w:name w:val="normaltextrun"/>
    <w:rsid w:val="00905EE9"/>
  </w:style>
  <w:style w:type="character" w:styleId="eop" w:customStyle="1">
    <w:name w:val="eop"/>
    <w:rsid w:val="0090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77669">
      <w:bodyDiv w:val="1"/>
      <w:marLeft w:val="225"/>
      <w:marRight w:val="0"/>
      <w:marTop w:val="300"/>
      <w:marBottom w:val="0"/>
      <w:divBdr>
        <w:top w:val="none" w:sz="0" w:space="0" w:color="auto"/>
        <w:left w:val="none" w:sz="0" w:space="0" w:color="auto"/>
        <w:bottom w:val="none" w:sz="0" w:space="0" w:color="auto"/>
        <w:right w:val="none" w:sz="0" w:space="0" w:color="auto"/>
      </w:divBdr>
      <w:divsChild>
        <w:div w:id="1406340535">
          <w:marLeft w:val="0"/>
          <w:marRight w:val="0"/>
          <w:marTop w:val="0"/>
          <w:marBottom w:val="0"/>
          <w:divBdr>
            <w:top w:val="none" w:sz="0" w:space="0" w:color="auto"/>
            <w:left w:val="none" w:sz="0" w:space="0" w:color="auto"/>
            <w:bottom w:val="none" w:sz="0" w:space="0" w:color="auto"/>
            <w:right w:val="none" w:sz="0" w:space="0" w:color="auto"/>
          </w:divBdr>
        </w:div>
      </w:divsChild>
    </w:div>
    <w:div w:id="1001736106">
      <w:bodyDiv w:val="1"/>
      <w:marLeft w:val="0"/>
      <w:marRight w:val="0"/>
      <w:marTop w:val="0"/>
      <w:marBottom w:val="0"/>
      <w:divBdr>
        <w:top w:val="none" w:sz="0" w:space="0" w:color="auto"/>
        <w:left w:val="none" w:sz="0" w:space="0" w:color="auto"/>
        <w:bottom w:val="none" w:sz="0" w:space="0" w:color="auto"/>
        <w:right w:val="none" w:sz="0" w:space="0" w:color="auto"/>
      </w:divBdr>
      <w:divsChild>
        <w:div w:id="44063291">
          <w:marLeft w:val="0"/>
          <w:marRight w:val="0"/>
          <w:marTop w:val="0"/>
          <w:marBottom w:val="0"/>
          <w:divBdr>
            <w:top w:val="none" w:sz="0" w:space="0" w:color="auto"/>
            <w:left w:val="none" w:sz="0" w:space="0" w:color="auto"/>
            <w:bottom w:val="none" w:sz="0" w:space="0" w:color="auto"/>
            <w:right w:val="none" w:sz="0" w:space="0" w:color="auto"/>
          </w:divBdr>
        </w:div>
        <w:div w:id="673994753">
          <w:marLeft w:val="0"/>
          <w:marRight w:val="0"/>
          <w:marTop w:val="0"/>
          <w:marBottom w:val="0"/>
          <w:divBdr>
            <w:top w:val="none" w:sz="0" w:space="0" w:color="auto"/>
            <w:left w:val="none" w:sz="0" w:space="0" w:color="auto"/>
            <w:bottom w:val="none" w:sz="0" w:space="0" w:color="auto"/>
            <w:right w:val="none" w:sz="0" w:space="0" w:color="auto"/>
          </w:divBdr>
        </w:div>
      </w:divsChild>
    </w:div>
    <w:div w:id="1457411710">
      <w:bodyDiv w:val="1"/>
      <w:marLeft w:val="0"/>
      <w:marRight w:val="0"/>
      <w:marTop w:val="0"/>
      <w:marBottom w:val="0"/>
      <w:divBdr>
        <w:top w:val="none" w:sz="0" w:space="0" w:color="auto"/>
        <w:left w:val="none" w:sz="0" w:space="0" w:color="auto"/>
        <w:bottom w:val="none" w:sz="0" w:space="0" w:color="auto"/>
        <w:right w:val="none" w:sz="0" w:space="0" w:color="auto"/>
      </w:divBdr>
    </w:div>
    <w:div w:id="1511869595">
      <w:bodyDiv w:val="1"/>
      <w:marLeft w:val="0"/>
      <w:marRight w:val="0"/>
      <w:marTop w:val="0"/>
      <w:marBottom w:val="0"/>
      <w:divBdr>
        <w:top w:val="none" w:sz="0" w:space="0" w:color="auto"/>
        <w:left w:val="none" w:sz="0" w:space="0" w:color="auto"/>
        <w:bottom w:val="none" w:sz="0" w:space="0" w:color="auto"/>
        <w:right w:val="none" w:sz="0" w:space="0" w:color="auto"/>
      </w:divBdr>
      <w:divsChild>
        <w:div w:id="447239874">
          <w:marLeft w:val="0"/>
          <w:marRight w:val="0"/>
          <w:marTop w:val="0"/>
          <w:marBottom w:val="0"/>
          <w:divBdr>
            <w:top w:val="none" w:sz="0" w:space="0" w:color="auto"/>
            <w:left w:val="none" w:sz="0" w:space="0" w:color="auto"/>
            <w:bottom w:val="none" w:sz="0" w:space="0" w:color="auto"/>
            <w:right w:val="none" w:sz="0" w:space="0" w:color="auto"/>
          </w:divBdr>
        </w:div>
        <w:div w:id="1550916819">
          <w:marLeft w:val="0"/>
          <w:marRight w:val="0"/>
          <w:marTop w:val="0"/>
          <w:marBottom w:val="0"/>
          <w:divBdr>
            <w:top w:val="none" w:sz="0" w:space="0" w:color="auto"/>
            <w:left w:val="none" w:sz="0" w:space="0" w:color="auto"/>
            <w:bottom w:val="none" w:sz="0" w:space="0" w:color="auto"/>
            <w:right w:val="none" w:sz="0" w:space="0" w:color="auto"/>
          </w:divBdr>
        </w:div>
        <w:div w:id="1583903883">
          <w:marLeft w:val="0"/>
          <w:marRight w:val="0"/>
          <w:marTop w:val="0"/>
          <w:marBottom w:val="0"/>
          <w:divBdr>
            <w:top w:val="none" w:sz="0" w:space="0" w:color="auto"/>
            <w:left w:val="none" w:sz="0" w:space="0" w:color="auto"/>
            <w:bottom w:val="none" w:sz="0" w:space="0" w:color="auto"/>
            <w:right w:val="none" w:sz="0" w:space="0" w:color="auto"/>
          </w:divBdr>
        </w:div>
        <w:div w:id="1749158071">
          <w:marLeft w:val="0"/>
          <w:marRight w:val="0"/>
          <w:marTop w:val="0"/>
          <w:marBottom w:val="0"/>
          <w:divBdr>
            <w:top w:val="none" w:sz="0" w:space="0" w:color="auto"/>
            <w:left w:val="none" w:sz="0" w:space="0" w:color="auto"/>
            <w:bottom w:val="none" w:sz="0" w:space="0" w:color="auto"/>
            <w:right w:val="none" w:sz="0" w:space="0" w:color="auto"/>
          </w:divBdr>
        </w:div>
        <w:div w:id="213316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2" ma:contentTypeDescription="Create a new document." ma:contentTypeScope="" ma:versionID="9f2459e27dc851fe8b74191baf3451a5">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ce1f4d68895c5320fe3d39d06fa9979e"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9CB08-E263-4499-8129-D8B60329C2FD}">
  <ds:schemaRefs>
    <ds:schemaRef ds:uri="http://schemas.microsoft.com/sharepoint/v3/contenttype/forms"/>
  </ds:schemaRefs>
</ds:datastoreItem>
</file>

<file path=customXml/itemProps2.xml><?xml version="1.0" encoding="utf-8"?>
<ds:datastoreItem xmlns:ds="http://schemas.openxmlformats.org/officeDocument/2006/customXml" ds:itemID="{98CC6B1F-AEA4-4AD5-80AB-F872D0FE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1b98-5e8e-476e-a37d-8968078bca43"/>
    <ds:schemaRef ds:uri="47d2a4ff-f9ef-4109-a17b-5a1e925f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Steephill Independent Primary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Secretary</dc:creator>
  <keywords/>
  <lastModifiedBy>John Abbott</lastModifiedBy>
  <revision>7</revision>
  <lastPrinted>2012-11-22T00:44:00.0000000Z</lastPrinted>
  <dcterms:created xsi:type="dcterms:W3CDTF">2021-10-08T10:52:00.0000000Z</dcterms:created>
  <dcterms:modified xsi:type="dcterms:W3CDTF">2021-10-13T09:27:02.8522267Z</dcterms:modified>
</coreProperties>
</file>