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68610" w14:textId="77777777" w:rsidR="00E20803" w:rsidRPr="00E91742" w:rsidRDefault="006A1FC2" w:rsidP="006A1FC2">
      <w:pPr>
        <w:jc w:val="center"/>
        <w:rPr>
          <w:rFonts w:ascii="Arial" w:hAnsi="Arial" w:cs="Arial"/>
          <w:b/>
          <w:sz w:val="28"/>
          <w:szCs w:val="28"/>
        </w:rPr>
      </w:pPr>
      <w:r w:rsidRPr="00E91742">
        <w:rPr>
          <w:rFonts w:ascii="Arial" w:hAnsi="Arial" w:cs="Arial"/>
          <w:b/>
          <w:sz w:val="28"/>
          <w:szCs w:val="28"/>
        </w:rPr>
        <w:t>Admissions and Attendance Officer</w:t>
      </w:r>
    </w:p>
    <w:p w14:paraId="06B68611" w14:textId="0758DBB8" w:rsidR="006A1FC2" w:rsidRDefault="006A1FC2" w:rsidP="006A1FC2">
      <w:pPr>
        <w:jc w:val="center"/>
        <w:rPr>
          <w:rFonts w:ascii="Arial" w:hAnsi="Arial" w:cs="Arial"/>
          <w:b/>
          <w:sz w:val="24"/>
          <w:szCs w:val="24"/>
        </w:rPr>
      </w:pPr>
      <w:r w:rsidRPr="00717E02">
        <w:rPr>
          <w:rFonts w:ascii="Arial" w:hAnsi="Arial" w:cs="Arial"/>
          <w:b/>
          <w:sz w:val="24"/>
          <w:szCs w:val="24"/>
        </w:rPr>
        <w:t>JOB DESCRIPTION</w:t>
      </w:r>
    </w:p>
    <w:p w14:paraId="76F1C6B5" w14:textId="33E8AA21" w:rsidR="00453727" w:rsidRPr="00717E02" w:rsidRDefault="00453727" w:rsidP="006A1FC2">
      <w:pPr>
        <w:jc w:val="center"/>
        <w:rPr>
          <w:rFonts w:ascii="Arial" w:hAnsi="Arial" w:cs="Arial"/>
          <w:b/>
          <w:sz w:val="24"/>
          <w:szCs w:val="24"/>
        </w:rPr>
      </w:pPr>
      <w:r>
        <w:rPr>
          <w:rFonts w:ascii="Arial" w:hAnsi="Arial" w:cs="Arial"/>
          <w:b/>
          <w:sz w:val="24"/>
          <w:szCs w:val="24"/>
        </w:rPr>
        <w:t>KR4/5 Depending on experience</w:t>
      </w:r>
    </w:p>
    <w:p w14:paraId="06B68613" w14:textId="77777777" w:rsidR="006A1FC2" w:rsidRDefault="006A1FC2" w:rsidP="006A1FC2">
      <w:pPr>
        <w:jc w:val="both"/>
        <w:rPr>
          <w:rFonts w:ascii="Arial" w:hAnsi="Arial" w:cs="Arial"/>
        </w:rPr>
      </w:pPr>
      <w:r w:rsidRPr="00661EBB">
        <w:rPr>
          <w:rFonts w:ascii="Arial" w:hAnsi="Arial" w:cs="Arial"/>
          <w:b/>
        </w:rPr>
        <w:t xml:space="preserve">Job purpose: </w:t>
      </w:r>
      <w:r w:rsidRPr="00E91742">
        <w:rPr>
          <w:rFonts w:ascii="Arial" w:hAnsi="Arial" w:cs="Arial"/>
        </w:rPr>
        <w:t>Admissions</w:t>
      </w:r>
      <w:r w:rsidR="00A400E3">
        <w:rPr>
          <w:rFonts w:ascii="Arial" w:hAnsi="Arial" w:cs="Arial"/>
        </w:rPr>
        <w:t xml:space="preserve"> and Attendance</w:t>
      </w:r>
      <w:r w:rsidRPr="00E91742">
        <w:rPr>
          <w:rFonts w:ascii="Arial" w:hAnsi="Arial" w:cs="Arial"/>
        </w:rPr>
        <w:t xml:space="preserve"> Officer with some</w:t>
      </w:r>
      <w:r w:rsidR="00A400E3">
        <w:rPr>
          <w:rFonts w:ascii="Arial" w:hAnsi="Arial" w:cs="Arial"/>
        </w:rPr>
        <w:t xml:space="preserve"> </w:t>
      </w:r>
      <w:r w:rsidRPr="00E91742">
        <w:rPr>
          <w:rFonts w:ascii="Arial" w:hAnsi="Arial" w:cs="Arial"/>
        </w:rPr>
        <w:t xml:space="preserve">Reception </w:t>
      </w:r>
      <w:r w:rsidRPr="00A400E3">
        <w:rPr>
          <w:rFonts w:ascii="Arial" w:hAnsi="Arial" w:cs="Arial"/>
        </w:rPr>
        <w:t>duties</w:t>
      </w:r>
    </w:p>
    <w:p w14:paraId="06B68614" w14:textId="77777777" w:rsidR="0054103A" w:rsidRPr="00B26521" w:rsidRDefault="0054103A" w:rsidP="006A1FC2">
      <w:pPr>
        <w:jc w:val="both"/>
        <w:rPr>
          <w:rFonts w:ascii="Arial" w:hAnsi="Arial" w:cs="Arial"/>
        </w:rPr>
      </w:pPr>
      <w:r>
        <w:rPr>
          <w:rFonts w:ascii="Arial" w:hAnsi="Arial" w:cs="Arial"/>
          <w:b/>
        </w:rPr>
        <w:t>Line Manager</w:t>
      </w:r>
      <w:r w:rsidRPr="0054103A">
        <w:rPr>
          <w:rFonts w:ascii="Arial" w:hAnsi="Arial" w:cs="Arial"/>
          <w:b/>
        </w:rPr>
        <w:t>:</w:t>
      </w:r>
      <w:r>
        <w:rPr>
          <w:rFonts w:ascii="Arial" w:hAnsi="Arial" w:cs="Arial"/>
        </w:rPr>
        <w:t xml:space="preserve"> </w:t>
      </w:r>
      <w:r w:rsidR="00B26521">
        <w:rPr>
          <w:rFonts w:ascii="Arial" w:hAnsi="Arial" w:cs="Arial"/>
        </w:rPr>
        <w:t xml:space="preserve"> Business Manager</w:t>
      </w:r>
    </w:p>
    <w:p w14:paraId="06B68615" w14:textId="77777777" w:rsidR="006A1FC2" w:rsidRPr="002F5FCB" w:rsidRDefault="006A1FC2" w:rsidP="002F5FCB">
      <w:pPr>
        <w:pStyle w:val="ListParagraph"/>
        <w:numPr>
          <w:ilvl w:val="0"/>
          <w:numId w:val="15"/>
        </w:numPr>
        <w:ind w:left="142"/>
        <w:jc w:val="both"/>
        <w:rPr>
          <w:rFonts w:ascii="Arial" w:hAnsi="Arial" w:cs="Arial"/>
          <w:b/>
        </w:rPr>
      </w:pPr>
      <w:r w:rsidRPr="002F5FCB">
        <w:rPr>
          <w:rFonts w:ascii="Arial" w:hAnsi="Arial" w:cs="Arial"/>
          <w:b/>
        </w:rPr>
        <w:t>Ad</w:t>
      </w:r>
      <w:r w:rsidR="00B72184" w:rsidRPr="002F5FCB">
        <w:rPr>
          <w:rFonts w:ascii="Arial" w:hAnsi="Arial" w:cs="Arial"/>
          <w:b/>
        </w:rPr>
        <w:t>m</w:t>
      </w:r>
      <w:r w:rsidRPr="002F5FCB">
        <w:rPr>
          <w:rFonts w:ascii="Arial" w:hAnsi="Arial" w:cs="Arial"/>
          <w:b/>
        </w:rPr>
        <w:t>issions Officer</w:t>
      </w:r>
    </w:p>
    <w:p w14:paraId="06B68616" w14:textId="77777777" w:rsidR="006A1FC2" w:rsidRPr="00B72184" w:rsidRDefault="006A1FC2" w:rsidP="00B72184">
      <w:pPr>
        <w:jc w:val="both"/>
        <w:rPr>
          <w:rFonts w:ascii="Arial" w:hAnsi="Arial" w:cs="Arial"/>
        </w:rPr>
      </w:pPr>
      <w:r w:rsidRPr="00B72184">
        <w:rPr>
          <w:rFonts w:ascii="Arial" w:hAnsi="Arial" w:cs="Arial"/>
        </w:rPr>
        <w:t>Undertake administrative procedures associated with the admissions and tra</w:t>
      </w:r>
      <w:r w:rsidR="004E2AA3" w:rsidRPr="00B72184">
        <w:rPr>
          <w:rFonts w:ascii="Arial" w:hAnsi="Arial" w:cs="Arial"/>
        </w:rPr>
        <w:t>nsfer of pupils between schools, providing an</w:t>
      </w:r>
      <w:r w:rsidR="004B789C" w:rsidRPr="00B72184">
        <w:rPr>
          <w:rFonts w:ascii="Arial" w:hAnsi="Arial" w:cs="Arial"/>
        </w:rPr>
        <w:t xml:space="preserve"> effective and </w:t>
      </w:r>
      <w:r w:rsidR="004E2AA3" w:rsidRPr="00B72184">
        <w:rPr>
          <w:rFonts w:ascii="Arial" w:hAnsi="Arial" w:cs="Arial"/>
        </w:rPr>
        <w:t>efficient</w:t>
      </w:r>
      <w:r w:rsidR="004B789C" w:rsidRPr="00B72184">
        <w:rPr>
          <w:rFonts w:ascii="Arial" w:hAnsi="Arial" w:cs="Arial"/>
        </w:rPr>
        <w:t xml:space="preserve"> service to the school and prospective parents.</w:t>
      </w:r>
    </w:p>
    <w:p w14:paraId="06B68617" w14:textId="77777777" w:rsidR="006A1FC2" w:rsidRDefault="006A1FC2" w:rsidP="006A1FC2">
      <w:pPr>
        <w:pStyle w:val="ListParagraph"/>
        <w:jc w:val="both"/>
        <w:rPr>
          <w:rFonts w:ascii="Arial" w:hAnsi="Arial" w:cs="Arial"/>
        </w:rPr>
      </w:pPr>
    </w:p>
    <w:p w14:paraId="06B68618" w14:textId="77777777" w:rsidR="006A1FC2" w:rsidRPr="008C54FA" w:rsidRDefault="006A1FC2" w:rsidP="006A1FC2">
      <w:pPr>
        <w:pStyle w:val="ListParagraph"/>
        <w:ind w:left="0"/>
        <w:jc w:val="both"/>
        <w:rPr>
          <w:rFonts w:ascii="Arial" w:hAnsi="Arial" w:cs="Arial"/>
          <w:b/>
        </w:rPr>
      </w:pPr>
      <w:r w:rsidRPr="008C54FA">
        <w:rPr>
          <w:rFonts w:ascii="Arial" w:hAnsi="Arial" w:cs="Arial"/>
          <w:b/>
        </w:rPr>
        <w:t>Main duties and responsibilities</w:t>
      </w:r>
    </w:p>
    <w:p w14:paraId="06B68619" w14:textId="77777777" w:rsidR="006A1FC2" w:rsidRDefault="006A1FC2" w:rsidP="006A1FC2">
      <w:pPr>
        <w:pStyle w:val="ListParagraph"/>
        <w:ind w:left="0"/>
        <w:jc w:val="both"/>
        <w:rPr>
          <w:rFonts w:ascii="Arial" w:hAnsi="Arial" w:cs="Arial"/>
        </w:rPr>
      </w:pPr>
    </w:p>
    <w:p w14:paraId="06B6861A" w14:textId="77777777" w:rsidR="006A1FC2" w:rsidRDefault="006A1FC2" w:rsidP="006A1FC2">
      <w:pPr>
        <w:pStyle w:val="ListParagraph"/>
        <w:numPr>
          <w:ilvl w:val="0"/>
          <w:numId w:val="2"/>
        </w:numPr>
        <w:jc w:val="both"/>
        <w:rPr>
          <w:rFonts w:ascii="Arial" w:hAnsi="Arial" w:cs="Arial"/>
        </w:rPr>
      </w:pPr>
      <w:r>
        <w:rPr>
          <w:rFonts w:ascii="Arial" w:hAnsi="Arial" w:cs="Arial"/>
        </w:rPr>
        <w:t xml:space="preserve">To be </w:t>
      </w:r>
      <w:r w:rsidR="000368ED">
        <w:rPr>
          <w:rFonts w:ascii="Arial" w:hAnsi="Arial" w:cs="Arial"/>
        </w:rPr>
        <w:t xml:space="preserve">a </w:t>
      </w:r>
      <w:r>
        <w:rPr>
          <w:rFonts w:ascii="Arial" w:hAnsi="Arial" w:cs="Arial"/>
        </w:rPr>
        <w:t>key person responsible for pupil admissions in accordance with the School Admissions Policy, and to manage procedures relating to pupil transfers in accordance with school policy.</w:t>
      </w:r>
    </w:p>
    <w:p w14:paraId="06B6861B" w14:textId="77777777" w:rsidR="00A9488B" w:rsidRPr="00E91742" w:rsidRDefault="00A9488B" w:rsidP="00A9488B">
      <w:pPr>
        <w:pStyle w:val="ListParagraph"/>
        <w:rPr>
          <w:rFonts w:ascii="Arial" w:hAnsi="Arial" w:cs="Arial"/>
          <w:sz w:val="12"/>
          <w:szCs w:val="12"/>
        </w:rPr>
      </w:pPr>
    </w:p>
    <w:p w14:paraId="06B6861C" w14:textId="77777777" w:rsidR="00CB2789" w:rsidRDefault="000368ED" w:rsidP="00CB2789">
      <w:pPr>
        <w:pStyle w:val="ListParagraph"/>
        <w:numPr>
          <w:ilvl w:val="0"/>
          <w:numId w:val="2"/>
        </w:numPr>
        <w:jc w:val="both"/>
        <w:rPr>
          <w:rFonts w:ascii="Arial" w:hAnsi="Arial" w:cs="Arial"/>
        </w:rPr>
      </w:pPr>
      <w:r>
        <w:rPr>
          <w:rFonts w:ascii="Arial" w:hAnsi="Arial" w:cs="Arial"/>
        </w:rPr>
        <w:t>M</w:t>
      </w:r>
      <w:r w:rsidR="00A9488B">
        <w:rPr>
          <w:rFonts w:ascii="Arial" w:hAnsi="Arial" w:cs="Arial"/>
        </w:rPr>
        <w:t>anage an effective daily liaison with the other office staff to ensure all relevant information is entered into Attendance and Admissions and to ensure these systems are up to date and correct.</w:t>
      </w:r>
      <w:r w:rsidR="00CB2789">
        <w:rPr>
          <w:rFonts w:ascii="Arial" w:hAnsi="Arial" w:cs="Arial"/>
        </w:rPr>
        <w:t xml:space="preserve"> Be responsible for entering data into the computer management systems and SIMS.</w:t>
      </w:r>
    </w:p>
    <w:p w14:paraId="06B6861D" w14:textId="77777777" w:rsidR="00A9488B" w:rsidRPr="00CB2789" w:rsidRDefault="00A9488B" w:rsidP="00CB2789">
      <w:pPr>
        <w:pStyle w:val="ListParagraph"/>
        <w:jc w:val="both"/>
        <w:rPr>
          <w:rFonts w:ascii="Arial" w:hAnsi="Arial" w:cs="Arial"/>
          <w:sz w:val="12"/>
          <w:szCs w:val="12"/>
        </w:rPr>
      </w:pPr>
    </w:p>
    <w:p w14:paraId="06B6861E" w14:textId="77777777" w:rsidR="00A9488B" w:rsidRDefault="00A9488B" w:rsidP="006A1FC2">
      <w:pPr>
        <w:pStyle w:val="ListParagraph"/>
        <w:numPr>
          <w:ilvl w:val="0"/>
          <w:numId w:val="2"/>
        </w:numPr>
        <w:jc w:val="both"/>
        <w:rPr>
          <w:rFonts w:ascii="Arial" w:hAnsi="Arial" w:cs="Arial"/>
        </w:rPr>
      </w:pPr>
      <w:r>
        <w:rPr>
          <w:rFonts w:ascii="Arial" w:hAnsi="Arial" w:cs="Arial"/>
        </w:rPr>
        <w:t xml:space="preserve">To be responsible for the admissions process for the school, acting as the school’s Admissions Officer, </w:t>
      </w:r>
      <w:r w:rsidR="00CB2789">
        <w:rPr>
          <w:rFonts w:ascii="Arial" w:hAnsi="Arial" w:cs="Arial"/>
        </w:rPr>
        <w:t>(</w:t>
      </w:r>
      <w:r>
        <w:rPr>
          <w:rFonts w:ascii="Arial" w:hAnsi="Arial" w:cs="Arial"/>
        </w:rPr>
        <w:t>including Nursery and Reception intake, mid tem admissions and leavers</w:t>
      </w:r>
      <w:r w:rsidR="00CB2789">
        <w:rPr>
          <w:rFonts w:ascii="Arial" w:hAnsi="Arial" w:cs="Arial"/>
        </w:rPr>
        <w:t>)</w:t>
      </w:r>
      <w:r>
        <w:rPr>
          <w:rFonts w:ascii="Arial" w:hAnsi="Arial" w:cs="Arial"/>
        </w:rPr>
        <w:t>, including waiting lists and transfer to secondary school.</w:t>
      </w:r>
    </w:p>
    <w:p w14:paraId="06B6861F" w14:textId="77777777" w:rsidR="000368ED" w:rsidRPr="000368ED" w:rsidRDefault="000368ED" w:rsidP="000368ED">
      <w:pPr>
        <w:pStyle w:val="ListParagraph"/>
        <w:rPr>
          <w:rFonts w:ascii="Arial" w:hAnsi="Arial" w:cs="Arial"/>
          <w:sz w:val="12"/>
          <w:szCs w:val="12"/>
        </w:rPr>
      </w:pPr>
    </w:p>
    <w:p w14:paraId="06B68620" w14:textId="77777777" w:rsidR="000368ED" w:rsidRDefault="000368ED" w:rsidP="006A1FC2">
      <w:pPr>
        <w:pStyle w:val="ListParagraph"/>
        <w:numPr>
          <w:ilvl w:val="0"/>
          <w:numId w:val="2"/>
        </w:numPr>
        <w:jc w:val="both"/>
        <w:rPr>
          <w:rFonts w:ascii="Arial" w:hAnsi="Arial" w:cs="Arial"/>
        </w:rPr>
      </w:pPr>
      <w:r>
        <w:rPr>
          <w:rFonts w:ascii="Arial" w:hAnsi="Arial" w:cs="Arial"/>
        </w:rPr>
        <w:t>Prepare attendance reports for Headteacher</w:t>
      </w:r>
      <w:r w:rsidR="007B3B66">
        <w:rPr>
          <w:rFonts w:ascii="Arial" w:hAnsi="Arial" w:cs="Arial"/>
        </w:rPr>
        <w:t>, Leadership Team</w:t>
      </w:r>
      <w:r>
        <w:rPr>
          <w:rFonts w:ascii="Arial" w:hAnsi="Arial" w:cs="Arial"/>
        </w:rPr>
        <w:t xml:space="preserve"> and</w:t>
      </w:r>
      <w:r w:rsidR="007B3B66">
        <w:rPr>
          <w:rFonts w:ascii="Arial" w:hAnsi="Arial" w:cs="Arial"/>
        </w:rPr>
        <w:t xml:space="preserve"> Governing B</w:t>
      </w:r>
      <w:r>
        <w:rPr>
          <w:rFonts w:ascii="Arial" w:hAnsi="Arial" w:cs="Arial"/>
        </w:rPr>
        <w:t>ody.</w:t>
      </w:r>
    </w:p>
    <w:p w14:paraId="06B68621" w14:textId="77777777" w:rsidR="00236494" w:rsidRPr="00E91742" w:rsidRDefault="00236494" w:rsidP="00236494">
      <w:pPr>
        <w:pStyle w:val="ListParagraph"/>
        <w:rPr>
          <w:rFonts w:ascii="Arial" w:hAnsi="Arial" w:cs="Arial"/>
          <w:sz w:val="12"/>
          <w:szCs w:val="12"/>
        </w:rPr>
      </w:pPr>
    </w:p>
    <w:p w14:paraId="06B68622" w14:textId="77777777" w:rsidR="00236494" w:rsidRDefault="00A91F64" w:rsidP="006A1FC2">
      <w:pPr>
        <w:pStyle w:val="ListParagraph"/>
        <w:numPr>
          <w:ilvl w:val="0"/>
          <w:numId w:val="2"/>
        </w:numPr>
        <w:jc w:val="both"/>
        <w:rPr>
          <w:rFonts w:ascii="Arial" w:hAnsi="Arial" w:cs="Arial"/>
        </w:rPr>
      </w:pPr>
      <w:r>
        <w:rPr>
          <w:rFonts w:ascii="Arial" w:hAnsi="Arial" w:cs="Arial"/>
        </w:rPr>
        <w:t xml:space="preserve">Arrange prospective parent/carer </w:t>
      </w:r>
      <w:r w:rsidR="00236494">
        <w:rPr>
          <w:rFonts w:ascii="Arial" w:hAnsi="Arial" w:cs="Arial"/>
        </w:rPr>
        <w:t>visits to the school.</w:t>
      </w:r>
    </w:p>
    <w:p w14:paraId="06B68623" w14:textId="77777777" w:rsidR="00236494" w:rsidRPr="00E91742" w:rsidRDefault="00236494" w:rsidP="00236494">
      <w:pPr>
        <w:pStyle w:val="ListParagraph"/>
        <w:rPr>
          <w:rFonts w:ascii="Arial" w:hAnsi="Arial" w:cs="Arial"/>
          <w:sz w:val="12"/>
          <w:szCs w:val="12"/>
        </w:rPr>
      </w:pPr>
    </w:p>
    <w:p w14:paraId="06B68624" w14:textId="77777777" w:rsidR="00236494" w:rsidRDefault="000368ED" w:rsidP="006A1FC2">
      <w:pPr>
        <w:pStyle w:val="ListParagraph"/>
        <w:numPr>
          <w:ilvl w:val="0"/>
          <w:numId w:val="2"/>
        </w:numPr>
        <w:jc w:val="both"/>
        <w:rPr>
          <w:rFonts w:ascii="Arial" w:hAnsi="Arial" w:cs="Arial"/>
        </w:rPr>
      </w:pPr>
      <w:r>
        <w:rPr>
          <w:rFonts w:ascii="Arial" w:hAnsi="Arial" w:cs="Arial"/>
        </w:rPr>
        <w:t>M</w:t>
      </w:r>
      <w:r w:rsidR="00236494">
        <w:rPr>
          <w:rFonts w:ascii="Arial" w:hAnsi="Arial" w:cs="Arial"/>
        </w:rPr>
        <w:t>aintain</w:t>
      </w:r>
      <w:r w:rsidR="004B789C">
        <w:rPr>
          <w:rFonts w:ascii="Arial" w:hAnsi="Arial" w:cs="Arial"/>
        </w:rPr>
        <w:t xml:space="preserve"> up to </w:t>
      </w:r>
      <w:r w:rsidR="00A91F64">
        <w:rPr>
          <w:rFonts w:ascii="Arial" w:hAnsi="Arial" w:cs="Arial"/>
        </w:rPr>
        <w:t>date</w:t>
      </w:r>
      <w:r w:rsidR="00236494">
        <w:rPr>
          <w:rFonts w:ascii="Arial" w:hAnsi="Arial" w:cs="Arial"/>
        </w:rPr>
        <w:t xml:space="preserve"> pupil records</w:t>
      </w:r>
      <w:r w:rsidR="00CB2789">
        <w:rPr>
          <w:rFonts w:ascii="Arial" w:hAnsi="Arial" w:cs="Arial"/>
        </w:rPr>
        <w:t xml:space="preserve"> for the whole school.</w:t>
      </w:r>
    </w:p>
    <w:p w14:paraId="06B68625" w14:textId="77777777" w:rsidR="00236494" w:rsidRPr="00E91742" w:rsidRDefault="00236494" w:rsidP="00236494">
      <w:pPr>
        <w:pStyle w:val="ListParagraph"/>
        <w:rPr>
          <w:rFonts w:ascii="Arial" w:hAnsi="Arial" w:cs="Arial"/>
          <w:sz w:val="12"/>
          <w:szCs w:val="12"/>
        </w:rPr>
      </w:pPr>
    </w:p>
    <w:p w14:paraId="06B68626" w14:textId="77777777" w:rsidR="00236494" w:rsidRPr="002660ED" w:rsidRDefault="00434060" w:rsidP="006A1FC2">
      <w:pPr>
        <w:pStyle w:val="ListParagraph"/>
        <w:numPr>
          <w:ilvl w:val="0"/>
          <w:numId w:val="2"/>
        </w:numPr>
        <w:jc w:val="both"/>
        <w:rPr>
          <w:rFonts w:ascii="Arial" w:hAnsi="Arial" w:cs="Arial"/>
        </w:rPr>
      </w:pPr>
      <w:r w:rsidRPr="002660ED">
        <w:rPr>
          <w:rFonts w:ascii="Arial" w:hAnsi="Arial" w:cs="Arial"/>
        </w:rPr>
        <w:t>En</w:t>
      </w:r>
      <w:r w:rsidR="00236494" w:rsidRPr="002660ED">
        <w:rPr>
          <w:rFonts w:ascii="Arial" w:hAnsi="Arial" w:cs="Arial"/>
        </w:rPr>
        <w:t>su</w:t>
      </w:r>
      <w:r w:rsidRPr="002660ED">
        <w:rPr>
          <w:rFonts w:ascii="Arial" w:hAnsi="Arial" w:cs="Arial"/>
        </w:rPr>
        <w:t>re</w:t>
      </w:r>
      <w:r w:rsidR="00236494" w:rsidRPr="002660ED">
        <w:rPr>
          <w:rFonts w:ascii="Arial" w:hAnsi="Arial" w:cs="Arial"/>
        </w:rPr>
        <w:t xml:space="preserve"> all school admission packs are kept up to date and distributed when required.</w:t>
      </w:r>
      <w:r w:rsidR="002660ED">
        <w:rPr>
          <w:rFonts w:ascii="Arial" w:hAnsi="Arial" w:cs="Arial"/>
        </w:rPr>
        <w:t xml:space="preserve"> </w:t>
      </w:r>
      <w:r w:rsidR="008C54FA" w:rsidRPr="002660ED">
        <w:rPr>
          <w:rFonts w:ascii="Arial" w:hAnsi="Arial" w:cs="Arial"/>
        </w:rPr>
        <w:t>Ensur</w:t>
      </w:r>
      <w:r w:rsidRPr="002660ED">
        <w:rPr>
          <w:rFonts w:ascii="Arial" w:hAnsi="Arial" w:cs="Arial"/>
        </w:rPr>
        <w:t>e</w:t>
      </w:r>
      <w:r w:rsidR="008C54FA" w:rsidRPr="002660ED">
        <w:rPr>
          <w:rFonts w:ascii="Arial" w:hAnsi="Arial" w:cs="Arial"/>
        </w:rPr>
        <w:t xml:space="preserve"> School, Nursery and Reception admission packs are completed and returned</w:t>
      </w:r>
      <w:r w:rsidR="002660ED">
        <w:rPr>
          <w:rFonts w:ascii="Arial" w:hAnsi="Arial" w:cs="Arial"/>
        </w:rPr>
        <w:t xml:space="preserve"> to the school</w:t>
      </w:r>
      <w:r w:rsidR="008C54FA" w:rsidRPr="002660ED">
        <w:rPr>
          <w:rFonts w:ascii="Arial" w:hAnsi="Arial" w:cs="Arial"/>
        </w:rPr>
        <w:t>, supporting parents with completing forms</w:t>
      </w:r>
      <w:r w:rsidR="002660ED">
        <w:rPr>
          <w:rFonts w:ascii="Arial" w:hAnsi="Arial" w:cs="Arial"/>
        </w:rPr>
        <w:t xml:space="preserve"> when required.</w:t>
      </w:r>
    </w:p>
    <w:p w14:paraId="06B68627" w14:textId="77777777" w:rsidR="008C54FA" w:rsidRPr="00E91742" w:rsidRDefault="008C54FA" w:rsidP="008C54FA">
      <w:pPr>
        <w:pStyle w:val="ListParagraph"/>
        <w:rPr>
          <w:rFonts w:ascii="Arial" w:hAnsi="Arial" w:cs="Arial"/>
          <w:sz w:val="12"/>
          <w:szCs w:val="12"/>
        </w:rPr>
      </w:pPr>
    </w:p>
    <w:p w14:paraId="06B68628" w14:textId="77777777" w:rsidR="00236494" w:rsidRDefault="00CB2789" w:rsidP="006A1FC2">
      <w:pPr>
        <w:pStyle w:val="ListParagraph"/>
        <w:numPr>
          <w:ilvl w:val="0"/>
          <w:numId w:val="2"/>
        </w:numPr>
        <w:jc w:val="both"/>
        <w:rPr>
          <w:rFonts w:ascii="Arial" w:hAnsi="Arial" w:cs="Arial"/>
        </w:rPr>
      </w:pPr>
      <w:r>
        <w:rPr>
          <w:rFonts w:ascii="Arial" w:hAnsi="Arial" w:cs="Arial"/>
        </w:rPr>
        <w:t>Prepare</w:t>
      </w:r>
      <w:r w:rsidR="008C54FA">
        <w:rPr>
          <w:rFonts w:ascii="Arial" w:hAnsi="Arial" w:cs="Arial"/>
        </w:rPr>
        <w:t xml:space="preserve"> information and pupil records for forwarding on to appropriate secondary schools and other primary schools as necessary.</w:t>
      </w:r>
    </w:p>
    <w:p w14:paraId="06B68629" w14:textId="77777777" w:rsidR="00643337" w:rsidRPr="00643337" w:rsidRDefault="00643337" w:rsidP="00643337">
      <w:pPr>
        <w:pStyle w:val="ListParagraph"/>
        <w:rPr>
          <w:rFonts w:ascii="Arial" w:hAnsi="Arial" w:cs="Arial"/>
          <w:sz w:val="12"/>
          <w:szCs w:val="12"/>
        </w:rPr>
      </w:pPr>
    </w:p>
    <w:p w14:paraId="06B6862A" w14:textId="77777777" w:rsidR="00643337" w:rsidRPr="00643337" w:rsidRDefault="00643337" w:rsidP="006A1FC2">
      <w:pPr>
        <w:pStyle w:val="ListParagraph"/>
        <w:numPr>
          <w:ilvl w:val="0"/>
          <w:numId w:val="2"/>
        </w:numPr>
        <w:jc w:val="both"/>
        <w:rPr>
          <w:rFonts w:ascii="Arial" w:hAnsi="Arial" w:cs="Arial"/>
        </w:rPr>
      </w:pPr>
      <w:r w:rsidRPr="00643337">
        <w:rPr>
          <w:rFonts w:ascii="Arial" w:hAnsi="Arial" w:cs="Arial"/>
        </w:rPr>
        <w:t>Maintain high standards when managing confidential information, complying with the school’s data protection procedures and legal requirements at all times</w:t>
      </w:r>
      <w:r w:rsidR="005C00A6">
        <w:rPr>
          <w:rFonts w:ascii="Arial" w:hAnsi="Arial" w:cs="Arial"/>
        </w:rPr>
        <w:t>.</w:t>
      </w:r>
    </w:p>
    <w:p w14:paraId="06B6862B" w14:textId="77777777" w:rsidR="008C54FA" w:rsidRDefault="008C54FA" w:rsidP="008C54FA">
      <w:pPr>
        <w:pStyle w:val="ListParagraph"/>
        <w:ind w:left="0"/>
        <w:rPr>
          <w:rFonts w:ascii="Arial" w:hAnsi="Arial" w:cs="Arial"/>
          <w:b/>
        </w:rPr>
      </w:pPr>
    </w:p>
    <w:p w14:paraId="06B6862C" w14:textId="77777777" w:rsidR="0054103A" w:rsidRDefault="0054103A" w:rsidP="008C54FA">
      <w:pPr>
        <w:pStyle w:val="ListParagraph"/>
        <w:ind w:left="0"/>
        <w:rPr>
          <w:rFonts w:ascii="Arial" w:hAnsi="Arial" w:cs="Arial"/>
          <w:b/>
        </w:rPr>
      </w:pPr>
    </w:p>
    <w:p w14:paraId="06B6862D" w14:textId="77777777" w:rsidR="003764FA" w:rsidRDefault="003764FA" w:rsidP="008C54FA">
      <w:pPr>
        <w:pStyle w:val="ListParagraph"/>
        <w:ind w:left="0"/>
        <w:rPr>
          <w:rFonts w:ascii="Arial" w:hAnsi="Arial" w:cs="Arial"/>
          <w:b/>
        </w:rPr>
      </w:pPr>
    </w:p>
    <w:p w14:paraId="06B6862E" w14:textId="77777777" w:rsidR="002F5FCB" w:rsidRDefault="002F5FCB" w:rsidP="008C54FA">
      <w:pPr>
        <w:pStyle w:val="ListParagraph"/>
        <w:ind w:left="0"/>
        <w:rPr>
          <w:rFonts w:ascii="Arial" w:hAnsi="Arial" w:cs="Arial"/>
          <w:b/>
        </w:rPr>
      </w:pPr>
    </w:p>
    <w:p w14:paraId="06B6862F" w14:textId="77777777" w:rsidR="0054103A" w:rsidRDefault="0054103A" w:rsidP="008C54FA">
      <w:pPr>
        <w:pStyle w:val="ListParagraph"/>
        <w:ind w:left="0"/>
        <w:rPr>
          <w:rFonts w:ascii="Arial" w:hAnsi="Arial" w:cs="Arial"/>
          <w:b/>
        </w:rPr>
      </w:pPr>
    </w:p>
    <w:p w14:paraId="06B68630" w14:textId="77777777" w:rsidR="00536EDF" w:rsidRPr="008C54FA" w:rsidRDefault="00536EDF" w:rsidP="008C54FA">
      <w:pPr>
        <w:pStyle w:val="ListParagraph"/>
        <w:ind w:left="0"/>
        <w:rPr>
          <w:rFonts w:ascii="Arial" w:hAnsi="Arial" w:cs="Arial"/>
          <w:b/>
        </w:rPr>
      </w:pPr>
    </w:p>
    <w:p w14:paraId="06B68631" w14:textId="77777777" w:rsidR="008C54FA" w:rsidRDefault="008C54FA" w:rsidP="002F5FCB">
      <w:pPr>
        <w:pStyle w:val="ListParagraph"/>
        <w:numPr>
          <w:ilvl w:val="0"/>
          <w:numId w:val="15"/>
        </w:numPr>
        <w:ind w:left="284"/>
        <w:jc w:val="both"/>
        <w:rPr>
          <w:rFonts w:ascii="Arial" w:hAnsi="Arial" w:cs="Arial"/>
          <w:b/>
        </w:rPr>
      </w:pPr>
      <w:r w:rsidRPr="002F5FCB">
        <w:rPr>
          <w:rFonts w:ascii="Arial" w:hAnsi="Arial" w:cs="Arial"/>
          <w:b/>
        </w:rPr>
        <w:lastRenderedPageBreak/>
        <w:t>Attendance Officer</w:t>
      </w:r>
    </w:p>
    <w:p w14:paraId="06B68632" w14:textId="77777777" w:rsidR="002F5FCB" w:rsidRPr="002F5FCB" w:rsidRDefault="002F5FCB" w:rsidP="002F5FCB">
      <w:pPr>
        <w:pStyle w:val="ListParagraph"/>
        <w:jc w:val="both"/>
        <w:rPr>
          <w:rFonts w:ascii="Arial" w:hAnsi="Arial" w:cs="Arial"/>
          <w:b/>
        </w:rPr>
      </w:pPr>
    </w:p>
    <w:p w14:paraId="06B68633" w14:textId="77777777" w:rsidR="006A1FC2" w:rsidRPr="008C54FA" w:rsidRDefault="008C54FA" w:rsidP="008C54FA">
      <w:pPr>
        <w:pStyle w:val="ListParagraph"/>
        <w:ind w:left="0"/>
        <w:jc w:val="both"/>
        <w:rPr>
          <w:rFonts w:ascii="Arial" w:hAnsi="Arial" w:cs="Arial"/>
          <w:sz w:val="28"/>
          <w:szCs w:val="28"/>
        </w:rPr>
      </w:pPr>
      <w:r w:rsidRPr="008C54FA">
        <w:rPr>
          <w:rFonts w:ascii="Arial" w:hAnsi="Arial" w:cs="Arial"/>
        </w:rPr>
        <w:t>Work alongside key school staff and the Education Welfare Service to reduce levels of unauthorised absence and promote whole school attendance strategies</w:t>
      </w:r>
      <w:r>
        <w:rPr>
          <w:rFonts w:ascii="Arial" w:hAnsi="Arial" w:cs="Arial"/>
        </w:rPr>
        <w:t>.</w:t>
      </w:r>
    </w:p>
    <w:p w14:paraId="06B68634" w14:textId="77777777" w:rsidR="0073075E" w:rsidRDefault="0073075E" w:rsidP="008C54FA">
      <w:pPr>
        <w:pStyle w:val="ListParagraph"/>
        <w:ind w:left="0"/>
        <w:jc w:val="both"/>
        <w:rPr>
          <w:rFonts w:ascii="Arial" w:hAnsi="Arial" w:cs="Arial"/>
          <w:b/>
        </w:rPr>
      </w:pPr>
    </w:p>
    <w:p w14:paraId="06B68635" w14:textId="77777777" w:rsidR="008C54FA" w:rsidRDefault="008C54FA" w:rsidP="008C54FA">
      <w:pPr>
        <w:pStyle w:val="ListParagraph"/>
        <w:ind w:left="0"/>
        <w:jc w:val="both"/>
        <w:rPr>
          <w:rFonts w:ascii="Arial" w:hAnsi="Arial" w:cs="Arial"/>
          <w:b/>
        </w:rPr>
      </w:pPr>
      <w:r w:rsidRPr="008C54FA">
        <w:rPr>
          <w:rFonts w:ascii="Arial" w:hAnsi="Arial" w:cs="Arial"/>
          <w:b/>
        </w:rPr>
        <w:t>Main duties and responsibilities</w:t>
      </w:r>
    </w:p>
    <w:p w14:paraId="06B68636" w14:textId="77777777" w:rsidR="001F14E5" w:rsidRPr="008C54FA" w:rsidRDefault="001F14E5" w:rsidP="008C54FA">
      <w:pPr>
        <w:pStyle w:val="ListParagraph"/>
        <w:ind w:left="0"/>
        <w:jc w:val="both"/>
        <w:rPr>
          <w:rFonts w:ascii="Arial" w:hAnsi="Arial" w:cs="Arial"/>
          <w:b/>
        </w:rPr>
      </w:pPr>
    </w:p>
    <w:p w14:paraId="06B68637" w14:textId="77777777" w:rsidR="004B789C" w:rsidRDefault="008C54FA" w:rsidP="004B789C">
      <w:pPr>
        <w:pStyle w:val="ListParagraph"/>
        <w:numPr>
          <w:ilvl w:val="0"/>
          <w:numId w:val="3"/>
        </w:numPr>
        <w:jc w:val="both"/>
        <w:rPr>
          <w:rFonts w:ascii="Arial" w:hAnsi="Arial" w:cs="Arial"/>
        </w:rPr>
      </w:pPr>
      <w:r w:rsidRPr="008C54FA">
        <w:rPr>
          <w:rFonts w:ascii="Arial" w:hAnsi="Arial" w:cs="Arial"/>
        </w:rPr>
        <w:t>Maintain accurate pupil attendance and lateness</w:t>
      </w:r>
      <w:r w:rsidR="00B768C5">
        <w:rPr>
          <w:rFonts w:ascii="Arial" w:hAnsi="Arial" w:cs="Arial"/>
        </w:rPr>
        <w:t xml:space="preserve"> records and pupil registers</w:t>
      </w:r>
      <w:r w:rsidRPr="008C54FA">
        <w:rPr>
          <w:rFonts w:ascii="Arial" w:hAnsi="Arial" w:cs="Arial"/>
        </w:rPr>
        <w:t xml:space="preserve"> </w:t>
      </w:r>
      <w:r w:rsidR="00F958B1">
        <w:rPr>
          <w:rFonts w:ascii="Arial" w:hAnsi="Arial" w:cs="Arial"/>
        </w:rPr>
        <w:t>on a daily basis</w:t>
      </w:r>
      <w:r w:rsidR="00B768C5">
        <w:rPr>
          <w:rFonts w:ascii="Arial" w:hAnsi="Arial" w:cs="Arial"/>
        </w:rPr>
        <w:t>, by both pupil registers and computer programme</w:t>
      </w:r>
      <w:r w:rsidR="004B789C">
        <w:rPr>
          <w:rFonts w:ascii="Arial" w:hAnsi="Arial" w:cs="Arial"/>
        </w:rPr>
        <w:t>. Ensure all pupil information is kept up to date on the school SIMS system</w:t>
      </w:r>
    </w:p>
    <w:p w14:paraId="06B68638" w14:textId="77777777" w:rsidR="00BD352F" w:rsidRPr="00E91742" w:rsidRDefault="00BD352F" w:rsidP="00BD352F">
      <w:pPr>
        <w:pStyle w:val="ListParagraph"/>
        <w:jc w:val="both"/>
        <w:rPr>
          <w:rFonts w:ascii="Arial" w:hAnsi="Arial" w:cs="Arial"/>
          <w:sz w:val="12"/>
          <w:szCs w:val="12"/>
        </w:rPr>
      </w:pPr>
    </w:p>
    <w:p w14:paraId="06B68639" w14:textId="77777777" w:rsidR="002A5A1C" w:rsidRDefault="004B789C" w:rsidP="00BD352F">
      <w:pPr>
        <w:pStyle w:val="ListParagraph"/>
        <w:numPr>
          <w:ilvl w:val="0"/>
          <w:numId w:val="3"/>
        </w:numPr>
        <w:jc w:val="both"/>
        <w:rPr>
          <w:rFonts w:ascii="Arial" w:hAnsi="Arial" w:cs="Arial"/>
        </w:rPr>
      </w:pPr>
      <w:r>
        <w:rPr>
          <w:rFonts w:ascii="Arial" w:hAnsi="Arial" w:cs="Arial"/>
        </w:rPr>
        <w:t xml:space="preserve">Be first point of contact for receiving information concerning absent pupils. </w:t>
      </w:r>
      <w:r w:rsidR="008C54FA" w:rsidRPr="00BD352F">
        <w:rPr>
          <w:rFonts w:ascii="Arial" w:hAnsi="Arial" w:cs="Arial"/>
        </w:rPr>
        <w:t>Follow up pupil abse</w:t>
      </w:r>
      <w:r w:rsidR="00BD352F">
        <w:rPr>
          <w:rFonts w:ascii="Arial" w:hAnsi="Arial" w:cs="Arial"/>
        </w:rPr>
        <w:t>nces</w:t>
      </w:r>
      <w:r w:rsidR="008C54FA" w:rsidRPr="00BD352F">
        <w:rPr>
          <w:rFonts w:ascii="Arial" w:hAnsi="Arial" w:cs="Arial"/>
        </w:rPr>
        <w:t xml:space="preserve"> and lateness by telephone</w:t>
      </w:r>
      <w:r w:rsidR="002A5A1C">
        <w:rPr>
          <w:rFonts w:ascii="Arial" w:hAnsi="Arial" w:cs="Arial"/>
        </w:rPr>
        <w:t>, text message or email, on a daily basis and with guidance from relevant collea</w:t>
      </w:r>
      <w:r w:rsidR="009225C4">
        <w:rPr>
          <w:rFonts w:ascii="Arial" w:hAnsi="Arial" w:cs="Arial"/>
        </w:rPr>
        <w:t>gues make appropriate referrals</w:t>
      </w:r>
      <w:r w:rsidR="00CB2789">
        <w:rPr>
          <w:rFonts w:ascii="Arial" w:hAnsi="Arial" w:cs="Arial"/>
        </w:rPr>
        <w:t>.</w:t>
      </w:r>
      <w:r w:rsidR="009225C4">
        <w:rPr>
          <w:rFonts w:ascii="Arial" w:hAnsi="Arial" w:cs="Arial"/>
        </w:rPr>
        <w:t xml:space="preserve"> Register late pupils.</w:t>
      </w:r>
    </w:p>
    <w:p w14:paraId="06B6863A" w14:textId="77777777" w:rsidR="002A5A1C" w:rsidRPr="00E91742" w:rsidRDefault="002A5A1C" w:rsidP="002A5A1C">
      <w:pPr>
        <w:pStyle w:val="ListParagraph"/>
        <w:rPr>
          <w:rFonts w:ascii="Arial" w:hAnsi="Arial" w:cs="Arial"/>
          <w:sz w:val="12"/>
          <w:szCs w:val="12"/>
        </w:rPr>
      </w:pPr>
    </w:p>
    <w:p w14:paraId="06B6863B" w14:textId="77777777" w:rsidR="00661EBB" w:rsidRDefault="00661EBB" w:rsidP="00BD352F">
      <w:pPr>
        <w:pStyle w:val="ListParagraph"/>
        <w:numPr>
          <w:ilvl w:val="0"/>
          <w:numId w:val="3"/>
        </w:numPr>
        <w:jc w:val="both"/>
        <w:rPr>
          <w:rFonts w:ascii="Arial" w:hAnsi="Arial" w:cs="Arial"/>
        </w:rPr>
      </w:pPr>
      <w:r>
        <w:rPr>
          <w:rFonts w:ascii="Arial" w:hAnsi="Arial" w:cs="Arial"/>
        </w:rPr>
        <w:t>Establish and maintain good relationships with all pupils, parents and carers, colleagues and other professionals.</w:t>
      </w:r>
    </w:p>
    <w:p w14:paraId="06B6863C" w14:textId="77777777" w:rsidR="00661EBB" w:rsidRPr="00E91742" w:rsidRDefault="00661EBB" w:rsidP="00661EBB">
      <w:pPr>
        <w:pStyle w:val="ListParagraph"/>
        <w:rPr>
          <w:rFonts w:ascii="Arial" w:hAnsi="Arial" w:cs="Arial"/>
          <w:sz w:val="12"/>
          <w:szCs w:val="12"/>
        </w:rPr>
      </w:pPr>
    </w:p>
    <w:p w14:paraId="06B6863D" w14:textId="77777777" w:rsidR="00661EBB" w:rsidRDefault="00661EBB" w:rsidP="00BD352F">
      <w:pPr>
        <w:pStyle w:val="ListParagraph"/>
        <w:numPr>
          <w:ilvl w:val="0"/>
          <w:numId w:val="3"/>
        </w:numPr>
        <w:jc w:val="both"/>
        <w:rPr>
          <w:rFonts w:ascii="Arial" w:hAnsi="Arial" w:cs="Arial"/>
        </w:rPr>
      </w:pPr>
      <w:r>
        <w:rPr>
          <w:rFonts w:ascii="Arial" w:hAnsi="Arial" w:cs="Arial"/>
        </w:rPr>
        <w:t>Report any welfare and/or</w:t>
      </w:r>
      <w:r w:rsidR="003800F8">
        <w:rPr>
          <w:rFonts w:ascii="Arial" w:hAnsi="Arial" w:cs="Arial"/>
        </w:rPr>
        <w:t xml:space="preserve"> </w:t>
      </w:r>
      <w:r>
        <w:rPr>
          <w:rFonts w:ascii="Arial" w:hAnsi="Arial" w:cs="Arial"/>
        </w:rPr>
        <w:t>child protection concerns in accordance with school policies and procedures.</w:t>
      </w:r>
    </w:p>
    <w:p w14:paraId="06B6863E" w14:textId="77777777" w:rsidR="00661EBB" w:rsidRPr="00E91742" w:rsidRDefault="00661EBB" w:rsidP="00661EBB">
      <w:pPr>
        <w:pStyle w:val="ListParagraph"/>
        <w:rPr>
          <w:rFonts w:ascii="Arial" w:hAnsi="Arial" w:cs="Arial"/>
          <w:sz w:val="12"/>
          <w:szCs w:val="12"/>
        </w:rPr>
      </w:pPr>
    </w:p>
    <w:p w14:paraId="06B6863F" w14:textId="77777777" w:rsidR="00661EBB" w:rsidRDefault="00661EBB" w:rsidP="00BD352F">
      <w:pPr>
        <w:pStyle w:val="ListParagraph"/>
        <w:numPr>
          <w:ilvl w:val="0"/>
          <w:numId w:val="3"/>
        </w:numPr>
        <w:jc w:val="both"/>
        <w:rPr>
          <w:rFonts w:ascii="Arial" w:hAnsi="Arial" w:cs="Arial"/>
        </w:rPr>
      </w:pPr>
      <w:r>
        <w:rPr>
          <w:rFonts w:ascii="Arial" w:hAnsi="Arial" w:cs="Arial"/>
        </w:rPr>
        <w:t>Identify and implement intervention strategies to address poor attendance and celebrate excellent attendance</w:t>
      </w:r>
      <w:r w:rsidR="000368ED">
        <w:rPr>
          <w:rFonts w:ascii="Arial" w:hAnsi="Arial" w:cs="Arial"/>
        </w:rPr>
        <w:t>.</w:t>
      </w:r>
    </w:p>
    <w:p w14:paraId="06B68640" w14:textId="77777777" w:rsidR="00F958B1" w:rsidRPr="003800F8" w:rsidRDefault="00F958B1" w:rsidP="00F958B1">
      <w:pPr>
        <w:pStyle w:val="ListParagraph"/>
        <w:rPr>
          <w:rFonts w:ascii="Arial" w:hAnsi="Arial" w:cs="Arial"/>
          <w:sz w:val="12"/>
          <w:szCs w:val="12"/>
        </w:rPr>
      </w:pPr>
    </w:p>
    <w:p w14:paraId="06B68641" w14:textId="77777777" w:rsidR="00F958B1" w:rsidRDefault="00F958B1" w:rsidP="00BD352F">
      <w:pPr>
        <w:pStyle w:val="ListParagraph"/>
        <w:numPr>
          <w:ilvl w:val="0"/>
          <w:numId w:val="3"/>
        </w:numPr>
        <w:jc w:val="both"/>
        <w:rPr>
          <w:rFonts w:ascii="Arial" w:hAnsi="Arial" w:cs="Arial"/>
        </w:rPr>
      </w:pPr>
      <w:r>
        <w:rPr>
          <w:rFonts w:ascii="Arial" w:hAnsi="Arial" w:cs="Arial"/>
        </w:rPr>
        <w:t>Monitor pupil attendance and prepare absence reports for Headteacher and Leadership team.</w:t>
      </w:r>
    </w:p>
    <w:p w14:paraId="06B68642" w14:textId="77777777" w:rsidR="00661EBB" w:rsidRPr="00661EBB" w:rsidRDefault="00661EBB" w:rsidP="00661EBB">
      <w:pPr>
        <w:pStyle w:val="ListParagraph"/>
        <w:rPr>
          <w:rFonts w:ascii="Arial" w:hAnsi="Arial" w:cs="Arial"/>
        </w:rPr>
      </w:pPr>
    </w:p>
    <w:p w14:paraId="06B68643" w14:textId="77777777" w:rsidR="008C54FA" w:rsidRPr="002F5FCB" w:rsidRDefault="00661EBB" w:rsidP="002F5FCB">
      <w:pPr>
        <w:pStyle w:val="ListParagraph"/>
        <w:numPr>
          <w:ilvl w:val="0"/>
          <w:numId w:val="15"/>
        </w:numPr>
        <w:ind w:left="0"/>
        <w:jc w:val="both"/>
        <w:rPr>
          <w:rFonts w:ascii="Arial" w:hAnsi="Arial" w:cs="Arial"/>
          <w:b/>
        </w:rPr>
      </w:pPr>
      <w:r w:rsidRPr="002F5FCB">
        <w:rPr>
          <w:rFonts w:ascii="Arial" w:hAnsi="Arial" w:cs="Arial"/>
          <w:b/>
        </w:rPr>
        <w:t>Receptionist</w:t>
      </w:r>
    </w:p>
    <w:p w14:paraId="06B68644" w14:textId="77777777" w:rsidR="00B72184" w:rsidRDefault="00661EBB" w:rsidP="00661EBB">
      <w:pPr>
        <w:jc w:val="both"/>
        <w:rPr>
          <w:rFonts w:ascii="Arial" w:hAnsi="Arial" w:cs="Arial"/>
        </w:rPr>
      </w:pPr>
      <w:r w:rsidRPr="00661EBB">
        <w:rPr>
          <w:rFonts w:ascii="Arial" w:hAnsi="Arial" w:cs="Arial"/>
        </w:rPr>
        <w:t>Work alongside a</w:t>
      </w:r>
      <w:r>
        <w:rPr>
          <w:rFonts w:ascii="Arial" w:hAnsi="Arial" w:cs="Arial"/>
        </w:rPr>
        <w:t>nd</w:t>
      </w:r>
      <w:r w:rsidRPr="00661EBB">
        <w:rPr>
          <w:rFonts w:ascii="Arial" w:hAnsi="Arial" w:cs="Arial"/>
        </w:rPr>
        <w:t xml:space="preserve"> support the Business Manager </w:t>
      </w:r>
    </w:p>
    <w:p w14:paraId="06B68645" w14:textId="77777777" w:rsidR="00661EBB" w:rsidRPr="00B72184" w:rsidRDefault="00B72184" w:rsidP="00661EBB">
      <w:pPr>
        <w:jc w:val="both"/>
        <w:rPr>
          <w:rFonts w:ascii="Arial" w:hAnsi="Arial" w:cs="Arial"/>
          <w:b/>
        </w:rPr>
      </w:pPr>
      <w:r w:rsidRPr="00B72184">
        <w:rPr>
          <w:rFonts w:ascii="Arial" w:hAnsi="Arial" w:cs="Arial"/>
          <w:b/>
        </w:rPr>
        <w:t>Main duties and responsibilities</w:t>
      </w:r>
      <w:r w:rsidR="002A423F" w:rsidRPr="00B72184">
        <w:rPr>
          <w:rFonts w:ascii="Arial" w:hAnsi="Arial" w:cs="Arial"/>
          <w:b/>
        </w:rPr>
        <w:t>:</w:t>
      </w:r>
    </w:p>
    <w:p w14:paraId="06B68646" w14:textId="77777777" w:rsidR="008C54FA" w:rsidRDefault="002A423F" w:rsidP="00BD352F">
      <w:pPr>
        <w:pStyle w:val="ListParagraph"/>
        <w:numPr>
          <w:ilvl w:val="0"/>
          <w:numId w:val="5"/>
        </w:numPr>
        <w:jc w:val="both"/>
        <w:rPr>
          <w:rFonts w:ascii="Arial" w:hAnsi="Arial" w:cs="Arial"/>
        </w:rPr>
      </w:pPr>
      <w:r w:rsidRPr="002A423F">
        <w:rPr>
          <w:rFonts w:ascii="Arial" w:hAnsi="Arial" w:cs="Arial"/>
        </w:rPr>
        <w:t>Act as the first point of contact for the school: welcoming visitors and responding to telephone and email enquiries in a helpful and constructive manner and ensuring that appropriate actions are taken in a timely manner</w:t>
      </w:r>
      <w:r w:rsidR="001F14E5">
        <w:rPr>
          <w:rFonts w:ascii="Arial" w:hAnsi="Arial" w:cs="Arial"/>
        </w:rPr>
        <w:t>.</w:t>
      </w:r>
    </w:p>
    <w:p w14:paraId="06B68647" w14:textId="77777777" w:rsidR="002A423F" w:rsidRPr="00E91742" w:rsidRDefault="002A423F" w:rsidP="002A423F">
      <w:pPr>
        <w:pStyle w:val="ListParagraph"/>
        <w:rPr>
          <w:rFonts w:ascii="Arial" w:hAnsi="Arial" w:cs="Arial"/>
          <w:sz w:val="12"/>
          <w:szCs w:val="12"/>
        </w:rPr>
      </w:pPr>
    </w:p>
    <w:p w14:paraId="06B68648" w14:textId="77777777" w:rsidR="002A423F" w:rsidRDefault="002A423F" w:rsidP="002A423F">
      <w:pPr>
        <w:pStyle w:val="ListParagraph"/>
        <w:numPr>
          <w:ilvl w:val="0"/>
          <w:numId w:val="5"/>
        </w:numPr>
        <w:jc w:val="both"/>
        <w:rPr>
          <w:rFonts w:ascii="Arial" w:hAnsi="Arial" w:cs="Arial"/>
        </w:rPr>
      </w:pPr>
      <w:r>
        <w:rPr>
          <w:rFonts w:ascii="Arial" w:hAnsi="Arial" w:cs="Arial"/>
        </w:rPr>
        <w:t xml:space="preserve">Process ID checks for all </w:t>
      </w:r>
      <w:r w:rsidR="00280848">
        <w:rPr>
          <w:rFonts w:ascii="Arial" w:hAnsi="Arial" w:cs="Arial"/>
        </w:rPr>
        <w:t>visitors</w:t>
      </w:r>
      <w:r>
        <w:rPr>
          <w:rFonts w:ascii="Arial" w:hAnsi="Arial" w:cs="Arial"/>
        </w:rPr>
        <w:t xml:space="preserve"> in accordance with</w:t>
      </w:r>
      <w:r w:rsidR="00280848">
        <w:rPr>
          <w:rFonts w:ascii="Arial" w:hAnsi="Arial" w:cs="Arial"/>
        </w:rPr>
        <w:t xml:space="preserve"> the</w:t>
      </w:r>
      <w:r>
        <w:rPr>
          <w:rFonts w:ascii="Arial" w:hAnsi="Arial" w:cs="Arial"/>
        </w:rPr>
        <w:t xml:space="preserve"> school’s safeguarding</w:t>
      </w:r>
      <w:r w:rsidR="00E91742">
        <w:rPr>
          <w:rFonts w:ascii="Arial" w:hAnsi="Arial" w:cs="Arial"/>
        </w:rPr>
        <w:t xml:space="preserve"> procedures ensuring everyone is</w:t>
      </w:r>
      <w:r>
        <w:rPr>
          <w:rFonts w:ascii="Arial" w:hAnsi="Arial" w:cs="Arial"/>
        </w:rPr>
        <w:t xml:space="preserve"> signed in and out </w:t>
      </w:r>
      <w:r w:rsidR="001F14E5">
        <w:rPr>
          <w:rFonts w:ascii="Arial" w:hAnsi="Arial" w:cs="Arial"/>
        </w:rPr>
        <w:t xml:space="preserve">of school premises, </w:t>
      </w:r>
      <w:r>
        <w:rPr>
          <w:rFonts w:ascii="Arial" w:hAnsi="Arial" w:cs="Arial"/>
        </w:rPr>
        <w:t>and wearing the appropriate identification.</w:t>
      </w:r>
    </w:p>
    <w:p w14:paraId="06B68649" w14:textId="77777777" w:rsidR="002A423F" w:rsidRPr="00E91742" w:rsidRDefault="002A423F" w:rsidP="002A423F">
      <w:pPr>
        <w:pStyle w:val="ListParagraph"/>
        <w:rPr>
          <w:rFonts w:ascii="Arial" w:hAnsi="Arial" w:cs="Arial"/>
          <w:sz w:val="12"/>
          <w:szCs w:val="12"/>
        </w:rPr>
      </w:pPr>
    </w:p>
    <w:p w14:paraId="06B6864A" w14:textId="77777777" w:rsidR="002A423F" w:rsidRDefault="002A423F" w:rsidP="002A423F">
      <w:pPr>
        <w:pStyle w:val="ListParagraph"/>
        <w:numPr>
          <w:ilvl w:val="0"/>
          <w:numId w:val="5"/>
        </w:numPr>
        <w:jc w:val="both"/>
        <w:rPr>
          <w:rFonts w:ascii="Arial" w:hAnsi="Arial" w:cs="Arial"/>
        </w:rPr>
      </w:pPr>
      <w:r>
        <w:rPr>
          <w:rFonts w:ascii="Arial" w:hAnsi="Arial" w:cs="Arial"/>
        </w:rPr>
        <w:t>Supporting all pupils and staff with their enquiries to the school office.</w:t>
      </w:r>
      <w:r w:rsidR="00506C2A">
        <w:rPr>
          <w:rFonts w:ascii="Arial" w:hAnsi="Arial" w:cs="Arial"/>
        </w:rPr>
        <w:t xml:space="preserve"> Assist staff in the use of the school office equipment.</w:t>
      </w:r>
    </w:p>
    <w:p w14:paraId="06B6864B" w14:textId="77777777" w:rsidR="002A423F" w:rsidRPr="00E91742" w:rsidRDefault="002A423F" w:rsidP="002A423F">
      <w:pPr>
        <w:pStyle w:val="ListParagraph"/>
        <w:rPr>
          <w:rFonts w:ascii="Arial" w:hAnsi="Arial" w:cs="Arial"/>
          <w:sz w:val="12"/>
          <w:szCs w:val="12"/>
        </w:rPr>
      </w:pPr>
    </w:p>
    <w:p w14:paraId="06B6864C" w14:textId="77777777" w:rsidR="002A423F" w:rsidRDefault="002A423F" w:rsidP="002A423F">
      <w:pPr>
        <w:pStyle w:val="ListParagraph"/>
        <w:numPr>
          <w:ilvl w:val="0"/>
          <w:numId w:val="5"/>
        </w:numPr>
        <w:jc w:val="both"/>
        <w:rPr>
          <w:rFonts w:ascii="Arial" w:hAnsi="Arial" w:cs="Arial"/>
        </w:rPr>
      </w:pPr>
      <w:r>
        <w:rPr>
          <w:rFonts w:ascii="Arial" w:hAnsi="Arial" w:cs="Arial"/>
        </w:rPr>
        <w:t>Preparation and filing of the staff signing in logs on a daily basis.</w:t>
      </w:r>
    </w:p>
    <w:p w14:paraId="06B6864D" w14:textId="77777777" w:rsidR="00E91742" w:rsidRPr="00E91742" w:rsidRDefault="00E91742" w:rsidP="00E91742">
      <w:pPr>
        <w:pStyle w:val="ListParagraph"/>
        <w:rPr>
          <w:rFonts w:ascii="Arial" w:hAnsi="Arial" w:cs="Arial"/>
          <w:sz w:val="12"/>
          <w:szCs w:val="12"/>
        </w:rPr>
      </w:pPr>
    </w:p>
    <w:p w14:paraId="06B6864E" w14:textId="77777777" w:rsidR="00E91742" w:rsidRDefault="00E91742" w:rsidP="002A423F">
      <w:pPr>
        <w:pStyle w:val="ListParagraph"/>
        <w:numPr>
          <w:ilvl w:val="0"/>
          <w:numId w:val="5"/>
        </w:numPr>
        <w:jc w:val="both"/>
        <w:rPr>
          <w:rFonts w:ascii="Arial" w:hAnsi="Arial" w:cs="Arial"/>
        </w:rPr>
      </w:pPr>
      <w:r>
        <w:rPr>
          <w:rFonts w:ascii="Arial" w:hAnsi="Arial" w:cs="Arial"/>
        </w:rPr>
        <w:t>Attend school meetings, Inset days, and staff development and training sessions as required</w:t>
      </w:r>
      <w:r w:rsidR="005935A3">
        <w:rPr>
          <w:rFonts w:ascii="Arial" w:hAnsi="Arial" w:cs="Arial"/>
        </w:rPr>
        <w:t>.</w:t>
      </w:r>
    </w:p>
    <w:p w14:paraId="06B6864F" w14:textId="77777777" w:rsidR="005935A3" w:rsidRPr="005935A3" w:rsidRDefault="005935A3" w:rsidP="005935A3">
      <w:pPr>
        <w:pStyle w:val="ListParagraph"/>
        <w:rPr>
          <w:rFonts w:ascii="Arial" w:hAnsi="Arial" w:cs="Arial"/>
          <w:sz w:val="12"/>
          <w:szCs w:val="12"/>
        </w:rPr>
      </w:pPr>
    </w:p>
    <w:p w14:paraId="06B68650" w14:textId="77777777" w:rsidR="005935A3" w:rsidRDefault="005935A3" w:rsidP="002A423F">
      <w:pPr>
        <w:pStyle w:val="ListParagraph"/>
        <w:numPr>
          <w:ilvl w:val="0"/>
          <w:numId w:val="5"/>
        </w:numPr>
        <w:jc w:val="both"/>
        <w:rPr>
          <w:rFonts w:ascii="Arial" w:hAnsi="Arial" w:cs="Arial"/>
        </w:rPr>
      </w:pPr>
      <w:r>
        <w:rPr>
          <w:rFonts w:ascii="Arial" w:hAnsi="Arial" w:cs="Arial"/>
        </w:rPr>
        <w:t>Make appointments for the Headteacher</w:t>
      </w:r>
      <w:r w:rsidR="00817314">
        <w:rPr>
          <w:rFonts w:ascii="Arial" w:hAnsi="Arial" w:cs="Arial"/>
        </w:rPr>
        <w:t>,</w:t>
      </w:r>
      <w:r>
        <w:rPr>
          <w:rFonts w:ascii="Arial" w:hAnsi="Arial" w:cs="Arial"/>
        </w:rPr>
        <w:t xml:space="preserve"> Leadership team </w:t>
      </w:r>
      <w:r w:rsidR="00817314">
        <w:rPr>
          <w:rFonts w:ascii="Arial" w:hAnsi="Arial" w:cs="Arial"/>
        </w:rPr>
        <w:t xml:space="preserve">and staff </w:t>
      </w:r>
      <w:r>
        <w:rPr>
          <w:rFonts w:ascii="Arial" w:hAnsi="Arial" w:cs="Arial"/>
        </w:rPr>
        <w:t>when requested.</w:t>
      </w:r>
    </w:p>
    <w:p w14:paraId="06B68651" w14:textId="77777777" w:rsidR="005C00A6" w:rsidRPr="005C00A6" w:rsidRDefault="005C00A6" w:rsidP="005C00A6">
      <w:pPr>
        <w:pStyle w:val="ListParagraph"/>
        <w:rPr>
          <w:rFonts w:ascii="Arial" w:hAnsi="Arial" w:cs="Arial"/>
        </w:rPr>
      </w:pPr>
    </w:p>
    <w:p w14:paraId="06B68652" w14:textId="77777777" w:rsidR="002A423F" w:rsidRDefault="000368ED" w:rsidP="002A423F">
      <w:pPr>
        <w:jc w:val="both"/>
        <w:rPr>
          <w:rFonts w:ascii="Arial" w:hAnsi="Arial" w:cs="Arial"/>
          <w:b/>
        </w:rPr>
      </w:pPr>
      <w:r w:rsidRPr="000368ED">
        <w:rPr>
          <w:rFonts w:ascii="Arial" w:hAnsi="Arial" w:cs="Arial"/>
          <w:b/>
        </w:rPr>
        <w:lastRenderedPageBreak/>
        <w:t xml:space="preserve">General </w:t>
      </w:r>
      <w:r>
        <w:rPr>
          <w:rFonts w:ascii="Arial" w:hAnsi="Arial" w:cs="Arial"/>
          <w:b/>
        </w:rPr>
        <w:t>D</w:t>
      </w:r>
      <w:r w:rsidRPr="000368ED">
        <w:rPr>
          <w:rFonts w:ascii="Arial" w:hAnsi="Arial" w:cs="Arial"/>
          <w:b/>
        </w:rPr>
        <w:t>uties</w:t>
      </w:r>
    </w:p>
    <w:p w14:paraId="06B68653" w14:textId="77777777" w:rsidR="007B3B66" w:rsidRPr="00434060" w:rsidRDefault="00D53BBA" w:rsidP="007B3B66">
      <w:pPr>
        <w:pStyle w:val="ListParagraph"/>
        <w:numPr>
          <w:ilvl w:val="0"/>
          <w:numId w:val="7"/>
        </w:numPr>
        <w:jc w:val="both"/>
        <w:rPr>
          <w:rFonts w:ascii="Arial" w:hAnsi="Arial" w:cs="Arial"/>
        </w:rPr>
      </w:pPr>
      <w:r>
        <w:rPr>
          <w:rFonts w:ascii="Arial" w:hAnsi="Arial" w:cs="Arial"/>
        </w:rPr>
        <w:t>C</w:t>
      </w:r>
      <w:r w:rsidR="00434060" w:rsidRPr="00434060">
        <w:rPr>
          <w:rFonts w:ascii="Arial" w:hAnsi="Arial" w:cs="Arial"/>
        </w:rPr>
        <w:t>ollect, receipt, record and bank all income in relation to school meals account, including weekly and monthly reconciliation. Liaise with parents regarding advance payments and send reminders for arrears according to school policy. Order meals daily, organise packed lunch provision for educational visits.</w:t>
      </w:r>
    </w:p>
    <w:p w14:paraId="06B68654" w14:textId="77777777" w:rsidR="009225C4" w:rsidRPr="00AA160F" w:rsidRDefault="009225C4" w:rsidP="00AA160F">
      <w:pPr>
        <w:pStyle w:val="ListParagraph"/>
        <w:jc w:val="both"/>
        <w:rPr>
          <w:rFonts w:ascii="Arial" w:hAnsi="Arial" w:cs="Arial"/>
          <w:sz w:val="12"/>
          <w:szCs w:val="12"/>
        </w:rPr>
      </w:pPr>
    </w:p>
    <w:p w14:paraId="06B68655" w14:textId="77777777" w:rsidR="009225C4" w:rsidRDefault="00D53BBA" w:rsidP="009225C4">
      <w:pPr>
        <w:pStyle w:val="ListParagraph"/>
        <w:numPr>
          <w:ilvl w:val="0"/>
          <w:numId w:val="7"/>
        </w:numPr>
        <w:jc w:val="both"/>
        <w:rPr>
          <w:rFonts w:ascii="Arial" w:hAnsi="Arial" w:cs="Arial"/>
        </w:rPr>
      </w:pPr>
      <w:r>
        <w:rPr>
          <w:rFonts w:ascii="Arial" w:hAnsi="Arial" w:cs="Arial"/>
        </w:rPr>
        <w:t>General word</w:t>
      </w:r>
      <w:r w:rsidR="009225C4">
        <w:rPr>
          <w:rFonts w:ascii="Arial" w:hAnsi="Arial" w:cs="Arial"/>
        </w:rPr>
        <w:t xml:space="preserve"> </w:t>
      </w:r>
      <w:r>
        <w:rPr>
          <w:rFonts w:ascii="Arial" w:hAnsi="Arial" w:cs="Arial"/>
        </w:rPr>
        <w:t xml:space="preserve">processing, photocopying </w:t>
      </w:r>
      <w:r w:rsidR="009225C4">
        <w:rPr>
          <w:rFonts w:ascii="Arial" w:hAnsi="Arial" w:cs="Arial"/>
        </w:rPr>
        <w:t>and administration as required.</w:t>
      </w:r>
    </w:p>
    <w:p w14:paraId="06B68656" w14:textId="77777777" w:rsidR="007B3B66" w:rsidRPr="00CA2CF7" w:rsidRDefault="007B3B66" w:rsidP="00AA160F">
      <w:pPr>
        <w:pStyle w:val="ListParagraph"/>
        <w:jc w:val="both"/>
        <w:rPr>
          <w:rFonts w:ascii="Arial" w:hAnsi="Arial" w:cs="Arial"/>
          <w:sz w:val="12"/>
          <w:szCs w:val="12"/>
        </w:rPr>
      </w:pPr>
    </w:p>
    <w:p w14:paraId="06B68657" w14:textId="77777777" w:rsidR="007B3B66" w:rsidRDefault="007B3B66" w:rsidP="007B3B66">
      <w:pPr>
        <w:pStyle w:val="ListParagraph"/>
        <w:numPr>
          <w:ilvl w:val="0"/>
          <w:numId w:val="7"/>
        </w:numPr>
        <w:jc w:val="both"/>
        <w:rPr>
          <w:rFonts w:ascii="Arial" w:hAnsi="Arial" w:cs="Arial"/>
        </w:rPr>
      </w:pPr>
      <w:r>
        <w:rPr>
          <w:rFonts w:ascii="Arial" w:hAnsi="Arial" w:cs="Arial"/>
        </w:rPr>
        <w:t xml:space="preserve">Assist with the preparation of </w:t>
      </w:r>
      <w:r w:rsidR="00AA160F">
        <w:rPr>
          <w:rFonts w:ascii="Arial" w:hAnsi="Arial" w:cs="Arial"/>
        </w:rPr>
        <w:t>p</w:t>
      </w:r>
      <w:r>
        <w:rPr>
          <w:rFonts w:ascii="Arial" w:hAnsi="Arial" w:cs="Arial"/>
        </w:rPr>
        <w:t>arent</w:t>
      </w:r>
      <w:r w:rsidR="00AA160F">
        <w:rPr>
          <w:rFonts w:ascii="Arial" w:hAnsi="Arial" w:cs="Arial"/>
        </w:rPr>
        <w:t>/carer</w:t>
      </w:r>
      <w:r>
        <w:rPr>
          <w:rFonts w:ascii="Arial" w:hAnsi="Arial" w:cs="Arial"/>
        </w:rPr>
        <w:t xml:space="preserve"> </w:t>
      </w:r>
      <w:r w:rsidR="00AA160F">
        <w:rPr>
          <w:rFonts w:ascii="Arial" w:hAnsi="Arial" w:cs="Arial"/>
        </w:rPr>
        <w:t>c</w:t>
      </w:r>
      <w:r>
        <w:rPr>
          <w:rFonts w:ascii="Arial" w:hAnsi="Arial" w:cs="Arial"/>
        </w:rPr>
        <w:t>onsultation, school reports and registration certificates.</w:t>
      </w:r>
    </w:p>
    <w:p w14:paraId="06B68658" w14:textId="77777777" w:rsidR="00CA2CF7" w:rsidRPr="00D53BBA" w:rsidRDefault="00CA2CF7" w:rsidP="00CA2CF7">
      <w:pPr>
        <w:pStyle w:val="ListParagraph"/>
        <w:rPr>
          <w:rFonts w:ascii="Arial" w:hAnsi="Arial" w:cs="Arial"/>
          <w:sz w:val="12"/>
          <w:szCs w:val="12"/>
        </w:rPr>
      </w:pPr>
    </w:p>
    <w:p w14:paraId="06B68659" w14:textId="77777777" w:rsidR="00CA2CF7" w:rsidRDefault="00CA2CF7" w:rsidP="007B3B66">
      <w:pPr>
        <w:pStyle w:val="ListParagraph"/>
        <w:numPr>
          <w:ilvl w:val="0"/>
          <w:numId w:val="7"/>
        </w:numPr>
        <w:jc w:val="both"/>
        <w:rPr>
          <w:rFonts w:ascii="Arial" w:hAnsi="Arial" w:cs="Arial"/>
        </w:rPr>
      </w:pPr>
      <w:r>
        <w:rPr>
          <w:rFonts w:ascii="Arial" w:hAnsi="Arial" w:cs="Arial"/>
        </w:rPr>
        <w:t>Process Disclosure and Barring Service (DBS) for staff, visitors, volunteers and governors.  Ensure the school’s Single Central Record (SCR) is kept up to date.</w:t>
      </w:r>
    </w:p>
    <w:p w14:paraId="06B6865A" w14:textId="77777777" w:rsidR="007B3B66" w:rsidRPr="00CA2CF7" w:rsidRDefault="007B3B66" w:rsidP="007B3B66">
      <w:pPr>
        <w:pStyle w:val="ListParagraph"/>
        <w:jc w:val="both"/>
        <w:rPr>
          <w:rFonts w:ascii="Arial" w:hAnsi="Arial" w:cs="Arial"/>
          <w:sz w:val="12"/>
          <w:szCs w:val="12"/>
        </w:rPr>
      </w:pPr>
    </w:p>
    <w:p w14:paraId="06B6865B" w14:textId="77777777" w:rsidR="007B3B66" w:rsidRDefault="007B3B66" w:rsidP="007B3B66">
      <w:pPr>
        <w:pStyle w:val="ListParagraph"/>
        <w:numPr>
          <w:ilvl w:val="0"/>
          <w:numId w:val="7"/>
        </w:numPr>
        <w:jc w:val="both"/>
        <w:rPr>
          <w:rFonts w:ascii="Arial" w:hAnsi="Arial" w:cs="Arial"/>
        </w:rPr>
      </w:pPr>
      <w:r w:rsidRPr="007B3B66">
        <w:rPr>
          <w:rFonts w:ascii="Arial" w:hAnsi="Arial" w:cs="Arial"/>
        </w:rPr>
        <w:t xml:space="preserve">Adhere to school procedures and ensure that </w:t>
      </w:r>
      <w:r w:rsidR="00D53BBA" w:rsidRPr="007B3B66">
        <w:rPr>
          <w:rFonts w:ascii="Arial" w:hAnsi="Arial" w:cs="Arial"/>
        </w:rPr>
        <w:t>staf</w:t>
      </w:r>
      <w:r w:rsidR="00D53BBA">
        <w:rPr>
          <w:rFonts w:ascii="Arial" w:hAnsi="Arial" w:cs="Arial"/>
        </w:rPr>
        <w:t xml:space="preserve">f </w:t>
      </w:r>
      <w:r w:rsidR="00D53BBA" w:rsidRPr="007B3B66">
        <w:rPr>
          <w:rFonts w:ascii="Arial" w:hAnsi="Arial" w:cs="Arial"/>
        </w:rPr>
        <w:t>receive</w:t>
      </w:r>
      <w:r w:rsidRPr="007B3B66">
        <w:rPr>
          <w:rFonts w:ascii="Arial" w:hAnsi="Arial" w:cs="Arial"/>
        </w:rPr>
        <w:t xml:space="preserve"> messages (telephone, email, fax, face-to-face) promptly and accurately.</w:t>
      </w:r>
    </w:p>
    <w:p w14:paraId="06B6865C" w14:textId="77777777" w:rsidR="00CA2CF7" w:rsidRPr="00CA2CF7" w:rsidRDefault="00CA2CF7" w:rsidP="00CA2CF7">
      <w:pPr>
        <w:pStyle w:val="ListParagraph"/>
        <w:rPr>
          <w:rFonts w:ascii="Arial" w:hAnsi="Arial" w:cs="Arial"/>
          <w:sz w:val="12"/>
          <w:szCs w:val="12"/>
        </w:rPr>
      </w:pPr>
    </w:p>
    <w:p w14:paraId="06B6865D" w14:textId="77777777" w:rsidR="00CA2CF7" w:rsidRDefault="00CA2CF7" w:rsidP="007B3B66">
      <w:pPr>
        <w:pStyle w:val="ListParagraph"/>
        <w:numPr>
          <w:ilvl w:val="0"/>
          <w:numId w:val="7"/>
        </w:numPr>
        <w:jc w:val="both"/>
        <w:rPr>
          <w:rFonts w:ascii="Arial" w:hAnsi="Arial" w:cs="Arial"/>
        </w:rPr>
      </w:pPr>
      <w:r>
        <w:rPr>
          <w:rFonts w:ascii="Arial" w:hAnsi="Arial" w:cs="Arial"/>
        </w:rPr>
        <w:t>Have knowledge of the school archiving system and ensure documents and files are archived appropriately and a database maintained.</w:t>
      </w:r>
    </w:p>
    <w:p w14:paraId="06B6865E" w14:textId="77777777" w:rsidR="004E2AA3" w:rsidRPr="00D53BBA" w:rsidRDefault="004E2AA3" w:rsidP="004E2AA3">
      <w:pPr>
        <w:pStyle w:val="ListParagraph"/>
        <w:rPr>
          <w:rFonts w:ascii="Arial" w:hAnsi="Arial" w:cs="Arial"/>
          <w:sz w:val="12"/>
          <w:szCs w:val="12"/>
        </w:rPr>
      </w:pPr>
    </w:p>
    <w:p w14:paraId="06B6865F" w14:textId="77777777" w:rsidR="004E2AA3" w:rsidRDefault="004E2AA3" w:rsidP="007B3B66">
      <w:pPr>
        <w:pStyle w:val="ListParagraph"/>
        <w:numPr>
          <w:ilvl w:val="0"/>
          <w:numId w:val="7"/>
        </w:numPr>
        <w:jc w:val="both"/>
        <w:rPr>
          <w:rFonts w:ascii="Arial" w:hAnsi="Arial" w:cs="Arial"/>
        </w:rPr>
      </w:pPr>
      <w:r>
        <w:rPr>
          <w:rFonts w:ascii="Arial" w:hAnsi="Arial" w:cs="Arial"/>
        </w:rPr>
        <w:t>Record accidents and complete Risk Assessment forms when necessary.</w:t>
      </w:r>
    </w:p>
    <w:p w14:paraId="06B68660" w14:textId="77777777" w:rsidR="004E2AA3" w:rsidRPr="004E2AA3" w:rsidRDefault="004E2AA3" w:rsidP="004E2AA3">
      <w:pPr>
        <w:pStyle w:val="ListParagraph"/>
        <w:rPr>
          <w:rFonts w:ascii="Arial" w:hAnsi="Arial" w:cs="Arial"/>
          <w:sz w:val="12"/>
          <w:szCs w:val="12"/>
        </w:rPr>
      </w:pPr>
      <w:r>
        <w:rPr>
          <w:rFonts w:ascii="Arial" w:hAnsi="Arial" w:cs="Arial"/>
          <w:sz w:val="12"/>
          <w:szCs w:val="12"/>
        </w:rPr>
        <w:t xml:space="preserve"> </w:t>
      </w:r>
    </w:p>
    <w:p w14:paraId="06B68661" w14:textId="77777777" w:rsidR="004E2AA3" w:rsidRDefault="004E2AA3" w:rsidP="007B3B66">
      <w:pPr>
        <w:pStyle w:val="ListParagraph"/>
        <w:numPr>
          <w:ilvl w:val="0"/>
          <w:numId w:val="7"/>
        </w:numPr>
        <w:jc w:val="both"/>
        <w:rPr>
          <w:rFonts w:ascii="Arial" w:hAnsi="Arial" w:cs="Arial"/>
        </w:rPr>
      </w:pPr>
      <w:r>
        <w:rPr>
          <w:rFonts w:ascii="Arial" w:hAnsi="Arial" w:cs="Arial"/>
        </w:rPr>
        <w:t xml:space="preserve">Liaise with School Nurse to set up appointments for </w:t>
      </w:r>
      <w:r w:rsidR="00D53BBA">
        <w:rPr>
          <w:rFonts w:ascii="Arial" w:hAnsi="Arial" w:cs="Arial"/>
        </w:rPr>
        <w:t>pupil’s</w:t>
      </w:r>
      <w:r>
        <w:rPr>
          <w:rFonts w:ascii="Arial" w:hAnsi="Arial" w:cs="Arial"/>
        </w:rPr>
        <w:t xml:space="preserve"> height and weight checks</w:t>
      </w:r>
      <w:r w:rsidR="005C00A6">
        <w:rPr>
          <w:rFonts w:ascii="Arial" w:hAnsi="Arial" w:cs="Arial"/>
        </w:rPr>
        <w:t>,</w:t>
      </w:r>
      <w:r>
        <w:rPr>
          <w:rFonts w:ascii="Arial" w:hAnsi="Arial" w:cs="Arial"/>
        </w:rPr>
        <w:t xml:space="preserve"> and Immunisation programme.</w:t>
      </w:r>
    </w:p>
    <w:p w14:paraId="06B68662" w14:textId="77777777" w:rsidR="004E2AA3" w:rsidRPr="004E2AA3" w:rsidRDefault="004E2AA3" w:rsidP="004E2AA3">
      <w:pPr>
        <w:pStyle w:val="ListParagraph"/>
        <w:rPr>
          <w:rFonts w:ascii="Arial" w:hAnsi="Arial" w:cs="Arial"/>
          <w:sz w:val="12"/>
          <w:szCs w:val="12"/>
        </w:rPr>
      </w:pPr>
    </w:p>
    <w:p w14:paraId="06B68663" w14:textId="77777777" w:rsidR="004E2AA3" w:rsidRDefault="004E2AA3" w:rsidP="007B3B66">
      <w:pPr>
        <w:pStyle w:val="ListParagraph"/>
        <w:numPr>
          <w:ilvl w:val="0"/>
          <w:numId w:val="7"/>
        </w:numPr>
        <w:jc w:val="both"/>
        <w:rPr>
          <w:rFonts w:ascii="Arial" w:hAnsi="Arial" w:cs="Arial"/>
        </w:rPr>
      </w:pPr>
      <w:r>
        <w:rPr>
          <w:rFonts w:ascii="Arial" w:hAnsi="Arial" w:cs="Arial"/>
        </w:rPr>
        <w:t>Liaise with</w:t>
      </w:r>
      <w:r w:rsidR="00D53BBA">
        <w:rPr>
          <w:rFonts w:ascii="Arial" w:hAnsi="Arial" w:cs="Arial"/>
        </w:rPr>
        <w:t xml:space="preserve"> t</w:t>
      </w:r>
      <w:r>
        <w:rPr>
          <w:rFonts w:ascii="Arial" w:hAnsi="Arial" w:cs="Arial"/>
        </w:rPr>
        <w:t>rainers</w:t>
      </w:r>
      <w:r w:rsidR="00D53BBA">
        <w:rPr>
          <w:rFonts w:ascii="Arial" w:hAnsi="Arial" w:cs="Arial"/>
        </w:rPr>
        <w:t xml:space="preserve"> in the school’s Cycle training programme. C</w:t>
      </w:r>
      <w:r>
        <w:rPr>
          <w:rFonts w:ascii="Arial" w:hAnsi="Arial" w:cs="Arial"/>
        </w:rPr>
        <w:t>ollect pupil sli</w:t>
      </w:r>
      <w:r w:rsidR="00D53BBA">
        <w:rPr>
          <w:rFonts w:ascii="Arial" w:hAnsi="Arial" w:cs="Arial"/>
        </w:rPr>
        <w:t>ps and payments and bank monies received.</w:t>
      </w:r>
    </w:p>
    <w:p w14:paraId="06B68664" w14:textId="77777777" w:rsidR="009225C4" w:rsidRPr="00CA2CF7" w:rsidRDefault="009225C4" w:rsidP="009225C4">
      <w:pPr>
        <w:pStyle w:val="ListParagraph"/>
        <w:rPr>
          <w:rFonts w:ascii="Arial" w:hAnsi="Arial" w:cs="Arial"/>
          <w:sz w:val="12"/>
          <w:szCs w:val="12"/>
        </w:rPr>
      </w:pPr>
    </w:p>
    <w:p w14:paraId="06B68666" w14:textId="77777777" w:rsidR="001911BA" w:rsidRPr="001911BA" w:rsidRDefault="001911BA" w:rsidP="001911BA">
      <w:pPr>
        <w:pStyle w:val="ListParagraph"/>
        <w:jc w:val="both"/>
        <w:rPr>
          <w:rFonts w:ascii="Arial" w:hAnsi="Arial" w:cs="Arial"/>
          <w:sz w:val="12"/>
          <w:szCs w:val="12"/>
        </w:rPr>
      </w:pPr>
      <w:bookmarkStart w:id="0" w:name="_GoBack"/>
      <w:bookmarkEnd w:id="0"/>
    </w:p>
    <w:p w14:paraId="06B68667" w14:textId="77777777" w:rsidR="001911BA" w:rsidRDefault="001911BA" w:rsidP="001911BA">
      <w:pPr>
        <w:pStyle w:val="ListParagraph"/>
        <w:numPr>
          <w:ilvl w:val="0"/>
          <w:numId w:val="5"/>
        </w:numPr>
        <w:jc w:val="both"/>
        <w:rPr>
          <w:rFonts w:ascii="Arial" w:hAnsi="Arial" w:cs="Arial"/>
        </w:rPr>
      </w:pPr>
      <w:r w:rsidRPr="001911BA">
        <w:rPr>
          <w:rFonts w:ascii="Arial" w:hAnsi="Arial" w:cs="Arial"/>
        </w:rPr>
        <w:t>Arrange hospitality and refreshments when required</w:t>
      </w:r>
    </w:p>
    <w:p w14:paraId="06B68668" w14:textId="77777777" w:rsidR="00514856" w:rsidRPr="005C00A6" w:rsidRDefault="00514856" w:rsidP="00514856">
      <w:pPr>
        <w:pStyle w:val="ListParagraph"/>
        <w:rPr>
          <w:rFonts w:ascii="Arial" w:hAnsi="Arial" w:cs="Arial"/>
          <w:sz w:val="12"/>
          <w:szCs w:val="12"/>
        </w:rPr>
      </w:pPr>
    </w:p>
    <w:p w14:paraId="06B68669" w14:textId="77777777" w:rsidR="00514856" w:rsidRPr="001911BA" w:rsidRDefault="00514856" w:rsidP="001911BA">
      <w:pPr>
        <w:pStyle w:val="ListParagraph"/>
        <w:numPr>
          <w:ilvl w:val="0"/>
          <w:numId w:val="5"/>
        </w:numPr>
        <w:jc w:val="both"/>
        <w:rPr>
          <w:rFonts w:ascii="Arial" w:hAnsi="Arial" w:cs="Arial"/>
        </w:rPr>
      </w:pPr>
      <w:r>
        <w:rPr>
          <w:rFonts w:ascii="Arial" w:hAnsi="Arial" w:cs="Arial"/>
        </w:rPr>
        <w:t>Ordering and maintain sufficient stock of office supplies as required</w:t>
      </w:r>
    </w:p>
    <w:p w14:paraId="06B6866A" w14:textId="77777777" w:rsidR="009225C4" w:rsidRPr="00CA2CF7" w:rsidRDefault="009225C4" w:rsidP="009225C4">
      <w:pPr>
        <w:pStyle w:val="ListParagraph"/>
        <w:rPr>
          <w:rFonts w:ascii="Arial" w:hAnsi="Arial" w:cs="Arial"/>
          <w:sz w:val="12"/>
          <w:szCs w:val="12"/>
        </w:rPr>
      </w:pPr>
    </w:p>
    <w:p w14:paraId="06B6866B" w14:textId="77777777" w:rsidR="007B3B66" w:rsidRDefault="007B3B66" w:rsidP="007B3B66">
      <w:pPr>
        <w:pStyle w:val="ListParagraph"/>
        <w:numPr>
          <w:ilvl w:val="0"/>
          <w:numId w:val="7"/>
        </w:numPr>
        <w:jc w:val="both"/>
        <w:rPr>
          <w:rFonts w:ascii="Arial" w:hAnsi="Arial" w:cs="Arial"/>
        </w:rPr>
      </w:pPr>
      <w:r>
        <w:rPr>
          <w:rFonts w:ascii="Arial" w:hAnsi="Arial" w:cs="Arial"/>
        </w:rPr>
        <w:t xml:space="preserve">Have excellent knowledge of all office procedures and carry out all administrative duties in a timely and efficient manner, ensuring deadlines are met within the school office in order to maintain the </w:t>
      </w:r>
      <w:r w:rsidR="005C00A6">
        <w:rPr>
          <w:rFonts w:ascii="Arial" w:hAnsi="Arial" w:cs="Arial"/>
        </w:rPr>
        <w:t xml:space="preserve">effective and </w:t>
      </w:r>
      <w:r>
        <w:rPr>
          <w:rFonts w:ascii="Arial" w:hAnsi="Arial" w:cs="Arial"/>
        </w:rPr>
        <w:t>efficient running of the school.</w:t>
      </w:r>
    </w:p>
    <w:p w14:paraId="06B6866C" w14:textId="77777777" w:rsidR="00792503" w:rsidRPr="005935A3" w:rsidRDefault="00792503" w:rsidP="00792503">
      <w:pPr>
        <w:pStyle w:val="ListParagraph"/>
        <w:rPr>
          <w:rFonts w:ascii="Arial" w:hAnsi="Arial" w:cs="Arial"/>
          <w:sz w:val="12"/>
          <w:szCs w:val="12"/>
        </w:rPr>
      </w:pPr>
    </w:p>
    <w:p w14:paraId="06B6866D" w14:textId="77777777" w:rsidR="00792503" w:rsidRDefault="00792503" w:rsidP="00792503">
      <w:pPr>
        <w:pStyle w:val="ListParagraph"/>
        <w:numPr>
          <w:ilvl w:val="0"/>
          <w:numId w:val="7"/>
        </w:numPr>
        <w:jc w:val="both"/>
        <w:rPr>
          <w:rFonts w:ascii="Arial" w:hAnsi="Arial" w:cs="Arial"/>
        </w:rPr>
      </w:pPr>
      <w:r>
        <w:rPr>
          <w:rFonts w:ascii="Arial" w:hAnsi="Arial" w:cs="Arial"/>
        </w:rPr>
        <w:t>Together with your line manager be responsible for identifying and agreeing your personal development and training needs.</w:t>
      </w:r>
    </w:p>
    <w:p w14:paraId="06B6866E" w14:textId="77777777" w:rsidR="00506C2A" w:rsidRPr="00E91742" w:rsidRDefault="00506C2A" w:rsidP="00506C2A">
      <w:pPr>
        <w:pStyle w:val="ListParagraph"/>
        <w:rPr>
          <w:rFonts w:ascii="Arial" w:hAnsi="Arial" w:cs="Arial"/>
        </w:rPr>
      </w:pPr>
    </w:p>
    <w:p w14:paraId="06B6866F" w14:textId="77777777" w:rsidR="00506C2A" w:rsidRPr="00506C2A" w:rsidRDefault="00506C2A" w:rsidP="00506C2A">
      <w:pPr>
        <w:jc w:val="both"/>
        <w:rPr>
          <w:rFonts w:ascii="Arial" w:hAnsi="Arial" w:cs="Arial"/>
        </w:rPr>
      </w:pPr>
      <w:r w:rsidRPr="00506C2A">
        <w:rPr>
          <w:rFonts w:ascii="Arial" w:hAnsi="Arial" w:cs="Arial"/>
        </w:rPr>
        <w:t>This job description is not an exhaustive list of duties and the post holder will be required to undertake any other reasonable duties as discussed and directed by the Line Manager.</w:t>
      </w:r>
    </w:p>
    <w:p w14:paraId="06B68670" w14:textId="77777777" w:rsidR="003764FA" w:rsidRDefault="003764FA" w:rsidP="002A423F">
      <w:pPr>
        <w:jc w:val="both"/>
        <w:rPr>
          <w:rFonts w:ascii="Arial" w:hAnsi="Arial" w:cs="Arial"/>
          <w:b/>
        </w:rPr>
      </w:pPr>
    </w:p>
    <w:p w14:paraId="06B68671" w14:textId="77777777" w:rsidR="00DD01DB" w:rsidRDefault="00DD01DB" w:rsidP="002A423F">
      <w:pPr>
        <w:jc w:val="both"/>
        <w:rPr>
          <w:rFonts w:ascii="Arial" w:hAnsi="Arial" w:cs="Arial"/>
          <w:b/>
        </w:rPr>
      </w:pPr>
    </w:p>
    <w:p w14:paraId="06B68672" w14:textId="77777777" w:rsidR="00DD01DB" w:rsidRDefault="00DD01DB" w:rsidP="002A423F">
      <w:pPr>
        <w:jc w:val="both"/>
        <w:rPr>
          <w:rFonts w:ascii="Arial" w:hAnsi="Arial" w:cs="Arial"/>
          <w:b/>
        </w:rPr>
      </w:pPr>
    </w:p>
    <w:p w14:paraId="06B68673" w14:textId="77777777" w:rsidR="00DD01DB" w:rsidRDefault="00DD01DB" w:rsidP="002A423F">
      <w:pPr>
        <w:jc w:val="both"/>
        <w:rPr>
          <w:rFonts w:ascii="Arial" w:hAnsi="Arial" w:cs="Arial"/>
          <w:b/>
        </w:rPr>
      </w:pPr>
    </w:p>
    <w:p w14:paraId="06B68674" w14:textId="77777777" w:rsidR="001F14E5" w:rsidRPr="00276EC2" w:rsidRDefault="00536EDF" w:rsidP="002A423F">
      <w:pPr>
        <w:jc w:val="both"/>
        <w:rPr>
          <w:rFonts w:ascii="Arial" w:hAnsi="Arial" w:cs="Arial"/>
          <w:b/>
        </w:rPr>
      </w:pPr>
      <w:r>
        <w:rPr>
          <w:rFonts w:ascii="Arial" w:hAnsi="Arial" w:cs="Arial"/>
          <w:b/>
        </w:rPr>
        <w:lastRenderedPageBreak/>
        <w:t>P</w:t>
      </w:r>
      <w:r w:rsidR="001F14E5" w:rsidRPr="00276EC2">
        <w:rPr>
          <w:rFonts w:ascii="Arial" w:hAnsi="Arial" w:cs="Arial"/>
          <w:b/>
        </w:rPr>
        <w:t>ERSON S</w:t>
      </w:r>
      <w:r w:rsidR="005D405D">
        <w:rPr>
          <w:rFonts w:ascii="Arial" w:hAnsi="Arial" w:cs="Arial"/>
          <w:b/>
        </w:rPr>
        <w:t>P</w:t>
      </w:r>
      <w:r w:rsidR="001F14E5" w:rsidRPr="00276EC2">
        <w:rPr>
          <w:rFonts w:ascii="Arial" w:hAnsi="Arial" w:cs="Arial"/>
          <w:b/>
        </w:rPr>
        <w:t>ECIFICATION</w:t>
      </w:r>
    </w:p>
    <w:tbl>
      <w:tblPr>
        <w:tblStyle w:val="TableGrid"/>
        <w:tblW w:w="9605" w:type="dxa"/>
        <w:tblLook w:val="04A0" w:firstRow="1" w:lastRow="0" w:firstColumn="1" w:lastColumn="0" w:noHBand="0" w:noVBand="1"/>
      </w:tblPr>
      <w:tblGrid>
        <w:gridCol w:w="1809"/>
        <w:gridCol w:w="4678"/>
        <w:gridCol w:w="3118"/>
      </w:tblGrid>
      <w:tr w:rsidR="008E6F2E" w14:paraId="06B6867A" w14:textId="77777777" w:rsidTr="00270C10">
        <w:tc>
          <w:tcPr>
            <w:tcW w:w="1809" w:type="dxa"/>
          </w:tcPr>
          <w:p w14:paraId="06B68675" w14:textId="77777777" w:rsidR="008E6F2E" w:rsidRDefault="008E6F2E" w:rsidP="002A423F">
            <w:pPr>
              <w:jc w:val="both"/>
              <w:rPr>
                <w:rFonts w:ascii="Arial" w:hAnsi="Arial" w:cs="Arial"/>
              </w:rPr>
            </w:pPr>
          </w:p>
        </w:tc>
        <w:tc>
          <w:tcPr>
            <w:tcW w:w="4678" w:type="dxa"/>
          </w:tcPr>
          <w:p w14:paraId="06B68676" w14:textId="77777777" w:rsidR="008E6F2E" w:rsidRPr="008E6F2E" w:rsidRDefault="008E6F2E" w:rsidP="001F14E5">
            <w:pPr>
              <w:pStyle w:val="ListParagraph"/>
              <w:rPr>
                <w:rFonts w:ascii="Arial" w:hAnsi="Arial" w:cs="Arial"/>
                <w:b/>
                <w:sz w:val="12"/>
                <w:szCs w:val="12"/>
              </w:rPr>
            </w:pPr>
          </w:p>
          <w:p w14:paraId="06B68677" w14:textId="77777777" w:rsidR="008E6F2E" w:rsidRPr="008E6F2E" w:rsidRDefault="008E6F2E" w:rsidP="008E6F2E">
            <w:pPr>
              <w:pStyle w:val="ListParagraph"/>
              <w:jc w:val="both"/>
              <w:rPr>
                <w:rFonts w:ascii="Arial" w:hAnsi="Arial" w:cs="Arial"/>
                <w:b/>
              </w:rPr>
            </w:pPr>
            <w:r w:rsidRPr="008E6F2E">
              <w:rPr>
                <w:rFonts w:ascii="Arial" w:hAnsi="Arial" w:cs="Arial"/>
                <w:b/>
              </w:rPr>
              <w:t>Essential</w:t>
            </w:r>
          </w:p>
        </w:tc>
        <w:tc>
          <w:tcPr>
            <w:tcW w:w="3118" w:type="dxa"/>
          </w:tcPr>
          <w:p w14:paraId="06B68678" w14:textId="77777777" w:rsidR="008E6F2E" w:rsidRPr="008E6F2E" w:rsidRDefault="008E6F2E" w:rsidP="001F14E5">
            <w:pPr>
              <w:pStyle w:val="ListParagraph"/>
              <w:rPr>
                <w:rFonts w:ascii="Arial" w:hAnsi="Arial" w:cs="Arial"/>
                <w:b/>
                <w:sz w:val="12"/>
                <w:szCs w:val="12"/>
              </w:rPr>
            </w:pPr>
          </w:p>
          <w:p w14:paraId="06B68679" w14:textId="77777777" w:rsidR="008E6F2E" w:rsidRPr="008E6F2E" w:rsidRDefault="008E6F2E" w:rsidP="001F14E5">
            <w:pPr>
              <w:pStyle w:val="ListParagraph"/>
              <w:rPr>
                <w:rFonts w:ascii="Arial" w:hAnsi="Arial" w:cs="Arial"/>
                <w:b/>
              </w:rPr>
            </w:pPr>
            <w:r w:rsidRPr="008E6F2E">
              <w:rPr>
                <w:rFonts w:ascii="Arial" w:hAnsi="Arial" w:cs="Arial"/>
                <w:b/>
              </w:rPr>
              <w:t>Desirable</w:t>
            </w:r>
          </w:p>
        </w:tc>
      </w:tr>
      <w:tr w:rsidR="008E6F2E" w14:paraId="06B68686" w14:textId="77777777" w:rsidTr="00270C10">
        <w:tc>
          <w:tcPr>
            <w:tcW w:w="1809" w:type="dxa"/>
          </w:tcPr>
          <w:p w14:paraId="06B6867B" w14:textId="77777777" w:rsidR="008E6F2E" w:rsidRPr="008E6F2E" w:rsidRDefault="008E6F2E" w:rsidP="002A423F">
            <w:pPr>
              <w:jc w:val="both"/>
              <w:rPr>
                <w:rFonts w:ascii="Arial" w:hAnsi="Arial" w:cs="Arial"/>
                <w:b/>
              </w:rPr>
            </w:pPr>
          </w:p>
          <w:p w14:paraId="06B6867C" w14:textId="77777777" w:rsidR="008E6F2E" w:rsidRPr="008E6F2E" w:rsidRDefault="008E6F2E" w:rsidP="008E6F2E">
            <w:pPr>
              <w:jc w:val="both"/>
              <w:rPr>
                <w:rFonts w:ascii="Arial" w:hAnsi="Arial" w:cs="Arial"/>
                <w:b/>
              </w:rPr>
            </w:pPr>
            <w:r w:rsidRPr="008E6F2E">
              <w:rPr>
                <w:rFonts w:ascii="Arial" w:hAnsi="Arial" w:cs="Arial"/>
                <w:b/>
              </w:rPr>
              <w:t>Qualifications</w:t>
            </w:r>
          </w:p>
          <w:p w14:paraId="06B6867D" w14:textId="77777777" w:rsidR="008E6F2E" w:rsidRPr="008E6F2E" w:rsidRDefault="008E6F2E" w:rsidP="008E6F2E">
            <w:pPr>
              <w:jc w:val="both"/>
              <w:rPr>
                <w:rFonts w:ascii="Arial" w:hAnsi="Arial" w:cs="Arial"/>
                <w:b/>
              </w:rPr>
            </w:pPr>
            <w:r w:rsidRPr="008E6F2E">
              <w:rPr>
                <w:rFonts w:ascii="Arial" w:hAnsi="Arial" w:cs="Arial"/>
                <w:b/>
              </w:rPr>
              <w:t>and training</w:t>
            </w:r>
          </w:p>
        </w:tc>
        <w:tc>
          <w:tcPr>
            <w:tcW w:w="4678" w:type="dxa"/>
          </w:tcPr>
          <w:p w14:paraId="06B6867E" w14:textId="77777777" w:rsidR="00BB2F45" w:rsidRPr="00BB2F45" w:rsidRDefault="00BB2F45" w:rsidP="00BB2F45">
            <w:pPr>
              <w:jc w:val="both"/>
              <w:rPr>
                <w:rFonts w:ascii="Arial" w:eastAsia="Times New Roman" w:hAnsi="Arial" w:cs="Arial"/>
                <w:sz w:val="12"/>
                <w:szCs w:val="12"/>
              </w:rPr>
            </w:pPr>
          </w:p>
          <w:p w14:paraId="06B6867F" w14:textId="77777777" w:rsidR="008E6F2E" w:rsidRDefault="00E51D74" w:rsidP="00BB2F45">
            <w:pPr>
              <w:jc w:val="both"/>
              <w:rPr>
                <w:rFonts w:ascii="Arial" w:eastAsia="Times New Roman" w:hAnsi="Arial" w:cs="Arial"/>
              </w:rPr>
            </w:pPr>
            <w:r>
              <w:rPr>
                <w:rFonts w:ascii="Arial" w:eastAsia="Times New Roman" w:hAnsi="Arial" w:cs="Arial"/>
              </w:rPr>
              <w:t>Administrative</w:t>
            </w:r>
            <w:r w:rsidR="008E6F2E" w:rsidRPr="00BB2F45">
              <w:rPr>
                <w:rFonts w:ascii="Arial" w:eastAsia="Times New Roman" w:hAnsi="Arial" w:cs="Arial"/>
              </w:rPr>
              <w:t xml:space="preserve"> qualifications</w:t>
            </w:r>
          </w:p>
          <w:p w14:paraId="06B68680" w14:textId="77777777" w:rsidR="00BB2F45" w:rsidRPr="00BB2F45" w:rsidRDefault="00BB2F45" w:rsidP="00BB2F45">
            <w:pPr>
              <w:jc w:val="both"/>
              <w:rPr>
                <w:rFonts w:ascii="Arial" w:eastAsia="Times New Roman" w:hAnsi="Arial" w:cs="Arial"/>
                <w:sz w:val="12"/>
                <w:szCs w:val="12"/>
              </w:rPr>
            </w:pPr>
          </w:p>
          <w:p w14:paraId="06B68681" w14:textId="77777777" w:rsidR="008E6F2E" w:rsidRDefault="008E6F2E" w:rsidP="00BB2F45">
            <w:pPr>
              <w:jc w:val="both"/>
              <w:rPr>
                <w:rFonts w:ascii="Arial" w:eastAsia="Times New Roman" w:hAnsi="Arial" w:cs="Arial"/>
              </w:rPr>
            </w:pPr>
            <w:r w:rsidRPr="00BB2F45">
              <w:rPr>
                <w:rFonts w:ascii="Arial" w:eastAsia="Times New Roman" w:hAnsi="Arial" w:cs="Arial"/>
              </w:rPr>
              <w:t>Accuracy and numeracy</w:t>
            </w:r>
          </w:p>
          <w:p w14:paraId="06B68682" w14:textId="77777777" w:rsidR="00BB2F45" w:rsidRPr="00BB2F45" w:rsidRDefault="00BB2F45" w:rsidP="00BB2F45">
            <w:pPr>
              <w:jc w:val="both"/>
              <w:rPr>
                <w:rFonts w:ascii="Arial" w:eastAsia="Times New Roman" w:hAnsi="Arial" w:cs="Arial"/>
                <w:sz w:val="12"/>
                <w:szCs w:val="12"/>
              </w:rPr>
            </w:pPr>
          </w:p>
          <w:p w14:paraId="06B68683" w14:textId="77777777" w:rsidR="008E6F2E" w:rsidRDefault="008E6F2E" w:rsidP="001911BA">
            <w:pPr>
              <w:jc w:val="both"/>
              <w:rPr>
                <w:rFonts w:ascii="Arial" w:hAnsi="Arial" w:cs="Arial"/>
              </w:rPr>
            </w:pPr>
            <w:r w:rsidRPr="00BB2F45">
              <w:rPr>
                <w:rFonts w:ascii="Arial" w:eastAsia="Times New Roman" w:hAnsi="Arial" w:cs="Arial"/>
              </w:rPr>
              <w:t xml:space="preserve">Excellent communication skills, </w:t>
            </w:r>
            <w:r w:rsidR="00BB2F45">
              <w:rPr>
                <w:rFonts w:ascii="Arial" w:eastAsia="Times New Roman" w:hAnsi="Arial" w:cs="Arial"/>
              </w:rPr>
              <w:t>both</w:t>
            </w:r>
            <w:r w:rsidRPr="008E6F2E">
              <w:rPr>
                <w:rFonts w:ascii="Arial" w:eastAsia="Times New Roman" w:hAnsi="Arial" w:cs="Arial"/>
              </w:rPr>
              <w:t xml:space="preserve"> verbally and written.</w:t>
            </w:r>
          </w:p>
        </w:tc>
        <w:tc>
          <w:tcPr>
            <w:tcW w:w="3118" w:type="dxa"/>
          </w:tcPr>
          <w:p w14:paraId="06B68684" w14:textId="77777777" w:rsidR="008E6F2E" w:rsidRDefault="008E6F2E" w:rsidP="008E6F2E">
            <w:pPr>
              <w:pStyle w:val="ListParagraph"/>
              <w:spacing w:before="100" w:beforeAutospacing="1" w:after="100" w:afterAutospacing="1"/>
              <w:ind w:left="437"/>
              <w:rPr>
                <w:rFonts w:ascii="Arial" w:eastAsia="Times New Roman" w:hAnsi="Arial" w:cs="Arial"/>
                <w:sz w:val="20"/>
                <w:szCs w:val="20"/>
              </w:rPr>
            </w:pPr>
          </w:p>
          <w:p w14:paraId="06B68685" w14:textId="77777777" w:rsidR="008E6F2E" w:rsidRPr="00B05319" w:rsidRDefault="008E6F2E" w:rsidP="00B05319">
            <w:pPr>
              <w:spacing w:before="100" w:beforeAutospacing="1" w:after="100" w:afterAutospacing="1"/>
              <w:rPr>
                <w:rFonts w:ascii="Arial" w:eastAsia="Times New Roman" w:hAnsi="Arial" w:cs="Arial"/>
                <w:sz w:val="20"/>
                <w:szCs w:val="20"/>
              </w:rPr>
            </w:pPr>
            <w:r w:rsidRPr="00B05319">
              <w:rPr>
                <w:rFonts w:ascii="Arial" w:hAnsi="Arial" w:cs="Arial"/>
              </w:rPr>
              <w:t>English and Maths to GCSE/ Standard Grade or beyond</w:t>
            </w:r>
          </w:p>
        </w:tc>
      </w:tr>
      <w:tr w:rsidR="008E6F2E" w14:paraId="06B68690" w14:textId="77777777" w:rsidTr="00270C10">
        <w:tc>
          <w:tcPr>
            <w:tcW w:w="1809" w:type="dxa"/>
          </w:tcPr>
          <w:p w14:paraId="06B68687" w14:textId="77777777" w:rsidR="008E6F2E" w:rsidRDefault="008E6F2E" w:rsidP="002A423F">
            <w:pPr>
              <w:jc w:val="both"/>
              <w:rPr>
                <w:rFonts w:ascii="Arial" w:hAnsi="Arial" w:cs="Arial"/>
                <w:b/>
              </w:rPr>
            </w:pPr>
          </w:p>
          <w:p w14:paraId="06B68688" w14:textId="77777777" w:rsidR="008E6F2E" w:rsidRPr="008E6F2E" w:rsidRDefault="008E6F2E" w:rsidP="002A423F">
            <w:pPr>
              <w:jc w:val="both"/>
              <w:rPr>
                <w:rFonts w:ascii="Arial" w:hAnsi="Arial" w:cs="Arial"/>
                <w:b/>
              </w:rPr>
            </w:pPr>
            <w:r>
              <w:rPr>
                <w:rFonts w:ascii="Arial" w:hAnsi="Arial" w:cs="Arial"/>
                <w:b/>
              </w:rPr>
              <w:t>Experience</w:t>
            </w:r>
          </w:p>
        </w:tc>
        <w:tc>
          <w:tcPr>
            <w:tcW w:w="4678" w:type="dxa"/>
          </w:tcPr>
          <w:p w14:paraId="06B68689" w14:textId="77777777" w:rsidR="008E6F2E" w:rsidRPr="00BB2F45" w:rsidRDefault="008E6F2E" w:rsidP="002A423F">
            <w:pPr>
              <w:jc w:val="both"/>
              <w:rPr>
                <w:rFonts w:ascii="Arial" w:hAnsi="Arial" w:cs="Arial"/>
                <w:sz w:val="12"/>
                <w:szCs w:val="12"/>
              </w:rPr>
            </w:pPr>
          </w:p>
          <w:p w14:paraId="06B6868A" w14:textId="77777777" w:rsidR="00276EC2" w:rsidRDefault="00276EC2" w:rsidP="00276EC2">
            <w:pPr>
              <w:jc w:val="both"/>
              <w:rPr>
                <w:rFonts w:ascii="Arial" w:hAnsi="Arial" w:cs="Arial"/>
              </w:rPr>
            </w:pPr>
            <w:r w:rsidRPr="00276EC2">
              <w:rPr>
                <w:rFonts w:ascii="Arial" w:hAnsi="Arial" w:cs="Arial"/>
              </w:rPr>
              <w:t xml:space="preserve">Experience of working in a </w:t>
            </w:r>
            <w:r>
              <w:rPr>
                <w:rFonts w:ascii="Arial" w:hAnsi="Arial" w:cs="Arial"/>
              </w:rPr>
              <w:t>school</w:t>
            </w:r>
            <w:r w:rsidRPr="00276EC2">
              <w:rPr>
                <w:rFonts w:ascii="Arial" w:hAnsi="Arial" w:cs="Arial"/>
              </w:rPr>
              <w:t xml:space="preserve"> environment </w:t>
            </w:r>
          </w:p>
          <w:p w14:paraId="06B6868B" w14:textId="77777777" w:rsidR="00276EC2" w:rsidRPr="00BB2F45" w:rsidRDefault="00276EC2" w:rsidP="00276EC2">
            <w:pPr>
              <w:ind w:left="176"/>
              <w:jc w:val="both"/>
              <w:rPr>
                <w:rFonts w:ascii="Arial" w:hAnsi="Arial" w:cs="Arial"/>
                <w:sz w:val="12"/>
                <w:szCs w:val="12"/>
              </w:rPr>
            </w:pPr>
          </w:p>
          <w:p w14:paraId="06B6868C" w14:textId="77777777" w:rsidR="00276EC2" w:rsidRPr="00276EC2" w:rsidRDefault="00276EC2" w:rsidP="005C00A6">
            <w:pPr>
              <w:jc w:val="both"/>
              <w:rPr>
                <w:rFonts w:ascii="Arial" w:hAnsi="Arial" w:cs="Arial"/>
              </w:rPr>
            </w:pPr>
            <w:r w:rsidRPr="00276EC2">
              <w:rPr>
                <w:rFonts w:ascii="Arial" w:hAnsi="Arial" w:cs="Arial"/>
              </w:rPr>
              <w:t xml:space="preserve">Experience of working as a </w:t>
            </w:r>
            <w:r w:rsidR="005C00A6">
              <w:rPr>
                <w:rFonts w:ascii="Arial" w:hAnsi="Arial" w:cs="Arial"/>
              </w:rPr>
              <w:t xml:space="preserve">team </w:t>
            </w:r>
            <w:r w:rsidRPr="00276EC2">
              <w:rPr>
                <w:rFonts w:ascii="Arial" w:hAnsi="Arial" w:cs="Arial"/>
              </w:rPr>
              <w:t>member</w:t>
            </w:r>
          </w:p>
        </w:tc>
        <w:tc>
          <w:tcPr>
            <w:tcW w:w="3118" w:type="dxa"/>
          </w:tcPr>
          <w:p w14:paraId="06B6868D" w14:textId="77777777" w:rsidR="008E6F2E" w:rsidRDefault="008E6F2E" w:rsidP="002A423F">
            <w:pPr>
              <w:jc w:val="both"/>
              <w:rPr>
                <w:rFonts w:ascii="Arial" w:hAnsi="Arial" w:cs="Arial"/>
              </w:rPr>
            </w:pPr>
          </w:p>
          <w:p w14:paraId="06B6868E" w14:textId="77777777" w:rsidR="00B05319" w:rsidRDefault="00B05319" w:rsidP="002A423F">
            <w:pPr>
              <w:jc w:val="both"/>
              <w:rPr>
                <w:rFonts w:ascii="Arial" w:hAnsi="Arial" w:cs="Arial"/>
              </w:rPr>
            </w:pPr>
            <w:r>
              <w:rPr>
                <w:rFonts w:ascii="Arial" w:hAnsi="Arial" w:cs="Arial"/>
              </w:rPr>
              <w:t xml:space="preserve">Office experience of at </w:t>
            </w:r>
          </w:p>
          <w:p w14:paraId="06B6868F" w14:textId="77777777" w:rsidR="00BB2F45" w:rsidRDefault="00B05319" w:rsidP="002A423F">
            <w:pPr>
              <w:jc w:val="both"/>
              <w:rPr>
                <w:rFonts w:ascii="Arial" w:hAnsi="Arial" w:cs="Arial"/>
              </w:rPr>
            </w:pPr>
            <w:r>
              <w:rPr>
                <w:rFonts w:ascii="Arial" w:hAnsi="Arial" w:cs="Arial"/>
              </w:rPr>
              <w:t>l</w:t>
            </w:r>
            <w:r w:rsidR="00C016B2">
              <w:rPr>
                <w:rFonts w:ascii="Arial" w:hAnsi="Arial" w:cs="Arial"/>
              </w:rPr>
              <w:t>east two years</w:t>
            </w:r>
          </w:p>
        </w:tc>
      </w:tr>
      <w:tr w:rsidR="008E6F2E" w14:paraId="06B6869D" w14:textId="77777777" w:rsidTr="00270C10">
        <w:tc>
          <w:tcPr>
            <w:tcW w:w="1809" w:type="dxa"/>
          </w:tcPr>
          <w:p w14:paraId="06B68691" w14:textId="77777777" w:rsidR="008E6F2E" w:rsidRDefault="008E6F2E" w:rsidP="002A423F">
            <w:pPr>
              <w:jc w:val="both"/>
              <w:rPr>
                <w:rFonts w:ascii="Arial" w:hAnsi="Arial" w:cs="Arial"/>
                <w:b/>
              </w:rPr>
            </w:pPr>
          </w:p>
          <w:p w14:paraId="06B68692" w14:textId="77777777" w:rsidR="00BB2F45" w:rsidRPr="008E6F2E" w:rsidRDefault="00BB2F45" w:rsidP="002A423F">
            <w:pPr>
              <w:jc w:val="both"/>
              <w:rPr>
                <w:rFonts w:ascii="Arial" w:hAnsi="Arial" w:cs="Arial"/>
                <w:b/>
              </w:rPr>
            </w:pPr>
            <w:r>
              <w:rPr>
                <w:rFonts w:ascii="Arial" w:hAnsi="Arial" w:cs="Arial"/>
                <w:b/>
              </w:rPr>
              <w:t>Knowledge and Understanding</w:t>
            </w:r>
          </w:p>
        </w:tc>
        <w:tc>
          <w:tcPr>
            <w:tcW w:w="4678" w:type="dxa"/>
          </w:tcPr>
          <w:p w14:paraId="06B68693" w14:textId="77777777" w:rsidR="008E6F2E" w:rsidRPr="00B9638E" w:rsidRDefault="008E6F2E" w:rsidP="002A423F">
            <w:pPr>
              <w:jc w:val="both"/>
              <w:rPr>
                <w:rFonts w:ascii="Arial" w:hAnsi="Arial" w:cs="Arial"/>
                <w:sz w:val="12"/>
                <w:szCs w:val="12"/>
              </w:rPr>
            </w:pPr>
          </w:p>
          <w:p w14:paraId="06B68694" w14:textId="77777777" w:rsidR="00BB2F45" w:rsidRDefault="00BB2F45" w:rsidP="00270C10">
            <w:pPr>
              <w:rPr>
                <w:rFonts w:ascii="Arial" w:hAnsi="Arial" w:cs="Arial"/>
              </w:rPr>
            </w:pPr>
            <w:r w:rsidRPr="00BB2F45">
              <w:rPr>
                <w:rFonts w:ascii="Arial" w:hAnsi="Arial" w:cs="Arial"/>
              </w:rPr>
              <w:t>An understand</w:t>
            </w:r>
            <w:r>
              <w:rPr>
                <w:rFonts w:ascii="Arial" w:hAnsi="Arial" w:cs="Arial"/>
              </w:rPr>
              <w:t xml:space="preserve">ing of </w:t>
            </w:r>
            <w:r w:rsidRPr="00BB2F45">
              <w:rPr>
                <w:rFonts w:ascii="Arial" w:hAnsi="Arial" w:cs="Arial"/>
              </w:rPr>
              <w:t xml:space="preserve"> the statutory requirements of legislation concerning Safeguarding,</w:t>
            </w:r>
            <w:r>
              <w:rPr>
                <w:rFonts w:ascii="Arial" w:hAnsi="Arial" w:cs="Arial"/>
              </w:rPr>
              <w:t xml:space="preserve"> </w:t>
            </w:r>
            <w:r w:rsidRPr="00BB2F45">
              <w:rPr>
                <w:rFonts w:ascii="Arial" w:hAnsi="Arial" w:cs="Arial"/>
              </w:rPr>
              <w:t>including Child Protection, Equal Opportunities, Health &amp; Safety and inclusion</w:t>
            </w:r>
          </w:p>
          <w:p w14:paraId="06B68695" w14:textId="77777777" w:rsidR="00BB2F45" w:rsidRPr="00B9638E" w:rsidRDefault="00BB2F45" w:rsidP="00BB2F45">
            <w:pPr>
              <w:rPr>
                <w:rFonts w:ascii="Arial" w:hAnsi="Arial" w:cs="Arial"/>
                <w:sz w:val="12"/>
                <w:szCs w:val="12"/>
              </w:rPr>
            </w:pPr>
          </w:p>
          <w:p w14:paraId="06B68696" w14:textId="77777777" w:rsidR="00B9638E" w:rsidRDefault="003764FA" w:rsidP="00BB2F45">
            <w:pPr>
              <w:rPr>
                <w:rFonts w:ascii="Arial" w:hAnsi="Arial" w:cs="Arial"/>
              </w:rPr>
            </w:pPr>
            <w:r>
              <w:rPr>
                <w:rFonts w:ascii="Arial" w:hAnsi="Arial" w:cs="Arial"/>
              </w:rPr>
              <w:t>C</w:t>
            </w:r>
            <w:r w:rsidR="00BB2F45" w:rsidRPr="00BB2F45">
              <w:rPr>
                <w:rFonts w:ascii="Arial" w:hAnsi="Arial" w:cs="Arial"/>
              </w:rPr>
              <w:t>onfident in the use of SIMs, Excel, Word, email and databa</w:t>
            </w:r>
            <w:r w:rsidR="00B9638E">
              <w:rPr>
                <w:rFonts w:ascii="Arial" w:hAnsi="Arial" w:cs="Arial"/>
              </w:rPr>
              <w:t xml:space="preserve">se programs </w:t>
            </w:r>
          </w:p>
          <w:p w14:paraId="06B68697" w14:textId="77777777" w:rsidR="00B9638E" w:rsidRPr="00B9638E" w:rsidRDefault="00B9638E" w:rsidP="00BB2F45">
            <w:pPr>
              <w:rPr>
                <w:rFonts w:ascii="Arial" w:hAnsi="Arial" w:cs="Arial"/>
                <w:sz w:val="12"/>
                <w:szCs w:val="12"/>
              </w:rPr>
            </w:pPr>
          </w:p>
          <w:p w14:paraId="06B68698" w14:textId="77777777" w:rsidR="00BB2F45" w:rsidRDefault="00B9638E" w:rsidP="00BB2F45">
            <w:pPr>
              <w:rPr>
                <w:rFonts w:ascii="Arial" w:hAnsi="Arial" w:cs="Arial"/>
              </w:rPr>
            </w:pPr>
            <w:r>
              <w:rPr>
                <w:rFonts w:ascii="Arial" w:hAnsi="Arial" w:cs="Arial"/>
              </w:rPr>
              <w:t>E</w:t>
            </w:r>
            <w:r w:rsidR="00BB2F45" w:rsidRPr="00BB2F45">
              <w:rPr>
                <w:rFonts w:ascii="Arial" w:hAnsi="Arial" w:cs="Arial"/>
              </w:rPr>
              <w:t>xperience of banking procedures</w:t>
            </w:r>
          </w:p>
          <w:p w14:paraId="06B68699" w14:textId="77777777" w:rsidR="00CA56AC" w:rsidRPr="005C00A6" w:rsidRDefault="00CA56AC" w:rsidP="00BB2F45">
            <w:pPr>
              <w:rPr>
                <w:rFonts w:ascii="Arial" w:hAnsi="Arial" w:cs="Arial"/>
                <w:sz w:val="12"/>
                <w:szCs w:val="12"/>
              </w:rPr>
            </w:pPr>
          </w:p>
          <w:p w14:paraId="06B6869A" w14:textId="77777777" w:rsidR="00CA56AC" w:rsidRPr="00BB2F45" w:rsidRDefault="00CA56AC" w:rsidP="005C00A6">
            <w:pPr>
              <w:jc w:val="both"/>
              <w:rPr>
                <w:rFonts w:ascii="Arial" w:hAnsi="Arial" w:cs="Arial"/>
              </w:rPr>
            </w:pPr>
            <w:r>
              <w:rPr>
                <w:rFonts w:ascii="Arial" w:hAnsi="Arial" w:cs="Arial"/>
              </w:rPr>
              <w:t>Commitment to equalities and the promotion of diversity in all aspects of working.</w:t>
            </w:r>
          </w:p>
        </w:tc>
        <w:tc>
          <w:tcPr>
            <w:tcW w:w="3118" w:type="dxa"/>
          </w:tcPr>
          <w:p w14:paraId="06B6869B" w14:textId="77777777" w:rsidR="008E6F2E" w:rsidRDefault="008E6F2E" w:rsidP="002A423F">
            <w:pPr>
              <w:jc w:val="both"/>
              <w:rPr>
                <w:rFonts w:ascii="Arial" w:hAnsi="Arial" w:cs="Arial"/>
              </w:rPr>
            </w:pPr>
          </w:p>
          <w:p w14:paraId="06B6869C" w14:textId="77777777" w:rsidR="00372DB7" w:rsidRDefault="00372DB7" w:rsidP="00372DB7">
            <w:pPr>
              <w:rPr>
                <w:rFonts w:ascii="Arial" w:hAnsi="Arial" w:cs="Arial"/>
              </w:rPr>
            </w:pPr>
            <w:r>
              <w:rPr>
                <w:rFonts w:ascii="Arial" w:hAnsi="Arial" w:cs="Arial"/>
              </w:rPr>
              <w:t>Experience of working with school management programmes</w:t>
            </w:r>
          </w:p>
        </w:tc>
      </w:tr>
      <w:tr w:rsidR="008E6F2E" w14:paraId="06B686BE" w14:textId="77777777" w:rsidTr="00270C10">
        <w:tc>
          <w:tcPr>
            <w:tcW w:w="1809" w:type="dxa"/>
          </w:tcPr>
          <w:p w14:paraId="06B6869E" w14:textId="77777777" w:rsidR="008E6F2E" w:rsidRDefault="008E6F2E" w:rsidP="002A423F">
            <w:pPr>
              <w:jc w:val="both"/>
              <w:rPr>
                <w:rFonts w:ascii="Arial" w:hAnsi="Arial" w:cs="Arial"/>
                <w:b/>
              </w:rPr>
            </w:pPr>
          </w:p>
          <w:p w14:paraId="06B6869F" w14:textId="77777777" w:rsidR="00372DB7" w:rsidRPr="008E6F2E" w:rsidRDefault="00372DB7" w:rsidP="002A423F">
            <w:pPr>
              <w:jc w:val="both"/>
              <w:rPr>
                <w:rFonts w:ascii="Arial" w:hAnsi="Arial" w:cs="Arial"/>
                <w:b/>
              </w:rPr>
            </w:pPr>
            <w:r>
              <w:rPr>
                <w:rFonts w:ascii="Arial" w:hAnsi="Arial" w:cs="Arial"/>
                <w:b/>
              </w:rPr>
              <w:t>Skills</w:t>
            </w:r>
          </w:p>
        </w:tc>
        <w:tc>
          <w:tcPr>
            <w:tcW w:w="4678" w:type="dxa"/>
          </w:tcPr>
          <w:p w14:paraId="06B686A0" w14:textId="77777777" w:rsidR="008E6F2E" w:rsidRPr="003764FA" w:rsidRDefault="008E6F2E" w:rsidP="002A423F">
            <w:pPr>
              <w:jc w:val="both"/>
              <w:rPr>
                <w:rFonts w:ascii="Arial" w:hAnsi="Arial" w:cs="Arial"/>
                <w:sz w:val="8"/>
                <w:szCs w:val="8"/>
              </w:rPr>
            </w:pPr>
          </w:p>
          <w:p w14:paraId="06B686A1" w14:textId="77777777" w:rsidR="00215270" w:rsidRDefault="00215270" w:rsidP="000357BE">
            <w:pPr>
              <w:jc w:val="both"/>
              <w:rPr>
                <w:rFonts w:ascii="Arial" w:hAnsi="Arial" w:cs="Arial"/>
              </w:rPr>
            </w:pPr>
            <w:r>
              <w:rPr>
                <w:rFonts w:ascii="Arial" w:hAnsi="Arial" w:cs="Arial"/>
              </w:rPr>
              <w:t>High level of word processing skills</w:t>
            </w:r>
          </w:p>
          <w:p w14:paraId="06B686A2" w14:textId="77777777" w:rsidR="00215270" w:rsidRPr="00215270" w:rsidRDefault="00215270" w:rsidP="000357BE">
            <w:pPr>
              <w:jc w:val="both"/>
              <w:rPr>
                <w:rFonts w:ascii="Arial" w:hAnsi="Arial" w:cs="Arial"/>
                <w:sz w:val="12"/>
                <w:szCs w:val="12"/>
              </w:rPr>
            </w:pPr>
          </w:p>
          <w:p w14:paraId="06B686A3" w14:textId="77777777" w:rsidR="000357BE" w:rsidRPr="000357BE" w:rsidRDefault="00514856" w:rsidP="000357BE">
            <w:pPr>
              <w:jc w:val="both"/>
              <w:rPr>
                <w:rFonts w:ascii="Arial" w:hAnsi="Arial" w:cs="Arial"/>
              </w:rPr>
            </w:pPr>
            <w:r>
              <w:rPr>
                <w:rFonts w:ascii="Arial" w:hAnsi="Arial" w:cs="Arial"/>
              </w:rPr>
              <w:t>A</w:t>
            </w:r>
            <w:r w:rsidR="000357BE" w:rsidRPr="000357BE">
              <w:rPr>
                <w:rFonts w:ascii="Arial" w:hAnsi="Arial" w:cs="Arial"/>
              </w:rPr>
              <w:t xml:space="preserve">ble to </w:t>
            </w:r>
            <w:r w:rsidR="00372DB7" w:rsidRPr="000357BE">
              <w:rPr>
                <w:rFonts w:ascii="Arial" w:hAnsi="Arial" w:cs="Arial"/>
              </w:rPr>
              <w:t>promote the school’s aims positively</w:t>
            </w:r>
          </w:p>
          <w:p w14:paraId="06B686A4" w14:textId="77777777" w:rsidR="000357BE" w:rsidRPr="00215270" w:rsidRDefault="000357BE" w:rsidP="000357BE">
            <w:pPr>
              <w:jc w:val="both"/>
              <w:rPr>
                <w:rFonts w:ascii="Arial" w:hAnsi="Arial" w:cs="Arial"/>
                <w:sz w:val="12"/>
                <w:szCs w:val="12"/>
              </w:rPr>
            </w:pPr>
          </w:p>
          <w:p w14:paraId="06B686A5" w14:textId="77777777" w:rsidR="000357BE" w:rsidRDefault="000357BE" w:rsidP="000357BE">
            <w:pPr>
              <w:jc w:val="both"/>
              <w:rPr>
                <w:rFonts w:ascii="Arial" w:hAnsi="Arial" w:cs="Arial"/>
              </w:rPr>
            </w:pPr>
            <w:r>
              <w:rPr>
                <w:rFonts w:ascii="Arial" w:hAnsi="Arial" w:cs="Arial"/>
              </w:rPr>
              <w:t>E</w:t>
            </w:r>
            <w:r w:rsidR="00372DB7" w:rsidRPr="000357BE">
              <w:rPr>
                <w:rFonts w:ascii="Arial" w:hAnsi="Arial" w:cs="Arial"/>
              </w:rPr>
              <w:t xml:space="preserve">stablish and develop appropriate relationships with parents, governors and local community </w:t>
            </w:r>
          </w:p>
          <w:p w14:paraId="06B686A6" w14:textId="77777777" w:rsidR="000357BE" w:rsidRPr="00215270" w:rsidRDefault="000357BE" w:rsidP="000357BE">
            <w:pPr>
              <w:jc w:val="both"/>
              <w:rPr>
                <w:rFonts w:ascii="Arial" w:hAnsi="Arial" w:cs="Arial"/>
                <w:sz w:val="12"/>
                <w:szCs w:val="12"/>
              </w:rPr>
            </w:pPr>
          </w:p>
          <w:p w14:paraId="06B686A7" w14:textId="77777777" w:rsidR="000357BE" w:rsidRDefault="00514856" w:rsidP="000357BE">
            <w:pPr>
              <w:jc w:val="both"/>
              <w:rPr>
                <w:rFonts w:ascii="Arial" w:hAnsi="Arial" w:cs="Arial"/>
              </w:rPr>
            </w:pPr>
            <w:r>
              <w:rPr>
                <w:rFonts w:ascii="Arial" w:hAnsi="Arial" w:cs="Arial"/>
              </w:rPr>
              <w:t>A</w:t>
            </w:r>
            <w:r w:rsidR="00215270">
              <w:rPr>
                <w:rFonts w:ascii="Arial" w:hAnsi="Arial" w:cs="Arial"/>
              </w:rPr>
              <w:t>ble to c</w:t>
            </w:r>
            <w:r w:rsidR="000357BE">
              <w:rPr>
                <w:rFonts w:ascii="Arial" w:hAnsi="Arial" w:cs="Arial"/>
              </w:rPr>
              <w:t>o</w:t>
            </w:r>
            <w:r w:rsidR="000357BE" w:rsidRPr="000357BE">
              <w:rPr>
                <w:rFonts w:ascii="Arial" w:hAnsi="Arial" w:cs="Arial"/>
              </w:rPr>
              <w:t>mmunicate effectively</w:t>
            </w:r>
            <w:r w:rsidR="000357BE">
              <w:rPr>
                <w:rFonts w:ascii="Arial" w:hAnsi="Arial" w:cs="Arial"/>
              </w:rPr>
              <w:t xml:space="preserve">, </w:t>
            </w:r>
            <w:r w:rsidR="000357BE" w:rsidRPr="000357BE">
              <w:rPr>
                <w:rFonts w:ascii="Arial" w:hAnsi="Arial" w:cs="Arial"/>
              </w:rPr>
              <w:t>both verbally and in writing</w:t>
            </w:r>
            <w:r w:rsidR="000357BE">
              <w:rPr>
                <w:rFonts w:ascii="Arial" w:hAnsi="Arial" w:cs="Arial"/>
              </w:rPr>
              <w:t>,</w:t>
            </w:r>
            <w:r w:rsidR="000357BE" w:rsidRPr="000357BE">
              <w:rPr>
                <w:rFonts w:ascii="Arial" w:hAnsi="Arial" w:cs="Arial"/>
              </w:rPr>
              <w:t xml:space="preserve"> at all levels</w:t>
            </w:r>
            <w:r w:rsidR="00215270">
              <w:rPr>
                <w:rFonts w:ascii="Arial" w:hAnsi="Arial" w:cs="Arial"/>
              </w:rPr>
              <w:t xml:space="preserve">. </w:t>
            </w:r>
          </w:p>
          <w:p w14:paraId="06B686A8" w14:textId="77777777" w:rsidR="000357BE" w:rsidRPr="00215270" w:rsidRDefault="000357BE" w:rsidP="000357BE">
            <w:pPr>
              <w:jc w:val="both"/>
              <w:rPr>
                <w:rFonts w:ascii="Arial" w:hAnsi="Arial" w:cs="Arial"/>
                <w:sz w:val="12"/>
                <w:szCs w:val="12"/>
              </w:rPr>
            </w:pPr>
          </w:p>
          <w:p w14:paraId="06B686A9" w14:textId="77777777" w:rsidR="000357BE" w:rsidRDefault="000357BE" w:rsidP="000357BE">
            <w:pPr>
              <w:jc w:val="both"/>
              <w:rPr>
                <w:rFonts w:ascii="Arial" w:hAnsi="Arial" w:cs="Arial"/>
              </w:rPr>
            </w:pPr>
            <w:r>
              <w:rPr>
                <w:rFonts w:ascii="Arial" w:hAnsi="Arial" w:cs="Arial"/>
              </w:rPr>
              <w:t>Handle sensitive situations and issues  with sensitivity  and calm, ensuring you are always aware of the safeguarding of pupils, data protection issues and the need for strict confidentially at all times</w:t>
            </w:r>
          </w:p>
          <w:p w14:paraId="06B686AA" w14:textId="77777777" w:rsidR="000357BE" w:rsidRPr="00215270" w:rsidRDefault="000357BE" w:rsidP="000357BE">
            <w:pPr>
              <w:jc w:val="both"/>
              <w:rPr>
                <w:rFonts w:ascii="Arial" w:hAnsi="Arial" w:cs="Arial"/>
                <w:sz w:val="12"/>
                <w:szCs w:val="12"/>
              </w:rPr>
            </w:pPr>
          </w:p>
          <w:p w14:paraId="06B686AB" w14:textId="77777777" w:rsidR="00215270" w:rsidRDefault="00514856" w:rsidP="000357BE">
            <w:pPr>
              <w:jc w:val="both"/>
              <w:rPr>
                <w:rFonts w:ascii="Arial" w:hAnsi="Arial" w:cs="Arial"/>
              </w:rPr>
            </w:pPr>
            <w:r>
              <w:rPr>
                <w:rFonts w:ascii="Arial" w:hAnsi="Arial" w:cs="Arial"/>
              </w:rPr>
              <w:t>A</w:t>
            </w:r>
            <w:r w:rsidR="000357BE">
              <w:rPr>
                <w:rFonts w:ascii="Arial" w:hAnsi="Arial" w:cs="Arial"/>
              </w:rPr>
              <w:t>ble to work under pressure and maintain a positive ‘can do’ attitude</w:t>
            </w:r>
            <w:r w:rsidR="00215270">
              <w:rPr>
                <w:rFonts w:ascii="Arial" w:hAnsi="Arial" w:cs="Arial"/>
              </w:rPr>
              <w:t>.</w:t>
            </w:r>
          </w:p>
          <w:p w14:paraId="06B686AC" w14:textId="77777777" w:rsidR="00215270" w:rsidRPr="00215270" w:rsidRDefault="00215270" w:rsidP="000357BE">
            <w:pPr>
              <w:jc w:val="both"/>
              <w:rPr>
                <w:rFonts w:ascii="Arial" w:hAnsi="Arial" w:cs="Arial"/>
                <w:sz w:val="12"/>
                <w:szCs w:val="12"/>
              </w:rPr>
            </w:pPr>
          </w:p>
          <w:p w14:paraId="06B686AD" w14:textId="77777777" w:rsidR="000357BE" w:rsidRDefault="00215270" w:rsidP="000357BE">
            <w:pPr>
              <w:jc w:val="both"/>
              <w:rPr>
                <w:rFonts w:ascii="Arial" w:hAnsi="Arial" w:cs="Arial"/>
              </w:rPr>
            </w:pPr>
            <w:r>
              <w:rPr>
                <w:rFonts w:ascii="Arial" w:hAnsi="Arial" w:cs="Arial"/>
              </w:rPr>
              <w:t>Well organised and be able to use own initiative, and also work as part of the team</w:t>
            </w:r>
          </w:p>
          <w:p w14:paraId="06B686AE" w14:textId="77777777" w:rsidR="00215270" w:rsidRPr="00215270" w:rsidRDefault="00215270" w:rsidP="000357BE">
            <w:pPr>
              <w:jc w:val="both"/>
              <w:rPr>
                <w:rFonts w:ascii="Arial" w:hAnsi="Arial" w:cs="Arial"/>
                <w:sz w:val="12"/>
                <w:szCs w:val="12"/>
              </w:rPr>
            </w:pPr>
          </w:p>
          <w:p w14:paraId="06B686AF" w14:textId="77777777" w:rsidR="00215270" w:rsidRDefault="00514856" w:rsidP="000357BE">
            <w:pPr>
              <w:jc w:val="both"/>
              <w:rPr>
                <w:rFonts w:ascii="Arial" w:hAnsi="Arial" w:cs="Arial"/>
              </w:rPr>
            </w:pPr>
            <w:r>
              <w:rPr>
                <w:rFonts w:ascii="Arial" w:hAnsi="Arial" w:cs="Arial"/>
              </w:rPr>
              <w:t>A</w:t>
            </w:r>
            <w:r w:rsidR="00215270">
              <w:rPr>
                <w:rFonts w:ascii="Arial" w:hAnsi="Arial" w:cs="Arial"/>
              </w:rPr>
              <w:t>ble to monitor and prioritise workloads in an effective and efficient manner.</w:t>
            </w:r>
          </w:p>
          <w:p w14:paraId="06B686B0" w14:textId="77777777" w:rsidR="00514856" w:rsidRDefault="00514856" w:rsidP="003D02BA">
            <w:pPr>
              <w:jc w:val="both"/>
              <w:rPr>
                <w:rFonts w:ascii="Arial" w:hAnsi="Arial" w:cs="Arial"/>
                <w:sz w:val="12"/>
                <w:szCs w:val="12"/>
              </w:rPr>
            </w:pPr>
          </w:p>
          <w:p w14:paraId="06B686B1" w14:textId="77777777" w:rsidR="00372DB7" w:rsidRDefault="00514856" w:rsidP="00514856">
            <w:pPr>
              <w:jc w:val="both"/>
              <w:rPr>
                <w:rFonts w:ascii="Arial" w:hAnsi="Arial" w:cs="Arial"/>
              </w:rPr>
            </w:pPr>
            <w:r>
              <w:rPr>
                <w:rFonts w:ascii="Arial" w:hAnsi="Arial" w:cs="Arial"/>
              </w:rPr>
              <w:t>A</w:t>
            </w:r>
            <w:r w:rsidR="00372DB7" w:rsidRPr="000357BE">
              <w:rPr>
                <w:rFonts w:ascii="Arial" w:hAnsi="Arial" w:cs="Arial"/>
              </w:rPr>
              <w:t>ble to meet deadlines</w:t>
            </w:r>
            <w:r w:rsidR="003D02BA">
              <w:rPr>
                <w:rFonts w:ascii="Arial" w:hAnsi="Arial" w:cs="Arial"/>
              </w:rPr>
              <w:t>,</w:t>
            </w:r>
            <w:r>
              <w:rPr>
                <w:rFonts w:ascii="Arial" w:hAnsi="Arial" w:cs="Arial"/>
              </w:rPr>
              <w:t xml:space="preserve"> and</w:t>
            </w:r>
            <w:r w:rsidR="003D02BA">
              <w:rPr>
                <w:rFonts w:ascii="Arial" w:hAnsi="Arial" w:cs="Arial"/>
              </w:rPr>
              <w:t xml:space="preserve"> produc</w:t>
            </w:r>
            <w:r>
              <w:rPr>
                <w:rFonts w:ascii="Arial" w:hAnsi="Arial" w:cs="Arial"/>
              </w:rPr>
              <w:t>e</w:t>
            </w:r>
            <w:r w:rsidR="00372DB7" w:rsidRPr="000357BE">
              <w:rPr>
                <w:rFonts w:ascii="Arial" w:hAnsi="Arial" w:cs="Arial"/>
              </w:rPr>
              <w:t xml:space="preserve"> accurate work  </w:t>
            </w:r>
          </w:p>
        </w:tc>
        <w:tc>
          <w:tcPr>
            <w:tcW w:w="3118" w:type="dxa"/>
          </w:tcPr>
          <w:p w14:paraId="06B686B2" w14:textId="77777777" w:rsidR="008E6F2E" w:rsidRDefault="008E6F2E" w:rsidP="002A423F">
            <w:pPr>
              <w:jc w:val="both"/>
              <w:rPr>
                <w:rFonts w:ascii="Arial" w:hAnsi="Arial" w:cs="Arial"/>
              </w:rPr>
            </w:pPr>
          </w:p>
          <w:p w14:paraId="06B686B3" w14:textId="77777777" w:rsidR="00B05319" w:rsidRDefault="00215270" w:rsidP="002A423F">
            <w:pPr>
              <w:jc w:val="both"/>
              <w:rPr>
                <w:rFonts w:ascii="Arial" w:hAnsi="Arial" w:cs="Arial"/>
              </w:rPr>
            </w:pPr>
            <w:r>
              <w:rPr>
                <w:rFonts w:ascii="Arial" w:hAnsi="Arial" w:cs="Arial"/>
              </w:rPr>
              <w:t xml:space="preserve">Word processing </w:t>
            </w:r>
          </w:p>
          <w:p w14:paraId="06B686B4" w14:textId="77777777" w:rsidR="00215270" w:rsidRDefault="001911BA" w:rsidP="002A423F">
            <w:pPr>
              <w:jc w:val="both"/>
              <w:rPr>
                <w:rFonts w:ascii="Arial" w:hAnsi="Arial" w:cs="Arial"/>
              </w:rPr>
            </w:pPr>
            <w:r>
              <w:rPr>
                <w:rFonts w:ascii="Arial" w:hAnsi="Arial" w:cs="Arial"/>
              </w:rPr>
              <w:t>Q</w:t>
            </w:r>
            <w:r w:rsidR="00215270">
              <w:rPr>
                <w:rFonts w:ascii="Arial" w:hAnsi="Arial" w:cs="Arial"/>
              </w:rPr>
              <w:t>ualifications</w:t>
            </w:r>
          </w:p>
          <w:p w14:paraId="06B686B5" w14:textId="77777777" w:rsidR="001911BA" w:rsidRDefault="001911BA" w:rsidP="002A423F">
            <w:pPr>
              <w:jc w:val="both"/>
              <w:rPr>
                <w:rFonts w:ascii="Arial" w:hAnsi="Arial" w:cs="Arial"/>
              </w:rPr>
            </w:pPr>
          </w:p>
          <w:p w14:paraId="06B686B6" w14:textId="77777777" w:rsidR="001911BA" w:rsidRDefault="001911BA" w:rsidP="002A423F">
            <w:pPr>
              <w:jc w:val="both"/>
              <w:rPr>
                <w:rFonts w:ascii="Arial" w:hAnsi="Arial" w:cs="Arial"/>
              </w:rPr>
            </w:pPr>
          </w:p>
          <w:p w14:paraId="06B686B7" w14:textId="77777777" w:rsidR="001911BA" w:rsidRDefault="001911BA" w:rsidP="002A423F">
            <w:pPr>
              <w:jc w:val="both"/>
              <w:rPr>
                <w:rFonts w:ascii="Arial" w:hAnsi="Arial" w:cs="Arial"/>
              </w:rPr>
            </w:pPr>
          </w:p>
          <w:p w14:paraId="06B686B8" w14:textId="77777777" w:rsidR="001911BA" w:rsidRDefault="001911BA" w:rsidP="002A423F">
            <w:pPr>
              <w:jc w:val="both"/>
              <w:rPr>
                <w:rFonts w:ascii="Arial" w:hAnsi="Arial" w:cs="Arial"/>
              </w:rPr>
            </w:pPr>
          </w:p>
          <w:p w14:paraId="06B686B9" w14:textId="77777777" w:rsidR="001911BA" w:rsidRDefault="001911BA" w:rsidP="002A423F">
            <w:pPr>
              <w:jc w:val="both"/>
              <w:rPr>
                <w:rFonts w:ascii="Arial" w:hAnsi="Arial" w:cs="Arial"/>
              </w:rPr>
            </w:pPr>
          </w:p>
          <w:p w14:paraId="06B686BA" w14:textId="77777777" w:rsidR="001911BA" w:rsidRDefault="001911BA" w:rsidP="002A423F">
            <w:pPr>
              <w:jc w:val="both"/>
              <w:rPr>
                <w:rFonts w:ascii="Arial" w:hAnsi="Arial" w:cs="Arial"/>
              </w:rPr>
            </w:pPr>
          </w:p>
          <w:p w14:paraId="06B686BB" w14:textId="77777777" w:rsidR="001911BA" w:rsidRDefault="001911BA" w:rsidP="002A423F">
            <w:pPr>
              <w:jc w:val="both"/>
              <w:rPr>
                <w:rFonts w:ascii="Arial" w:hAnsi="Arial" w:cs="Arial"/>
              </w:rPr>
            </w:pPr>
          </w:p>
          <w:p w14:paraId="06B686BC" w14:textId="77777777" w:rsidR="001911BA" w:rsidRPr="001911BA" w:rsidRDefault="001911BA" w:rsidP="001911BA">
            <w:pPr>
              <w:spacing w:before="120" w:after="120"/>
              <w:rPr>
                <w:rFonts w:ascii="Arial" w:eastAsia="Calibri" w:hAnsi="Arial" w:cs="Arial"/>
              </w:rPr>
            </w:pPr>
            <w:r w:rsidRPr="001911BA">
              <w:rPr>
                <w:rFonts w:ascii="Arial" w:hAnsi="Arial" w:cs="Arial"/>
              </w:rPr>
              <w:t>U</w:t>
            </w:r>
            <w:r w:rsidRPr="001911BA">
              <w:rPr>
                <w:rFonts w:ascii="Arial" w:eastAsia="Calibri" w:hAnsi="Arial" w:cs="Arial"/>
              </w:rPr>
              <w:t>nderstand the statutory requirements of legislation concerning Safeguarding, including Child Protection, Equal Opportunities, Health &amp; Safety and inclusion</w:t>
            </w:r>
          </w:p>
          <w:p w14:paraId="06B686BD" w14:textId="77777777" w:rsidR="001911BA" w:rsidRDefault="001911BA" w:rsidP="002A423F">
            <w:pPr>
              <w:jc w:val="both"/>
              <w:rPr>
                <w:rFonts w:ascii="Arial" w:hAnsi="Arial" w:cs="Arial"/>
              </w:rPr>
            </w:pPr>
          </w:p>
        </w:tc>
      </w:tr>
      <w:tr w:rsidR="008E6F2E" w14:paraId="06B686CA" w14:textId="77777777" w:rsidTr="00270C10">
        <w:tc>
          <w:tcPr>
            <w:tcW w:w="1809" w:type="dxa"/>
          </w:tcPr>
          <w:p w14:paraId="06B686BF" w14:textId="77777777" w:rsidR="008E6F2E" w:rsidRDefault="008E6F2E" w:rsidP="002A423F">
            <w:pPr>
              <w:jc w:val="both"/>
              <w:rPr>
                <w:rFonts w:ascii="Arial" w:hAnsi="Arial" w:cs="Arial"/>
                <w:b/>
              </w:rPr>
            </w:pPr>
          </w:p>
          <w:p w14:paraId="06B686C0" w14:textId="77777777" w:rsidR="001911BA" w:rsidRDefault="001911BA" w:rsidP="002A423F">
            <w:pPr>
              <w:jc w:val="both"/>
              <w:rPr>
                <w:rFonts w:ascii="Arial" w:hAnsi="Arial" w:cs="Arial"/>
                <w:b/>
              </w:rPr>
            </w:pPr>
          </w:p>
          <w:p w14:paraId="06B686C1" w14:textId="77777777" w:rsidR="003D02BA" w:rsidRPr="008E6F2E" w:rsidRDefault="003D02BA" w:rsidP="002A423F">
            <w:pPr>
              <w:jc w:val="both"/>
              <w:rPr>
                <w:rFonts w:ascii="Arial" w:hAnsi="Arial" w:cs="Arial"/>
                <w:b/>
              </w:rPr>
            </w:pPr>
            <w:r>
              <w:rPr>
                <w:rFonts w:ascii="Arial" w:hAnsi="Arial" w:cs="Arial"/>
                <w:b/>
              </w:rPr>
              <w:t>Personal characteristics</w:t>
            </w:r>
          </w:p>
        </w:tc>
        <w:tc>
          <w:tcPr>
            <w:tcW w:w="4678" w:type="dxa"/>
          </w:tcPr>
          <w:p w14:paraId="06B686C2" w14:textId="77777777" w:rsidR="003D02BA" w:rsidRDefault="00926CB4" w:rsidP="002A423F">
            <w:pPr>
              <w:jc w:val="both"/>
              <w:rPr>
                <w:rFonts w:ascii="Arial" w:hAnsi="Arial" w:cs="Arial"/>
              </w:rPr>
            </w:pPr>
            <w:r>
              <w:rPr>
                <w:rFonts w:ascii="Arial" w:hAnsi="Arial" w:cs="Arial"/>
              </w:rPr>
              <w:t>K</w:t>
            </w:r>
            <w:r w:rsidR="003D02BA" w:rsidRPr="003D02BA">
              <w:rPr>
                <w:rFonts w:ascii="Arial" w:hAnsi="Arial" w:cs="Arial"/>
              </w:rPr>
              <w:t>nowledgeable and highly competent</w:t>
            </w:r>
          </w:p>
          <w:p w14:paraId="06B686C3" w14:textId="77777777" w:rsidR="003D02BA" w:rsidRPr="003D02BA" w:rsidRDefault="003D02BA" w:rsidP="002A423F">
            <w:pPr>
              <w:jc w:val="both"/>
              <w:rPr>
                <w:rFonts w:ascii="Arial" w:hAnsi="Arial" w:cs="Arial"/>
                <w:sz w:val="8"/>
                <w:szCs w:val="8"/>
              </w:rPr>
            </w:pPr>
          </w:p>
          <w:p w14:paraId="06B686C4" w14:textId="77777777" w:rsidR="003D02BA" w:rsidRDefault="00926CB4" w:rsidP="003D02BA">
            <w:pPr>
              <w:jc w:val="both"/>
              <w:rPr>
                <w:rFonts w:ascii="Arial" w:hAnsi="Arial" w:cs="Arial"/>
              </w:rPr>
            </w:pPr>
            <w:r>
              <w:rPr>
                <w:rFonts w:ascii="Arial" w:hAnsi="Arial" w:cs="Arial"/>
              </w:rPr>
              <w:t>P</w:t>
            </w:r>
            <w:r w:rsidR="003D02BA" w:rsidRPr="003D02BA">
              <w:rPr>
                <w:rFonts w:ascii="Arial" w:hAnsi="Arial" w:cs="Arial"/>
              </w:rPr>
              <w:t xml:space="preserve">unctual </w:t>
            </w:r>
          </w:p>
          <w:p w14:paraId="06B686C5" w14:textId="77777777" w:rsidR="003D02BA" w:rsidRPr="003D02BA" w:rsidRDefault="003D02BA" w:rsidP="003D02BA">
            <w:pPr>
              <w:jc w:val="both"/>
              <w:rPr>
                <w:rFonts w:ascii="Arial" w:hAnsi="Arial" w:cs="Arial"/>
                <w:sz w:val="8"/>
                <w:szCs w:val="8"/>
              </w:rPr>
            </w:pPr>
          </w:p>
          <w:p w14:paraId="06B686C6" w14:textId="77777777" w:rsidR="003D02BA" w:rsidRDefault="00926CB4" w:rsidP="003D02BA">
            <w:pPr>
              <w:jc w:val="both"/>
              <w:rPr>
                <w:rFonts w:ascii="Arial" w:hAnsi="Arial" w:cs="Arial"/>
              </w:rPr>
            </w:pPr>
            <w:r>
              <w:rPr>
                <w:rFonts w:ascii="Arial" w:hAnsi="Arial" w:cs="Arial"/>
              </w:rPr>
              <w:t>A</w:t>
            </w:r>
            <w:r w:rsidR="003D02BA" w:rsidRPr="003D02BA">
              <w:rPr>
                <w:rFonts w:ascii="Arial" w:hAnsi="Arial" w:cs="Arial"/>
              </w:rPr>
              <w:t xml:space="preserve">pproachable and empathetic </w:t>
            </w:r>
          </w:p>
          <w:p w14:paraId="06B686C7" w14:textId="77777777" w:rsidR="003D02BA" w:rsidRPr="003D02BA" w:rsidRDefault="003D02BA" w:rsidP="003D02BA">
            <w:pPr>
              <w:jc w:val="both"/>
              <w:rPr>
                <w:rFonts w:ascii="Arial" w:hAnsi="Arial" w:cs="Arial"/>
                <w:sz w:val="8"/>
                <w:szCs w:val="8"/>
              </w:rPr>
            </w:pPr>
          </w:p>
          <w:p w14:paraId="06B686C8" w14:textId="77777777" w:rsidR="00926CB4" w:rsidRPr="00926CB4" w:rsidRDefault="00926CB4" w:rsidP="00DD01DB">
            <w:pPr>
              <w:jc w:val="both"/>
              <w:rPr>
                <w:rFonts w:ascii="Arial" w:hAnsi="Arial" w:cs="Arial"/>
                <w:sz w:val="4"/>
                <w:szCs w:val="4"/>
              </w:rPr>
            </w:pPr>
            <w:r>
              <w:rPr>
                <w:rFonts w:ascii="Arial" w:hAnsi="Arial" w:cs="Arial"/>
              </w:rPr>
              <w:t>E</w:t>
            </w:r>
            <w:r w:rsidR="003D02BA">
              <w:rPr>
                <w:rFonts w:ascii="Arial" w:hAnsi="Arial" w:cs="Arial"/>
              </w:rPr>
              <w:t xml:space="preserve">nthusiastic, </w:t>
            </w:r>
            <w:r w:rsidR="003D02BA" w:rsidRPr="003D02BA">
              <w:rPr>
                <w:rFonts w:ascii="Arial" w:hAnsi="Arial" w:cs="Arial"/>
              </w:rPr>
              <w:t>organised</w:t>
            </w:r>
            <w:r w:rsidR="003D02BA">
              <w:rPr>
                <w:rFonts w:ascii="Arial" w:hAnsi="Arial" w:cs="Arial"/>
              </w:rPr>
              <w:t>, and committed</w:t>
            </w:r>
          </w:p>
        </w:tc>
        <w:tc>
          <w:tcPr>
            <w:tcW w:w="3118" w:type="dxa"/>
          </w:tcPr>
          <w:p w14:paraId="06B686C9" w14:textId="77777777" w:rsidR="008E6F2E" w:rsidRDefault="008E6F2E" w:rsidP="002A423F">
            <w:pPr>
              <w:jc w:val="both"/>
              <w:rPr>
                <w:rFonts w:ascii="Arial" w:hAnsi="Arial" w:cs="Arial"/>
              </w:rPr>
            </w:pPr>
          </w:p>
        </w:tc>
      </w:tr>
    </w:tbl>
    <w:p w14:paraId="06B686CB" w14:textId="77777777" w:rsidR="001F14E5" w:rsidRPr="002A423F" w:rsidRDefault="001F14E5" w:rsidP="00453727">
      <w:pPr>
        <w:jc w:val="both"/>
        <w:rPr>
          <w:rFonts w:ascii="Arial" w:hAnsi="Arial" w:cs="Arial"/>
        </w:rPr>
      </w:pPr>
    </w:p>
    <w:sectPr w:rsidR="001F14E5" w:rsidRPr="002A423F" w:rsidSect="003764FA">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686CE" w14:textId="77777777" w:rsidR="00D55B04" w:rsidRDefault="00D55B04" w:rsidP="002A5A1C">
      <w:pPr>
        <w:spacing w:after="0" w:line="240" w:lineRule="auto"/>
      </w:pPr>
      <w:r>
        <w:separator/>
      </w:r>
    </w:p>
  </w:endnote>
  <w:endnote w:type="continuationSeparator" w:id="0">
    <w:p w14:paraId="06B686CF" w14:textId="77777777" w:rsidR="00D55B04" w:rsidRDefault="00D55B04" w:rsidP="002A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686D3" w14:textId="77777777" w:rsidR="00386AF7" w:rsidRDefault="00386A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738880579"/>
      <w:docPartObj>
        <w:docPartGallery w:val="Page Numbers (Bottom of Page)"/>
        <w:docPartUnique/>
      </w:docPartObj>
    </w:sdtPr>
    <w:sdtEndPr/>
    <w:sdtContent>
      <w:p w14:paraId="06B686D4" w14:textId="26496D67" w:rsidR="000357BE" w:rsidRPr="00064B85" w:rsidRDefault="00064B85" w:rsidP="00926CB4">
        <w:pPr>
          <w:pStyle w:val="Footer"/>
          <w:rPr>
            <w:rFonts w:ascii="Arial" w:hAnsi="Arial" w:cs="Arial"/>
            <w:sz w:val="20"/>
            <w:szCs w:val="20"/>
          </w:rPr>
        </w:pPr>
        <w:r w:rsidRPr="00064B85">
          <w:rPr>
            <w:rFonts w:ascii="Arial" w:hAnsi="Arial" w:cs="Arial"/>
            <w:sz w:val="20"/>
            <w:szCs w:val="20"/>
          </w:rPr>
          <w:t xml:space="preserve">Job description </w:t>
        </w:r>
        <w:r w:rsidR="00926CB4" w:rsidRPr="00064B85">
          <w:rPr>
            <w:rFonts w:ascii="Arial" w:hAnsi="Arial" w:cs="Arial"/>
            <w:color w:val="A6A6A6" w:themeColor="background1" w:themeShade="A6"/>
            <w:sz w:val="20"/>
            <w:szCs w:val="20"/>
          </w:rPr>
          <w:t xml:space="preserve">Admission and Attendance Officer Grade 4  July 2017                            </w:t>
        </w:r>
        <w:r w:rsidR="00460791" w:rsidRPr="00064B85">
          <w:rPr>
            <w:rFonts w:ascii="Arial" w:hAnsi="Arial" w:cs="Arial"/>
            <w:sz w:val="20"/>
            <w:szCs w:val="20"/>
          </w:rPr>
          <w:fldChar w:fldCharType="begin"/>
        </w:r>
        <w:r w:rsidR="00A97CD8" w:rsidRPr="00064B85">
          <w:rPr>
            <w:rFonts w:ascii="Arial" w:hAnsi="Arial" w:cs="Arial"/>
            <w:sz w:val="20"/>
            <w:szCs w:val="20"/>
          </w:rPr>
          <w:instrText xml:space="preserve"> PAGE   \* MERGEFORMAT </w:instrText>
        </w:r>
        <w:r w:rsidR="00460791" w:rsidRPr="00064B85">
          <w:rPr>
            <w:rFonts w:ascii="Arial" w:hAnsi="Arial" w:cs="Arial"/>
            <w:sz w:val="20"/>
            <w:szCs w:val="20"/>
          </w:rPr>
          <w:fldChar w:fldCharType="separate"/>
        </w:r>
        <w:r w:rsidR="00453727">
          <w:rPr>
            <w:rFonts w:ascii="Arial" w:hAnsi="Arial" w:cs="Arial"/>
            <w:noProof/>
            <w:sz w:val="20"/>
            <w:szCs w:val="20"/>
          </w:rPr>
          <w:t>4</w:t>
        </w:r>
        <w:r w:rsidR="00460791" w:rsidRPr="00064B85">
          <w:rPr>
            <w:rFonts w:ascii="Arial" w:hAnsi="Arial" w:cs="Arial"/>
            <w:sz w:val="20"/>
            <w:szCs w:val="20"/>
          </w:rPr>
          <w:fldChar w:fldCharType="end"/>
        </w:r>
      </w:p>
    </w:sdtContent>
  </w:sdt>
  <w:p w14:paraId="06B686D5" w14:textId="77777777" w:rsidR="000357BE" w:rsidRPr="00064B85" w:rsidRDefault="000357BE">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686D7" w14:textId="77777777" w:rsidR="00386AF7" w:rsidRDefault="00386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686CC" w14:textId="77777777" w:rsidR="00D55B04" w:rsidRDefault="00D55B04" w:rsidP="002A5A1C">
      <w:pPr>
        <w:spacing w:after="0" w:line="240" w:lineRule="auto"/>
      </w:pPr>
      <w:r>
        <w:separator/>
      </w:r>
    </w:p>
  </w:footnote>
  <w:footnote w:type="continuationSeparator" w:id="0">
    <w:p w14:paraId="06B686CD" w14:textId="77777777" w:rsidR="00D55B04" w:rsidRDefault="00D55B04" w:rsidP="002A5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686D0" w14:textId="77777777" w:rsidR="00386AF7" w:rsidRDefault="00386A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686D1" w14:textId="77777777" w:rsidR="00ED63B3" w:rsidRPr="00717E02" w:rsidRDefault="00453727" w:rsidP="00717E02">
    <w:pPr>
      <w:pStyle w:val="Heading1"/>
      <w:jc w:val="center"/>
      <w:rPr>
        <w:rFonts w:eastAsiaTheme="majorEastAsia"/>
        <w:sz w:val="24"/>
        <w:szCs w:val="24"/>
      </w:rPr>
    </w:pPr>
    <w:sdt>
      <w:sdtPr>
        <w:rPr>
          <w:rStyle w:val="Heading2Char"/>
          <w:rFonts w:ascii="Arial" w:hAnsi="Arial" w:cs="Arial"/>
          <w:b/>
          <w:bCs/>
          <w:color w:val="365F91"/>
          <w:sz w:val="24"/>
          <w:szCs w:val="24"/>
        </w:rPr>
        <w:alias w:val="Title"/>
        <w:id w:val="77738743"/>
        <w:dataBinding w:prefixMappings="xmlns:ns0='http://schemas.openxmlformats.org/package/2006/metadata/core-properties' xmlns:ns1='http://purl.org/dc/elements/1.1/'" w:xpath="/ns0:coreProperties[1]/ns1:title[1]" w:storeItemID="{6C3C8BC8-F283-45AE-878A-BAB7291924A1}"/>
        <w:text/>
      </w:sdtPr>
      <w:sdtEndPr>
        <w:rPr>
          <w:rStyle w:val="Heading2Char"/>
        </w:rPr>
      </w:sdtEndPr>
      <w:sdtContent>
        <w:r w:rsidR="00ED63B3" w:rsidRPr="00717E02">
          <w:rPr>
            <w:rStyle w:val="Heading2Char"/>
            <w:rFonts w:ascii="Arial" w:hAnsi="Arial" w:cs="Arial"/>
            <w:b/>
            <w:bCs/>
            <w:color w:val="365F91"/>
            <w:sz w:val="24"/>
            <w:szCs w:val="24"/>
          </w:rPr>
          <w:t>Joy Lane Primary &amp; Nursery School &amp; SRP</w:t>
        </w:r>
      </w:sdtContent>
    </w:sdt>
  </w:p>
  <w:p w14:paraId="06B686D2" w14:textId="77777777" w:rsidR="00ED63B3" w:rsidRDefault="00ED63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686D6" w14:textId="77777777" w:rsidR="00386AF7" w:rsidRDefault="00386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43371"/>
    <w:multiLevelType w:val="hybridMultilevel"/>
    <w:tmpl w:val="26C0E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25302B"/>
    <w:multiLevelType w:val="hybridMultilevel"/>
    <w:tmpl w:val="59DC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E1383"/>
    <w:multiLevelType w:val="hybridMultilevel"/>
    <w:tmpl w:val="139A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380EAC"/>
    <w:multiLevelType w:val="hybridMultilevel"/>
    <w:tmpl w:val="A1108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EF7036"/>
    <w:multiLevelType w:val="hybridMultilevel"/>
    <w:tmpl w:val="33406C02"/>
    <w:lvl w:ilvl="0" w:tplc="E1B6A3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7E5F41"/>
    <w:multiLevelType w:val="hybridMultilevel"/>
    <w:tmpl w:val="AB86E80A"/>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6" w15:restartNumberingAfterBreak="0">
    <w:nsid w:val="3B5564EA"/>
    <w:multiLevelType w:val="hybridMultilevel"/>
    <w:tmpl w:val="2E52894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962D60"/>
    <w:multiLevelType w:val="hybridMultilevel"/>
    <w:tmpl w:val="786C3342"/>
    <w:lvl w:ilvl="0" w:tplc="22F2154E">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EAD6CC1"/>
    <w:multiLevelType w:val="hybridMultilevel"/>
    <w:tmpl w:val="DE88B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3A68E4"/>
    <w:multiLevelType w:val="hybridMultilevel"/>
    <w:tmpl w:val="3428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3B3EE3"/>
    <w:multiLevelType w:val="hybridMultilevel"/>
    <w:tmpl w:val="78942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545CA8"/>
    <w:multiLevelType w:val="hybridMultilevel"/>
    <w:tmpl w:val="A57C22A0"/>
    <w:lvl w:ilvl="0" w:tplc="08090001">
      <w:start w:val="1"/>
      <w:numFmt w:val="bullet"/>
      <w:lvlText w:val=""/>
      <w:lvlJc w:val="left"/>
      <w:pPr>
        <w:ind w:left="1157" w:hanging="360"/>
      </w:pPr>
      <w:rPr>
        <w:rFonts w:ascii="Symbol" w:hAnsi="Symbol"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12" w15:restartNumberingAfterBreak="0">
    <w:nsid w:val="6B351E62"/>
    <w:multiLevelType w:val="hybridMultilevel"/>
    <w:tmpl w:val="90E42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E71D7B"/>
    <w:multiLevelType w:val="hybridMultilevel"/>
    <w:tmpl w:val="96106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2E184E"/>
    <w:multiLevelType w:val="hybridMultilevel"/>
    <w:tmpl w:val="401A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0"/>
  </w:num>
  <w:num w:numId="5">
    <w:abstractNumId w:val="4"/>
  </w:num>
  <w:num w:numId="6">
    <w:abstractNumId w:val="1"/>
  </w:num>
  <w:num w:numId="7">
    <w:abstractNumId w:val="13"/>
  </w:num>
  <w:num w:numId="8">
    <w:abstractNumId w:val="8"/>
  </w:num>
  <w:num w:numId="9">
    <w:abstractNumId w:val="12"/>
  </w:num>
  <w:num w:numId="10">
    <w:abstractNumId w:val="14"/>
  </w:num>
  <w:num w:numId="11">
    <w:abstractNumId w:val="11"/>
  </w:num>
  <w:num w:numId="12">
    <w:abstractNumId w:val="9"/>
  </w:num>
  <w:num w:numId="13">
    <w:abstractNumId w:val="5"/>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03"/>
    <w:rsid w:val="00016D1B"/>
    <w:rsid w:val="000357BE"/>
    <w:rsid w:val="000368ED"/>
    <w:rsid w:val="00061576"/>
    <w:rsid w:val="00064B85"/>
    <w:rsid w:val="000E6046"/>
    <w:rsid w:val="00131A17"/>
    <w:rsid w:val="001911BA"/>
    <w:rsid w:val="001F14E5"/>
    <w:rsid w:val="00215270"/>
    <w:rsid w:val="00236494"/>
    <w:rsid w:val="002660ED"/>
    <w:rsid w:val="00270C10"/>
    <w:rsid w:val="00276EC2"/>
    <w:rsid w:val="00280848"/>
    <w:rsid w:val="002A423F"/>
    <w:rsid w:val="002A5A1C"/>
    <w:rsid w:val="002F1816"/>
    <w:rsid w:val="002F5FCB"/>
    <w:rsid w:val="0033503F"/>
    <w:rsid w:val="00357269"/>
    <w:rsid w:val="00363E16"/>
    <w:rsid w:val="00372DB7"/>
    <w:rsid w:val="003764FA"/>
    <w:rsid w:val="003800F8"/>
    <w:rsid w:val="00383D2A"/>
    <w:rsid w:val="00386AF7"/>
    <w:rsid w:val="003D02BA"/>
    <w:rsid w:val="00434060"/>
    <w:rsid w:val="00453727"/>
    <w:rsid w:val="00460791"/>
    <w:rsid w:val="004B1AA1"/>
    <w:rsid w:val="004B789C"/>
    <w:rsid w:val="004E2AA3"/>
    <w:rsid w:val="00506C2A"/>
    <w:rsid w:val="00514856"/>
    <w:rsid w:val="00536EDF"/>
    <w:rsid w:val="0054103A"/>
    <w:rsid w:val="005935A3"/>
    <w:rsid w:val="005A18E3"/>
    <w:rsid w:val="005C00A6"/>
    <w:rsid w:val="005D405D"/>
    <w:rsid w:val="00643337"/>
    <w:rsid w:val="00647962"/>
    <w:rsid w:val="00661EBB"/>
    <w:rsid w:val="00685CD3"/>
    <w:rsid w:val="006A1FC2"/>
    <w:rsid w:val="006A2DCB"/>
    <w:rsid w:val="00717E02"/>
    <w:rsid w:val="0072356F"/>
    <w:rsid w:val="0073075E"/>
    <w:rsid w:val="00736AE6"/>
    <w:rsid w:val="00792503"/>
    <w:rsid w:val="007B3B66"/>
    <w:rsid w:val="00817314"/>
    <w:rsid w:val="008C12AE"/>
    <w:rsid w:val="008C54FA"/>
    <w:rsid w:val="008E6F2E"/>
    <w:rsid w:val="009225C4"/>
    <w:rsid w:val="00926CB4"/>
    <w:rsid w:val="0094039C"/>
    <w:rsid w:val="00A35DB1"/>
    <w:rsid w:val="00A400E3"/>
    <w:rsid w:val="00A91F64"/>
    <w:rsid w:val="00A9488B"/>
    <w:rsid w:val="00A97CD8"/>
    <w:rsid w:val="00AA160F"/>
    <w:rsid w:val="00B05319"/>
    <w:rsid w:val="00B26521"/>
    <w:rsid w:val="00B72184"/>
    <w:rsid w:val="00B768C5"/>
    <w:rsid w:val="00B9638E"/>
    <w:rsid w:val="00BB2F45"/>
    <w:rsid w:val="00BD352F"/>
    <w:rsid w:val="00C016B2"/>
    <w:rsid w:val="00C044EB"/>
    <w:rsid w:val="00C411D3"/>
    <w:rsid w:val="00C46A08"/>
    <w:rsid w:val="00C56167"/>
    <w:rsid w:val="00CA2CF7"/>
    <w:rsid w:val="00CA56AC"/>
    <w:rsid w:val="00CB2789"/>
    <w:rsid w:val="00D10767"/>
    <w:rsid w:val="00D53BBA"/>
    <w:rsid w:val="00D55B04"/>
    <w:rsid w:val="00DD01DB"/>
    <w:rsid w:val="00DD0D92"/>
    <w:rsid w:val="00DE1193"/>
    <w:rsid w:val="00E20803"/>
    <w:rsid w:val="00E51D74"/>
    <w:rsid w:val="00E91742"/>
    <w:rsid w:val="00ED535D"/>
    <w:rsid w:val="00ED63B3"/>
    <w:rsid w:val="00EF6609"/>
    <w:rsid w:val="00F131A5"/>
    <w:rsid w:val="00F958B1"/>
    <w:rsid w:val="00FA268A"/>
    <w:rsid w:val="00FD7378"/>
    <w:rsid w:val="00FF7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6B68610"/>
  <w15:docId w15:val="{29B121BA-913B-4847-AE29-FA9CC81F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E6F2E"/>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ED63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7E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A1FC2"/>
    <w:pPr>
      <w:ind w:left="720"/>
      <w:contextualSpacing/>
    </w:pPr>
  </w:style>
  <w:style w:type="paragraph" w:styleId="Header">
    <w:name w:val="header"/>
    <w:basedOn w:val="Normal"/>
    <w:link w:val="HeaderChar"/>
    <w:uiPriority w:val="99"/>
    <w:unhideWhenUsed/>
    <w:rsid w:val="002A5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A1C"/>
  </w:style>
  <w:style w:type="paragraph" w:styleId="Footer">
    <w:name w:val="footer"/>
    <w:basedOn w:val="Normal"/>
    <w:link w:val="FooterChar"/>
    <w:uiPriority w:val="99"/>
    <w:unhideWhenUsed/>
    <w:rsid w:val="002A5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A1C"/>
  </w:style>
  <w:style w:type="table" w:styleId="TableGrid">
    <w:name w:val="Table Grid"/>
    <w:basedOn w:val="TableNormal"/>
    <w:uiPriority w:val="59"/>
    <w:rsid w:val="001F1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E6F2E"/>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ED6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3B3"/>
    <w:rPr>
      <w:rFonts w:ascii="Tahoma" w:hAnsi="Tahoma" w:cs="Tahoma"/>
      <w:sz w:val="16"/>
      <w:szCs w:val="16"/>
    </w:rPr>
  </w:style>
  <w:style w:type="character" w:customStyle="1" w:styleId="Heading2Char">
    <w:name w:val="Heading 2 Char"/>
    <w:basedOn w:val="DefaultParagraphFont"/>
    <w:link w:val="Heading2"/>
    <w:uiPriority w:val="9"/>
    <w:rsid w:val="00ED63B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17E02"/>
    <w:pPr>
      <w:spacing w:after="0" w:line="240" w:lineRule="auto"/>
    </w:pPr>
  </w:style>
  <w:style w:type="character" w:customStyle="1" w:styleId="Heading3Char">
    <w:name w:val="Heading 3 Char"/>
    <w:basedOn w:val="DefaultParagraphFont"/>
    <w:link w:val="Heading3"/>
    <w:uiPriority w:val="9"/>
    <w:rsid w:val="00717E02"/>
    <w:rPr>
      <w:rFonts w:asciiTheme="majorHAnsi" w:eastAsiaTheme="majorEastAsia" w:hAnsiTheme="majorHAnsi" w:cstheme="majorBidi"/>
      <w:b/>
      <w:bCs/>
      <w:color w:val="4F81BD" w:themeColor="accent1"/>
    </w:rPr>
  </w:style>
  <w:style w:type="character" w:styleId="IntenseReference">
    <w:name w:val="Intense Reference"/>
    <w:basedOn w:val="DefaultParagraphFont"/>
    <w:uiPriority w:val="32"/>
    <w:qFormat/>
    <w:rsid w:val="00717E02"/>
    <w:rPr>
      <w:b/>
      <w:bCs/>
      <w:smallCaps/>
      <w:color w:val="C0504D" w:themeColor="accent2"/>
      <w:spacing w:val="5"/>
      <w:u w:val="single"/>
    </w:rPr>
  </w:style>
  <w:style w:type="paragraph" w:styleId="IntenseQuote">
    <w:name w:val="Intense Quote"/>
    <w:basedOn w:val="Normal"/>
    <w:next w:val="Normal"/>
    <w:link w:val="IntenseQuoteChar"/>
    <w:uiPriority w:val="30"/>
    <w:qFormat/>
    <w:rsid w:val="00717E0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17E02"/>
    <w:rPr>
      <w:b/>
      <w:bCs/>
      <w:i/>
      <w:iCs/>
      <w:color w:val="4F81BD" w:themeColor="accent1"/>
    </w:rPr>
  </w:style>
  <w:style w:type="character" w:styleId="Strong">
    <w:name w:val="Strong"/>
    <w:basedOn w:val="DefaultParagraphFont"/>
    <w:uiPriority w:val="22"/>
    <w:qFormat/>
    <w:rsid w:val="00717E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69E8D8905BD84AA7AC39847E8EA176" ma:contentTypeVersion="9" ma:contentTypeDescription="Create a new document." ma:contentTypeScope="" ma:versionID="5304af2c89f7dabb20d341d9b5df7788">
  <xsd:schema xmlns:xsd="http://www.w3.org/2001/XMLSchema" xmlns:xs="http://www.w3.org/2001/XMLSchema" xmlns:p="http://schemas.microsoft.com/office/2006/metadata/properties" xmlns:ns2="f9aba172-fede-4db9-8bf8-e41a86eb4fc7" targetNamespace="http://schemas.microsoft.com/office/2006/metadata/properties" ma:root="true" ma:fieldsID="74a72fad209087978e24f5ec6f626d82" ns2:_="">
    <xsd:import namespace="f9aba172-fede-4db9-8bf8-e41a86eb4f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ba172-fede-4db9-8bf8-e41a86eb4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F4702-A831-4974-B970-AE93CAD1A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ba172-fede-4db9-8bf8-e41a86eb4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124E27-E0EC-4707-A32E-B2069F984F22}">
  <ds:schemaRefs>
    <ds:schemaRef ds:uri="http://schemas.microsoft.com/office/2006/metadata/properties"/>
    <ds:schemaRef ds:uri="http://schemas.microsoft.com/office/infopath/2007/PartnerControls"/>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f9aba172-fede-4db9-8bf8-e41a86eb4fc7"/>
    <ds:schemaRef ds:uri="http://purl.org/dc/elements/1.1/"/>
  </ds:schemaRefs>
</ds:datastoreItem>
</file>

<file path=customXml/itemProps3.xml><?xml version="1.0" encoding="utf-8"?>
<ds:datastoreItem xmlns:ds="http://schemas.openxmlformats.org/officeDocument/2006/customXml" ds:itemID="{FD15F153-EC2E-439A-9640-4E5C58BA18F5}">
  <ds:schemaRefs>
    <ds:schemaRef ds:uri="http://schemas.microsoft.com/sharepoint/v3/contenttype/forms"/>
  </ds:schemaRefs>
</ds:datastoreItem>
</file>

<file path=customXml/itemProps4.xml><?xml version="1.0" encoding="utf-8"?>
<ds:datastoreItem xmlns:ds="http://schemas.openxmlformats.org/officeDocument/2006/customXml" ds:itemID="{2ED6BEDE-C1B6-43A3-BFD7-0990BA48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Joy Lane Primary &amp; Nursery School &amp; SRP</vt:lpstr>
    </vt:vector>
  </TitlesOfParts>
  <Company>Joy Lane Primary School, WHITSTABLE</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Joy Lane Primary &amp; Nursery School &amp; SRP</dc:title>
  <dc:creator>Chris Graves</dc:creator>
  <cp:lastModifiedBy>Lynsey Rumbles</cp:lastModifiedBy>
  <cp:revision>1</cp:revision>
  <dcterms:created xsi:type="dcterms:W3CDTF">2017-07-06T12:59:00Z</dcterms:created>
  <dcterms:modified xsi:type="dcterms:W3CDTF">2021-10-05T09:47:00Z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0x010100AC69E8D8905BD84AA7AC39847E8EA176</vt:lpwstr>
  </property>
</Properties>
</file>