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CBAF3" w14:textId="0975B0FA" w:rsidR="00C32975" w:rsidRPr="007E5311" w:rsidRDefault="007E5311">
      <w:pPr>
        <w:spacing w:line="360" w:lineRule="auto"/>
        <w:ind w:left="360"/>
        <w:jc w:val="center"/>
        <w:rPr>
          <w:rFonts w:ascii="Tahoma" w:eastAsia="Calibri" w:hAnsi="Tahoma" w:cs="Tahoma"/>
          <w:b/>
          <w:u w:val="single"/>
        </w:rPr>
      </w:pPr>
      <w:r w:rsidRPr="007E5311">
        <w:rPr>
          <w:rFonts w:ascii="Tahoma" w:eastAsia="Calibri" w:hAnsi="Tahoma" w:cs="Tahoma"/>
          <w:b/>
          <w:u w:val="single"/>
        </w:rPr>
        <w:t xml:space="preserve">DRAPERS MILLS PRIMARY ACADEMY - </w:t>
      </w:r>
      <w:r w:rsidR="005E1BDF" w:rsidRPr="007E5311">
        <w:rPr>
          <w:rFonts w:ascii="Tahoma" w:eastAsia="Calibri" w:hAnsi="Tahoma" w:cs="Tahoma"/>
          <w:b/>
          <w:u w:val="single"/>
        </w:rPr>
        <w:t>JOB DESCRIPTION</w:t>
      </w:r>
    </w:p>
    <w:p w14:paraId="620CCD93" w14:textId="76C71CCE" w:rsidR="00C32975" w:rsidRPr="007E5311" w:rsidRDefault="007E5311">
      <w:pPr>
        <w:spacing w:line="360" w:lineRule="auto"/>
        <w:ind w:left="360"/>
        <w:jc w:val="center"/>
        <w:rPr>
          <w:rFonts w:ascii="Tahoma" w:eastAsia="Source Sans Pro" w:hAnsi="Tahoma" w:cs="Tahoma"/>
          <w:b/>
          <w:u w:val="single"/>
        </w:rPr>
      </w:pPr>
      <w:r>
        <w:rPr>
          <w:rFonts w:ascii="Tahoma" w:eastAsia="Source Sans Pro" w:hAnsi="Tahoma" w:cs="Tahoma"/>
          <w:b/>
          <w:noProof/>
          <w:u w:val="single"/>
        </w:rPr>
        <w:drawing>
          <wp:inline distT="0" distB="0" distL="0" distR="0" wp14:anchorId="4FA8F083" wp14:editId="6517C4E8">
            <wp:extent cx="749873" cy="73768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PA windmill.png"/>
                    <pic:cNvPicPr/>
                  </pic:nvPicPr>
                  <pic:blipFill>
                    <a:blip r:embed="rId10">
                      <a:extLst>
                        <a:ext uri="{28A0092B-C50C-407E-A947-70E740481C1C}">
                          <a14:useLocalDpi xmlns:a14="http://schemas.microsoft.com/office/drawing/2010/main" val="0"/>
                        </a:ext>
                      </a:extLst>
                    </a:blip>
                    <a:stretch>
                      <a:fillRect/>
                    </a:stretch>
                  </pic:blipFill>
                  <pic:spPr>
                    <a:xfrm>
                      <a:off x="0" y="0"/>
                      <a:ext cx="749873" cy="737680"/>
                    </a:xfrm>
                    <a:prstGeom prst="rect">
                      <a:avLst/>
                    </a:prstGeom>
                  </pic:spPr>
                </pic:pic>
              </a:graphicData>
            </a:graphic>
          </wp:inline>
        </w:drawing>
      </w:r>
    </w:p>
    <w:p w14:paraId="72B74D86" w14:textId="77777777" w:rsidR="007E5311" w:rsidRPr="007E5311" w:rsidRDefault="007E5311" w:rsidP="007E5311">
      <w:pPr>
        <w:spacing w:line="240" w:lineRule="auto"/>
        <w:rPr>
          <w:rFonts w:ascii="Tahoma" w:eastAsia="Source Sans Pro" w:hAnsi="Tahoma" w:cs="Tahoma"/>
        </w:rPr>
      </w:pPr>
      <w:r w:rsidRPr="007E5311">
        <w:rPr>
          <w:rFonts w:ascii="Tahoma" w:eastAsia="Source Sans Pro" w:hAnsi="Tahoma" w:cs="Tahoma"/>
          <w:b/>
        </w:rPr>
        <w:t>POST TITLE:</w:t>
      </w:r>
      <w:r w:rsidRPr="007E5311">
        <w:rPr>
          <w:rFonts w:ascii="Tahoma" w:eastAsia="Source Sans Pro" w:hAnsi="Tahoma" w:cs="Tahoma"/>
          <w:b/>
        </w:rPr>
        <w:tab/>
      </w:r>
      <w:r w:rsidRPr="007E5311">
        <w:rPr>
          <w:rFonts w:ascii="Tahoma" w:eastAsia="Source Sans Pro" w:hAnsi="Tahoma" w:cs="Tahoma"/>
          <w:b/>
        </w:rPr>
        <w:tab/>
        <w:t>Teaching Assistant</w:t>
      </w:r>
    </w:p>
    <w:p w14:paraId="7D25FB4C" w14:textId="77777777" w:rsidR="007E5311" w:rsidRPr="007E5311" w:rsidRDefault="007E5311" w:rsidP="007E5311">
      <w:pPr>
        <w:spacing w:line="240" w:lineRule="auto"/>
        <w:rPr>
          <w:rFonts w:ascii="Tahoma" w:eastAsia="Source Sans Pro" w:hAnsi="Tahoma" w:cs="Tahoma"/>
        </w:rPr>
      </w:pPr>
    </w:p>
    <w:p w14:paraId="352688EC" w14:textId="77777777" w:rsidR="007E5311" w:rsidRPr="007E5311" w:rsidRDefault="007E5311" w:rsidP="007E5311">
      <w:pPr>
        <w:spacing w:line="240" w:lineRule="auto"/>
        <w:rPr>
          <w:rFonts w:ascii="Tahoma" w:eastAsia="Source Sans Pro" w:hAnsi="Tahoma" w:cs="Tahoma"/>
          <w:b/>
        </w:rPr>
      </w:pPr>
      <w:r w:rsidRPr="007E5311">
        <w:rPr>
          <w:rFonts w:ascii="Tahoma" w:eastAsia="Source Sans Pro" w:hAnsi="Tahoma" w:cs="Tahoma"/>
          <w:b/>
        </w:rPr>
        <w:t>GRADE/SALARY:</w:t>
      </w:r>
      <w:r w:rsidRPr="007E5311">
        <w:rPr>
          <w:rFonts w:ascii="Tahoma" w:eastAsia="Source Sans Pro" w:hAnsi="Tahoma" w:cs="Tahoma"/>
          <w:b/>
        </w:rPr>
        <w:tab/>
        <w:t>KR3</w:t>
      </w:r>
    </w:p>
    <w:p w14:paraId="225F9862" w14:textId="77777777" w:rsidR="007E5311" w:rsidRPr="007E5311" w:rsidRDefault="007E5311" w:rsidP="007E5311">
      <w:pPr>
        <w:spacing w:line="240" w:lineRule="auto"/>
        <w:rPr>
          <w:rFonts w:ascii="Tahoma" w:eastAsia="Source Sans Pro" w:hAnsi="Tahoma" w:cs="Tahoma"/>
        </w:rPr>
      </w:pPr>
    </w:p>
    <w:p w14:paraId="4865A87D" w14:textId="77777777" w:rsidR="007E5311" w:rsidRPr="007E5311" w:rsidRDefault="007E5311" w:rsidP="007E5311">
      <w:pPr>
        <w:spacing w:line="240" w:lineRule="auto"/>
        <w:rPr>
          <w:rFonts w:ascii="Tahoma" w:eastAsia="Source Sans Pro" w:hAnsi="Tahoma" w:cs="Tahoma"/>
        </w:rPr>
      </w:pPr>
      <w:r w:rsidRPr="007E5311">
        <w:rPr>
          <w:rFonts w:ascii="Tahoma" w:eastAsia="Source Sans Pro" w:hAnsi="Tahoma" w:cs="Tahoma"/>
          <w:b/>
        </w:rPr>
        <w:t>REPORTING TO:</w:t>
      </w:r>
      <w:r w:rsidRPr="007E5311">
        <w:rPr>
          <w:rFonts w:ascii="Tahoma" w:eastAsia="Source Sans Pro" w:hAnsi="Tahoma" w:cs="Tahoma"/>
          <w:b/>
        </w:rPr>
        <w:tab/>
        <w:t>SLT</w:t>
      </w:r>
    </w:p>
    <w:p w14:paraId="7EFDA8C9" w14:textId="77777777" w:rsidR="007E5311" w:rsidRPr="007E5311" w:rsidRDefault="007E5311" w:rsidP="007E5311">
      <w:pPr>
        <w:spacing w:line="240" w:lineRule="auto"/>
        <w:rPr>
          <w:rFonts w:ascii="Tahoma" w:eastAsia="Source Sans Pro" w:hAnsi="Tahoma" w:cs="Tahoma"/>
        </w:rPr>
      </w:pPr>
    </w:p>
    <w:p w14:paraId="64411E01" w14:textId="77777777" w:rsidR="007E5311" w:rsidRPr="007E5311" w:rsidRDefault="007E5311" w:rsidP="007E5311">
      <w:pPr>
        <w:spacing w:line="240" w:lineRule="auto"/>
        <w:rPr>
          <w:rFonts w:ascii="Tahoma" w:eastAsia="Source Sans Pro" w:hAnsi="Tahoma" w:cs="Tahoma"/>
        </w:rPr>
      </w:pPr>
    </w:p>
    <w:p w14:paraId="3128F74A" w14:textId="77777777" w:rsidR="007E5311" w:rsidRPr="007E5311" w:rsidRDefault="007E5311" w:rsidP="007E5311">
      <w:pPr>
        <w:spacing w:line="240" w:lineRule="auto"/>
        <w:rPr>
          <w:rFonts w:ascii="Tahoma" w:eastAsia="Source Sans Pro" w:hAnsi="Tahoma" w:cs="Tahoma"/>
          <w:b/>
        </w:rPr>
      </w:pPr>
      <w:r w:rsidRPr="007E5311">
        <w:rPr>
          <w:rFonts w:ascii="Tahoma" w:eastAsia="Source Sans Pro" w:hAnsi="Tahoma" w:cs="Tahoma"/>
          <w:b/>
        </w:rPr>
        <w:t>PURPOSE OF THE ROLE:</w:t>
      </w:r>
      <w:r w:rsidRPr="007E5311">
        <w:rPr>
          <w:rFonts w:ascii="Tahoma" w:eastAsia="Source Sans Pro" w:hAnsi="Tahoma" w:cs="Tahoma"/>
          <w:b/>
        </w:rPr>
        <w:tab/>
      </w:r>
    </w:p>
    <w:p w14:paraId="0BA38D14" w14:textId="6F90CE0F" w:rsidR="007E5311" w:rsidRDefault="007E5311" w:rsidP="007E5311">
      <w:pPr>
        <w:widowControl w:val="0"/>
        <w:pBdr>
          <w:top w:val="nil"/>
          <w:left w:val="nil"/>
          <w:bottom w:val="nil"/>
          <w:right w:val="nil"/>
          <w:between w:val="nil"/>
        </w:pBdr>
        <w:spacing w:line="240" w:lineRule="auto"/>
        <w:ind w:right="120"/>
        <w:rPr>
          <w:rFonts w:ascii="Tahoma" w:eastAsia="Source Sans Pro" w:hAnsi="Tahoma" w:cs="Tahoma"/>
        </w:rPr>
      </w:pPr>
      <w:r w:rsidRPr="007E5311">
        <w:rPr>
          <w:rFonts w:ascii="Tahoma" w:eastAsia="Source Sans Pro" w:hAnsi="Tahoma" w:cs="Tahoma"/>
        </w:rPr>
        <w:t xml:space="preserve">To work under the instruction of teaching/senior staff, inside and outside the classroom with the teacher, to support access to learning for pupils and provide general support to the teacher in the management of pupils and the classroom. </w:t>
      </w:r>
    </w:p>
    <w:p w14:paraId="213E083E" w14:textId="77777777" w:rsidR="007E5311" w:rsidRPr="007E5311" w:rsidRDefault="007E5311" w:rsidP="007E5311">
      <w:pPr>
        <w:widowControl w:val="0"/>
        <w:pBdr>
          <w:top w:val="nil"/>
          <w:left w:val="nil"/>
          <w:bottom w:val="nil"/>
          <w:right w:val="nil"/>
          <w:between w:val="nil"/>
        </w:pBdr>
        <w:spacing w:line="240" w:lineRule="auto"/>
        <w:ind w:right="120"/>
        <w:rPr>
          <w:rFonts w:ascii="Tahoma" w:eastAsia="Source Sans Pro" w:hAnsi="Tahoma" w:cs="Tahoma"/>
        </w:rPr>
      </w:pPr>
    </w:p>
    <w:p w14:paraId="1C67FEC7" w14:textId="77777777" w:rsidR="007E5311" w:rsidRPr="007E5311" w:rsidRDefault="007E5311" w:rsidP="007E5311">
      <w:pPr>
        <w:widowControl w:val="0"/>
        <w:numPr>
          <w:ilvl w:val="0"/>
          <w:numId w:val="3"/>
        </w:numPr>
        <w:pBdr>
          <w:top w:val="nil"/>
          <w:left w:val="nil"/>
          <w:bottom w:val="nil"/>
          <w:right w:val="nil"/>
          <w:between w:val="nil"/>
        </w:pBdr>
        <w:spacing w:line="240" w:lineRule="auto"/>
        <w:ind w:right="614"/>
        <w:rPr>
          <w:rFonts w:ascii="Tahoma" w:eastAsia="Source Sans Pro" w:hAnsi="Tahoma" w:cs="Tahoma"/>
        </w:rPr>
      </w:pPr>
      <w:r w:rsidRPr="007E5311">
        <w:rPr>
          <w:rFonts w:ascii="Tahoma" w:eastAsia="Source Sans Pro" w:hAnsi="Tahoma" w:cs="Tahoma"/>
        </w:rPr>
        <w:t xml:space="preserve">To assist teachers by supporting pupils in their learning in order to ensure their continuing educational development. </w:t>
      </w:r>
    </w:p>
    <w:p w14:paraId="5CA5C8D8" w14:textId="77777777" w:rsidR="007E5311" w:rsidRPr="007E5311" w:rsidRDefault="007E5311" w:rsidP="007E5311">
      <w:pPr>
        <w:widowControl w:val="0"/>
        <w:numPr>
          <w:ilvl w:val="0"/>
          <w:numId w:val="3"/>
        </w:numPr>
        <w:pBdr>
          <w:top w:val="nil"/>
          <w:left w:val="nil"/>
          <w:bottom w:val="nil"/>
          <w:right w:val="nil"/>
          <w:between w:val="nil"/>
        </w:pBdr>
        <w:spacing w:line="240" w:lineRule="auto"/>
        <w:ind w:right="345"/>
        <w:rPr>
          <w:rFonts w:ascii="Tahoma" w:eastAsia="Source Sans Pro" w:hAnsi="Tahoma" w:cs="Tahoma"/>
        </w:rPr>
      </w:pPr>
      <w:r w:rsidRPr="007E5311">
        <w:rPr>
          <w:rFonts w:ascii="Tahoma" w:eastAsia="Source Sans Pro" w:hAnsi="Tahoma" w:cs="Tahoma"/>
        </w:rPr>
        <w:t xml:space="preserve">To assist teachers in fostering an attractive learning environment to ensure pupils spend their school life in stimulating surroundings. </w:t>
      </w:r>
    </w:p>
    <w:p w14:paraId="5F16FB48" w14:textId="77777777" w:rsidR="007E5311" w:rsidRPr="007E5311" w:rsidRDefault="007E5311" w:rsidP="007E5311">
      <w:pPr>
        <w:widowControl w:val="0"/>
        <w:numPr>
          <w:ilvl w:val="0"/>
          <w:numId w:val="3"/>
        </w:numPr>
        <w:pBdr>
          <w:top w:val="nil"/>
          <w:left w:val="nil"/>
          <w:bottom w:val="nil"/>
          <w:right w:val="nil"/>
          <w:between w:val="nil"/>
        </w:pBdr>
        <w:spacing w:line="240" w:lineRule="auto"/>
        <w:ind w:right="436"/>
        <w:rPr>
          <w:rFonts w:ascii="Tahoma" w:eastAsia="Source Sans Pro" w:hAnsi="Tahoma" w:cs="Tahoma"/>
        </w:rPr>
      </w:pPr>
      <w:r w:rsidRPr="007E5311">
        <w:rPr>
          <w:rFonts w:ascii="Tahoma" w:eastAsia="Source Sans Pro" w:hAnsi="Tahoma" w:cs="Tahoma"/>
        </w:rPr>
        <w:t xml:space="preserve">To assist teachers and senior managers in preparing resources and equipment as necessary in order to support pupils’ learning. </w:t>
      </w:r>
    </w:p>
    <w:p w14:paraId="0FB2D9D1" w14:textId="63CEF07D" w:rsidR="007E5311" w:rsidRDefault="007E5311" w:rsidP="007E5311">
      <w:pPr>
        <w:widowControl w:val="0"/>
        <w:numPr>
          <w:ilvl w:val="0"/>
          <w:numId w:val="3"/>
        </w:numPr>
        <w:pBdr>
          <w:top w:val="nil"/>
          <w:left w:val="nil"/>
          <w:bottom w:val="nil"/>
          <w:right w:val="nil"/>
          <w:between w:val="nil"/>
        </w:pBdr>
        <w:spacing w:line="240" w:lineRule="auto"/>
        <w:ind w:right="225"/>
        <w:rPr>
          <w:rFonts w:ascii="Tahoma" w:eastAsia="Source Sans Pro" w:hAnsi="Tahoma" w:cs="Tahoma"/>
        </w:rPr>
      </w:pPr>
      <w:r w:rsidRPr="007E5311">
        <w:rPr>
          <w:rFonts w:ascii="Tahoma" w:eastAsia="Source Sans Pro" w:hAnsi="Tahoma" w:cs="Tahoma"/>
        </w:rPr>
        <w:t xml:space="preserve">To assist teachers to maintain clear records and observations so that pupils receive the maximum benefit from their education. </w:t>
      </w:r>
    </w:p>
    <w:p w14:paraId="14ECCD92" w14:textId="5B970B91" w:rsidR="007E5311" w:rsidRDefault="007E5311" w:rsidP="007E5311">
      <w:pPr>
        <w:widowControl w:val="0"/>
        <w:pBdr>
          <w:top w:val="nil"/>
          <w:left w:val="nil"/>
          <w:bottom w:val="nil"/>
          <w:right w:val="nil"/>
          <w:between w:val="nil"/>
        </w:pBdr>
        <w:spacing w:line="240" w:lineRule="auto"/>
        <w:ind w:right="225"/>
        <w:rPr>
          <w:rFonts w:ascii="Tahoma" w:eastAsia="Source Sans Pro" w:hAnsi="Tahoma" w:cs="Tahoma"/>
        </w:rPr>
      </w:pPr>
    </w:p>
    <w:p w14:paraId="4CA395FD" w14:textId="77777777" w:rsidR="007E5311" w:rsidRPr="007E5311" w:rsidRDefault="007E5311" w:rsidP="007E5311">
      <w:pPr>
        <w:widowControl w:val="0"/>
        <w:pBdr>
          <w:top w:val="nil"/>
          <w:left w:val="nil"/>
          <w:bottom w:val="nil"/>
          <w:right w:val="nil"/>
          <w:between w:val="nil"/>
        </w:pBdr>
        <w:spacing w:line="240" w:lineRule="auto"/>
        <w:ind w:right="225"/>
        <w:rPr>
          <w:rFonts w:ascii="Tahoma" w:eastAsia="Source Sans Pro" w:hAnsi="Tahoma" w:cs="Tahoma"/>
        </w:rPr>
      </w:pPr>
    </w:p>
    <w:p w14:paraId="5B5AE68A" w14:textId="3ABDDC5C" w:rsidR="007E5311" w:rsidRDefault="007E5311" w:rsidP="007E5311">
      <w:pPr>
        <w:widowControl w:val="0"/>
        <w:pBdr>
          <w:top w:val="nil"/>
          <w:left w:val="nil"/>
          <w:bottom w:val="nil"/>
          <w:right w:val="nil"/>
          <w:between w:val="nil"/>
        </w:pBdr>
        <w:spacing w:line="240" w:lineRule="auto"/>
        <w:ind w:right="5150"/>
        <w:rPr>
          <w:rFonts w:ascii="Tahoma" w:eastAsia="Source Sans Pro" w:hAnsi="Tahoma" w:cs="Tahoma"/>
          <w:b/>
        </w:rPr>
      </w:pPr>
      <w:r w:rsidRPr="007E5311">
        <w:rPr>
          <w:rFonts w:ascii="Tahoma" w:eastAsia="Source Sans Pro" w:hAnsi="Tahoma" w:cs="Tahoma"/>
          <w:b/>
        </w:rPr>
        <w:t>SUMMARY OF RESPONSIBILITIES</w:t>
      </w:r>
    </w:p>
    <w:p w14:paraId="20BB79E9" w14:textId="77777777" w:rsidR="007E5311" w:rsidRPr="007E5311" w:rsidRDefault="007E5311" w:rsidP="007E5311">
      <w:pPr>
        <w:widowControl w:val="0"/>
        <w:pBdr>
          <w:top w:val="nil"/>
          <w:left w:val="nil"/>
          <w:bottom w:val="nil"/>
          <w:right w:val="nil"/>
          <w:between w:val="nil"/>
        </w:pBdr>
        <w:spacing w:line="240" w:lineRule="auto"/>
        <w:ind w:right="5150"/>
        <w:rPr>
          <w:rFonts w:ascii="Tahoma" w:eastAsia="Source Sans Pro" w:hAnsi="Tahoma" w:cs="Tahoma"/>
          <w:b/>
        </w:rPr>
      </w:pPr>
    </w:p>
    <w:p w14:paraId="494B1E24" w14:textId="534093DE" w:rsidR="007E5311" w:rsidRDefault="007E5311" w:rsidP="007E5311">
      <w:pPr>
        <w:widowControl w:val="0"/>
        <w:pBdr>
          <w:top w:val="nil"/>
          <w:left w:val="nil"/>
          <w:bottom w:val="nil"/>
          <w:right w:val="nil"/>
          <w:between w:val="nil"/>
        </w:pBdr>
        <w:spacing w:line="240" w:lineRule="auto"/>
        <w:ind w:right="4017"/>
        <w:rPr>
          <w:rFonts w:ascii="Tahoma" w:eastAsia="Source Sans Pro" w:hAnsi="Tahoma" w:cs="Tahoma"/>
          <w:b/>
        </w:rPr>
      </w:pPr>
      <w:r w:rsidRPr="007E5311">
        <w:rPr>
          <w:rFonts w:ascii="Tahoma" w:eastAsia="Source Sans Pro" w:hAnsi="Tahoma" w:cs="Tahoma"/>
          <w:b/>
        </w:rPr>
        <w:t xml:space="preserve">Support for pupils inside and outside the classroom </w:t>
      </w:r>
    </w:p>
    <w:p w14:paraId="6F759CA3" w14:textId="77777777" w:rsidR="007E5311" w:rsidRPr="007E5311" w:rsidRDefault="007E5311" w:rsidP="007E5311">
      <w:pPr>
        <w:widowControl w:val="0"/>
        <w:pBdr>
          <w:top w:val="nil"/>
          <w:left w:val="nil"/>
          <w:bottom w:val="nil"/>
          <w:right w:val="nil"/>
          <w:between w:val="nil"/>
        </w:pBdr>
        <w:spacing w:line="240" w:lineRule="auto"/>
        <w:ind w:right="4017"/>
        <w:rPr>
          <w:rFonts w:ascii="Tahoma" w:eastAsia="Source Sans Pro" w:hAnsi="Tahoma" w:cs="Tahoma"/>
          <w:b/>
        </w:rPr>
      </w:pPr>
    </w:p>
    <w:p w14:paraId="61D01508" w14:textId="77777777" w:rsidR="007E5311" w:rsidRPr="007E5311" w:rsidRDefault="007E5311" w:rsidP="007E5311">
      <w:pPr>
        <w:widowControl w:val="0"/>
        <w:numPr>
          <w:ilvl w:val="0"/>
          <w:numId w:val="2"/>
        </w:numPr>
        <w:pBdr>
          <w:top w:val="nil"/>
          <w:left w:val="nil"/>
          <w:bottom w:val="nil"/>
          <w:right w:val="nil"/>
          <w:between w:val="nil"/>
        </w:pBdr>
        <w:spacing w:line="240" w:lineRule="auto"/>
        <w:ind w:right="163"/>
        <w:rPr>
          <w:rFonts w:ascii="Tahoma" w:eastAsia="Source Sans Pro" w:hAnsi="Tahoma" w:cs="Tahoma"/>
        </w:rPr>
      </w:pPr>
      <w:r w:rsidRPr="007E5311">
        <w:rPr>
          <w:rFonts w:ascii="Tahoma" w:eastAsia="Source Sans Pro" w:hAnsi="Tahoma" w:cs="Tahoma"/>
        </w:rPr>
        <w:t xml:space="preserve">Supervise pupils, including those with special needs, ensuring their safety and encouraging pupils to interact with others, to engage in activities led by the teacher and to act independently. </w:t>
      </w:r>
    </w:p>
    <w:p w14:paraId="06C3B877" w14:textId="77777777" w:rsidR="007E5311" w:rsidRPr="007E5311" w:rsidRDefault="007E5311" w:rsidP="007E5311">
      <w:pPr>
        <w:widowControl w:val="0"/>
        <w:numPr>
          <w:ilvl w:val="0"/>
          <w:numId w:val="2"/>
        </w:numPr>
        <w:pBdr>
          <w:top w:val="nil"/>
          <w:left w:val="nil"/>
          <w:bottom w:val="nil"/>
          <w:right w:val="nil"/>
          <w:between w:val="nil"/>
        </w:pBdr>
        <w:spacing w:line="240" w:lineRule="auto"/>
        <w:ind w:right="283"/>
        <w:rPr>
          <w:rFonts w:ascii="Tahoma" w:eastAsia="Source Sans Pro" w:hAnsi="Tahoma" w:cs="Tahoma"/>
        </w:rPr>
      </w:pPr>
      <w:r w:rsidRPr="007E5311">
        <w:rPr>
          <w:rFonts w:ascii="Tahoma" w:eastAsia="Source Sans Pro" w:hAnsi="Tahoma" w:cs="Tahoma"/>
        </w:rPr>
        <w:t xml:space="preserve">Establish good relationships with pupils, acting as a role model, reporting progress and achievements to the teacher as agreed. </w:t>
      </w:r>
    </w:p>
    <w:p w14:paraId="1D885791" w14:textId="77777777" w:rsidR="007E5311" w:rsidRPr="007E5311" w:rsidRDefault="007E5311" w:rsidP="007E5311">
      <w:pPr>
        <w:widowControl w:val="0"/>
        <w:numPr>
          <w:ilvl w:val="0"/>
          <w:numId w:val="2"/>
        </w:numPr>
        <w:pBdr>
          <w:top w:val="nil"/>
          <w:left w:val="nil"/>
          <w:bottom w:val="nil"/>
          <w:right w:val="nil"/>
          <w:between w:val="nil"/>
        </w:pBdr>
        <w:spacing w:line="240" w:lineRule="auto"/>
        <w:ind w:right="283"/>
        <w:rPr>
          <w:rFonts w:ascii="Tahoma" w:eastAsia="Source Sans Pro" w:hAnsi="Tahoma" w:cs="Tahoma"/>
        </w:rPr>
      </w:pPr>
      <w:r w:rsidRPr="007E5311">
        <w:rPr>
          <w:rFonts w:ascii="Tahoma" w:eastAsia="Source Sans Pro" w:hAnsi="Tahoma" w:cs="Tahoma"/>
        </w:rPr>
        <w:t>Promote inclusion and acceptance of all pupils and establish constructive relationships according to individual needs.</w:t>
      </w:r>
    </w:p>
    <w:p w14:paraId="12942135" w14:textId="77777777" w:rsidR="007E5311" w:rsidRPr="007E5311" w:rsidRDefault="007E5311" w:rsidP="007E5311">
      <w:pPr>
        <w:widowControl w:val="0"/>
        <w:numPr>
          <w:ilvl w:val="0"/>
          <w:numId w:val="2"/>
        </w:numPr>
        <w:pBdr>
          <w:top w:val="nil"/>
          <w:left w:val="nil"/>
          <w:bottom w:val="nil"/>
          <w:right w:val="nil"/>
          <w:between w:val="nil"/>
        </w:pBdr>
        <w:spacing w:line="240" w:lineRule="auto"/>
        <w:ind w:right="283"/>
        <w:rPr>
          <w:rFonts w:ascii="Tahoma" w:eastAsia="Source Sans Pro" w:hAnsi="Tahoma" w:cs="Tahoma"/>
        </w:rPr>
      </w:pPr>
      <w:r w:rsidRPr="007E5311">
        <w:rPr>
          <w:rFonts w:ascii="Tahoma" w:eastAsia="Source Sans Pro" w:hAnsi="Tahoma" w:cs="Tahoma"/>
        </w:rPr>
        <w:t xml:space="preserve">Promote good pupil behaviour, dealing promptly with conflict and incidents in line with established policy and encourage pupils to take responsibility for their own behaviour. </w:t>
      </w:r>
    </w:p>
    <w:p w14:paraId="57CAA553" w14:textId="77777777" w:rsidR="007E5311" w:rsidRPr="007E5311" w:rsidRDefault="007E5311" w:rsidP="007E5311">
      <w:pPr>
        <w:widowControl w:val="0"/>
        <w:numPr>
          <w:ilvl w:val="0"/>
          <w:numId w:val="2"/>
        </w:numPr>
        <w:pBdr>
          <w:top w:val="nil"/>
          <w:left w:val="nil"/>
          <w:bottom w:val="nil"/>
          <w:right w:val="nil"/>
          <w:between w:val="nil"/>
        </w:pBdr>
        <w:spacing w:line="240" w:lineRule="auto"/>
        <w:ind w:right="283"/>
        <w:rPr>
          <w:rFonts w:ascii="Tahoma" w:eastAsia="Source Sans Pro" w:hAnsi="Tahoma" w:cs="Tahoma"/>
        </w:rPr>
      </w:pPr>
      <w:r w:rsidRPr="007E5311">
        <w:rPr>
          <w:rFonts w:ascii="Tahoma" w:eastAsia="Source Sans Pro" w:hAnsi="Tahoma" w:cs="Tahoma"/>
        </w:rPr>
        <w:t xml:space="preserve">Ensure that pupils </w:t>
      </w:r>
      <w:proofErr w:type="gramStart"/>
      <w:r w:rsidRPr="007E5311">
        <w:rPr>
          <w:rFonts w:ascii="Tahoma" w:eastAsia="Source Sans Pro" w:hAnsi="Tahoma" w:cs="Tahoma"/>
        </w:rPr>
        <w:t>have understanding of</w:t>
      </w:r>
      <w:proofErr w:type="gramEnd"/>
      <w:r w:rsidRPr="007E5311">
        <w:rPr>
          <w:rFonts w:ascii="Tahoma" w:eastAsia="Source Sans Pro" w:hAnsi="Tahoma" w:cs="Tahoma"/>
        </w:rPr>
        <w:t xml:space="preserve"> learning and are able to use equipment and understand use of resources provided.</w:t>
      </w:r>
    </w:p>
    <w:p w14:paraId="14354E67" w14:textId="5BE9D770" w:rsidR="007E5311" w:rsidRPr="007E5311" w:rsidRDefault="007E5311" w:rsidP="007E5311">
      <w:pPr>
        <w:widowControl w:val="0"/>
        <w:numPr>
          <w:ilvl w:val="0"/>
          <w:numId w:val="2"/>
        </w:numPr>
        <w:pBdr>
          <w:top w:val="nil"/>
          <w:left w:val="nil"/>
          <w:bottom w:val="nil"/>
          <w:right w:val="nil"/>
          <w:between w:val="nil"/>
        </w:pBdr>
        <w:spacing w:line="240" w:lineRule="auto"/>
        <w:ind w:right="283"/>
        <w:rPr>
          <w:rFonts w:ascii="Tahoma" w:eastAsia="Source Sans Pro" w:hAnsi="Tahoma" w:cs="Tahoma"/>
        </w:rPr>
      </w:pPr>
      <w:r w:rsidRPr="007E5311">
        <w:rPr>
          <w:rFonts w:ascii="Tahoma" w:eastAsia="Source Sans Pro" w:hAnsi="Tahoma" w:cs="Tahoma"/>
        </w:rPr>
        <w:t xml:space="preserve">Where appropriate, carry out small group and individual interventions including phonics to help support the children’s’ learning. </w:t>
      </w:r>
    </w:p>
    <w:p w14:paraId="5C0D7273" w14:textId="77777777" w:rsidR="007E5311" w:rsidRPr="007E5311" w:rsidRDefault="007E5311" w:rsidP="007E5311">
      <w:pPr>
        <w:widowControl w:val="0"/>
        <w:numPr>
          <w:ilvl w:val="0"/>
          <w:numId w:val="2"/>
        </w:numPr>
        <w:spacing w:line="240" w:lineRule="auto"/>
        <w:ind w:right="211"/>
        <w:rPr>
          <w:rFonts w:ascii="Tahoma" w:eastAsia="Source Sans Pro" w:hAnsi="Tahoma" w:cs="Tahoma"/>
        </w:rPr>
      </w:pPr>
      <w:r w:rsidRPr="007E5311">
        <w:rPr>
          <w:rFonts w:ascii="Tahoma" w:eastAsia="Source Sans Pro" w:hAnsi="Tahoma" w:cs="Tahoma"/>
        </w:rPr>
        <w:t xml:space="preserve">With wellbeing in mind, provide the necessary pastoral care to enable pupils to feel secure and happy and respond to pupils’ minor welfare and personal needs and if aware, ensure pupils requiring regular medication are given timely reminders. </w:t>
      </w:r>
    </w:p>
    <w:p w14:paraId="0AEC85FD" w14:textId="0E071620" w:rsidR="007E5311" w:rsidRDefault="007E5311" w:rsidP="007E5311">
      <w:pPr>
        <w:widowControl w:val="0"/>
        <w:pBdr>
          <w:top w:val="nil"/>
          <w:left w:val="nil"/>
          <w:bottom w:val="nil"/>
          <w:right w:val="nil"/>
          <w:between w:val="nil"/>
        </w:pBdr>
        <w:spacing w:line="240" w:lineRule="auto"/>
        <w:ind w:right="518"/>
        <w:rPr>
          <w:rFonts w:ascii="Tahoma" w:eastAsia="Source Sans Pro" w:hAnsi="Tahoma" w:cs="Tahoma"/>
        </w:rPr>
      </w:pPr>
    </w:p>
    <w:p w14:paraId="40E8754F" w14:textId="77777777" w:rsidR="007E5311" w:rsidRPr="007E5311" w:rsidRDefault="007E5311" w:rsidP="007E5311">
      <w:pPr>
        <w:widowControl w:val="0"/>
        <w:pBdr>
          <w:top w:val="nil"/>
          <w:left w:val="nil"/>
          <w:bottom w:val="nil"/>
          <w:right w:val="nil"/>
          <w:between w:val="nil"/>
        </w:pBdr>
        <w:spacing w:line="240" w:lineRule="auto"/>
        <w:ind w:right="518"/>
        <w:rPr>
          <w:rFonts w:ascii="Tahoma" w:eastAsia="Source Sans Pro" w:hAnsi="Tahoma" w:cs="Tahoma"/>
        </w:rPr>
      </w:pPr>
    </w:p>
    <w:p w14:paraId="2EDCF714" w14:textId="30E92D91" w:rsidR="007E5311" w:rsidRDefault="007E5311" w:rsidP="007E5311">
      <w:pPr>
        <w:widowControl w:val="0"/>
        <w:pBdr>
          <w:top w:val="nil"/>
          <w:left w:val="nil"/>
          <w:bottom w:val="nil"/>
          <w:right w:val="nil"/>
          <w:between w:val="nil"/>
        </w:pBdr>
        <w:spacing w:line="240" w:lineRule="auto"/>
        <w:ind w:right="7003"/>
        <w:rPr>
          <w:rFonts w:ascii="Tahoma" w:eastAsia="Source Sans Pro" w:hAnsi="Tahoma" w:cs="Tahoma"/>
          <w:b/>
        </w:rPr>
      </w:pPr>
      <w:r w:rsidRPr="007E5311">
        <w:rPr>
          <w:rFonts w:ascii="Tahoma" w:eastAsia="Source Sans Pro" w:hAnsi="Tahoma" w:cs="Tahoma"/>
          <w:b/>
        </w:rPr>
        <w:t xml:space="preserve">Support for teachers </w:t>
      </w:r>
    </w:p>
    <w:p w14:paraId="7C85F3A8" w14:textId="77777777" w:rsidR="007E5311" w:rsidRPr="007E5311" w:rsidRDefault="007E5311" w:rsidP="007E5311">
      <w:pPr>
        <w:widowControl w:val="0"/>
        <w:pBdr>
          <w:top w:val="nil"/>
          <w:left w:val="nil"/>
          <w:bottom w:val="nil"/>
          <w:right w:val="nil"/>
          <w:between w:val="nil"/>
        </w:pBdr>
        <w:spacing w:line="240" w:lineRule="auto"/>
        <w:ind w:right="7003"/>
        <w:rPr>
          <w:rFonts w:ascii="Tahoma" w:eastAsia="Source Sans Pro" w:hAnsi="Tahoma" w:cs="Tahoma"/>
          <w:b/>
        </w:rPr>
      </w:pPr>
    </w:p>
    <w:p w14:paraId="6DFF8EA2" w14:textId="77777777" w:rsidR="007E5311" w:rsidRPr="007E5311" w:rsidRDefault="007E5311" w:rsidP="007E5311">
      <w:pPr>
        <w:widowControl w:val="0"/>
        <w:numPr>
          <w:ilvl w:val="0"/>
          <w:numId w:val="5"/>
        </w:numPr>
        <w:pBdr>
          <w:top w:val="nil"/>
          <w:left w:val="nil"/>
          <w:bottom w:val="nil"/>
          <w:right w:val="nil"/>
          <w:between w:val="nil"/>
        </w:pBdr>
        <w:spacing w:line="240" w:lineRule="auto"/>
        <w:ind w:right="134"/>
        <w:rPr>
          <w:rFonts w:ascii="Tahoma" w:eastAsia="Source Sans Pro" w:hAnsi="Tahoma" w:cs="Tahoma"/>
        </w:rPr>
      </w:pPr>
      <w:r w:rsidRPr="007E5311">
        <w:rPr>
          <w:rFonts w:ascii="Tahoma" w:eastAsia="Source Sans Pro" w:hAnsi="Tahoma" w:cs="Tahoma"/>
        </w:rPr>
        <w:t>Assist teacher/SLT in the development and planning suitable learning activities and programmes of support for pupils</w:t>
      </w:r>
    </w:p>
    <w:p w14:paraId="000FCAED" w14:textId="77777777" w:rsidR="007E5311" w:rsidRPr="007E5311" w:rsidRDefault="007E5311" w:rsidP="007E5311">
      <w:pPr>
        <w:widowControl w:val="0"/>
        <w:numPr>
          <w:ilvl w:val="0"/>
          <w:numId w:val="5"/>
        </w:numPr>
        <w:pBdr>
          <w:top w:val="nil"/>
          <w:left w:val="nil"/>
          <w:bottom w:val="nil"/>
          <w:right w:val="nil"/>
          <w:between w:val="nil"/>
        </w:pBdr>
        <w:spacing w:line="240" w:lineRule="auto"/>
        <w:ind w:right="134"/>
        <w:rPr>
          <w:rFonts w:ascii="Tahoma" w:eastAsia="Source Sans Pro" w:hAnsi="Tahoma" w:cs="Tahoma"/>
        </w:rPr>
      </w:pPr>
      <w:r w:rsidRPr="007E5311">
        <w:rPr>
          <w:rFonts w:ascii="Tahoma" w:eastAsia="Source Sans Pro" w:hAnsi="Tahoma" w:cs="Tahoma"/>
        </w:rPr>
        <w:t>Monitor pupil responses to learning activities and accurate record achievement as directed</w:t>
      </w:r>
    </w:p>
    <w:p w14:paraId="78E89320" w14:textId="77777777" w:rsidR="007E5311" w:rsidRPr="007E5311" w:rsidRDefault="007E5311" w:rsidP="007E5311">
      <w:pPr>
        <w:widowControl w:val="0"/>
        <w:numPr>
          <w:ilvl w:val="0"/>
          <w:numId w:val="5"/>
        </w:numPr>
        <w:pBdr>
          <w:top w:val="nil"/>
          <w:left w:val="nil"/>
          <w:bottom w:val="nil"/>
          <w:right w:val="nil"/>
          <w:between w:val="nil"/>
        </w:pBdr>
        <w:spacing w:line="240" w:lineRule="auto"/>
        <w:ind w:right="134"/>
        <w:rPr>
          <w:rFonts w:ascii="Tahoma" w:eastAsia="Source Sans Pro" w:hAnsi="Tahoma" w:cs="Tahoma"/>
        </w:rPr>
      </w:pPr>
      <w:r w:rsidRPr="007E5311">
        <w:rPr>
          <w:rFonts w:ascii="Tahoma" w:eastAsia="Source Sans Pro" w:hAnsi="Tahoma" w:cs="Tahoma"/>
        </w:rPr>
        <w:t xml:space="preserve">Ensure the classroom is set for lessons as directed, clearing afterwards and assisting with display of pupils’ work. </w:t>
      </w:r>
    </w:p>
    <w:p w14:paraId="0D613933" w14:textId="77777777" w:rsidR="007E5311" w:rsidRPr="007E5311" w:rsidRDefault="007E5311" w:rsidP="007E5311">
      <w:pPr>
        <w:widowControl w:val="0"/>
        <w:numPr>
          <w:ilvl w:val="0"/>
          <w:numId w:val="5"/>
        </w:numPr>
        <w:pBdr>
          <w:top w:val="nil"/>
          <w:left w:val="nil"/>
          <w:bottom w:val="nil"/>
          <w:right w:val="nil"/>
          <w:between w:val="nil"/>
        </w:pBdr>
        <w:spacing w:line="240" w:lineRule="auto"/>
        <w:ind w:right="38"/>
        <w:rPr>
          <w:rFonts w:ascii="Tahoma" w:eastAsia="Source Sans Pro" w:hAnsi="Tahoma" w:cs="Tahoma"/>
        </w:rPr>
      </w:pPr>
      <w:r w:rsidRPr="007E5311">
        <w:rPr>
          <w:rFonts w:ascii="Tahoma" w:eastAsia="Source Sans Pro" w:hAnsi="Tahoma" w:cs="Tahoma"/>
        </w:rPr>
        <w:t xml:space="preserve">Record individual pupil’s behavioural difficulties, discussing with </w:t>
      </w:r>
      <w:proofErr w:type="gramStart"/>
      <w:r w:rsidRPr="007E5311">
        <w:rPr>
          <w:rFonts w:ascii="Tahoma" w:eastAsia="Source Sans Pro" w:hAnsi="Tahoma" w:cs="Tahoma"/>
        </w:rPr>
        <w:t>teachers</w:t>
      </w:r>
      <w:proofErr w:type="gramEnd"/>
      <w:r w:rsidRPr="007E5311">
        <w:rPr>
          <w:rFonts w:ascii="Tahoma" w:eastAsia="Source Sans Pro" w:hAnsi="Tahoma" w:cs="Tahoma"/>
        </w:rPr>
        <w:t xml:space="preserve"> appropriate responses and carrying them out. Promoting and encouraging pupils to take responsibility for their own behaviour.</w:t>
      </w:r>
    </w:p>
    <w:p w14:paraId="65DC237B" w14:textId="77777777" w:rsidR="007E5311" w:rsidRPr="007E5311" w:rsidRDefault="007E5311" w:rsidP="007E5311">
      <w:pPr>
        <w:widowControl w:val="0"/>
        <w:numPr>
          <w:ilvl w:val="0"/>
          <w:numId w:val="5"/>
        </w:numPr>
        <w:pBdr>
          <w:top w:val="nil"/>
          <w:left w:val="nil"/>
          <w:bottom w:val="nil"/>
          <w:right w:val="nil"/>
          <w:between w:val="nil"/>
        </w:pBdr>
        <w:spacing w:line="240" w:lineRule="auto"/>
        <w:ind w:right="369"/>
        <w:rPr>
          <w:rFonts w:ascii="Tahoma" w:eastAsia="Source Sans Pro" w:hAnsi="Tahoma" w:cs="Tahoma"/>
        </w:rPr>
      </w:pPr>
      <w:r w:rsidRPr="007E5311">
        <w:rPr>
          <w:rFonts w:ascii="Tahoma" w:eastAsia="Source Sans Pro" w:hAnsi="Tahoma" w:cs="Tahoma"/>
        </w:rPr>
        <w:t xml:space="preserve">Undertake pupil record keeping, collecting information from/to parents/carers as directed. </w:t>
      </w:r>
    </w:p>
    <w:p w14:paraId="494A0A3D" w14:textId="77777777" w:rsidR="007E5311" w:rsidRPr="007E5311" w:rsidRDefault="007E5311" w:rsidP="007E5311">
      <w:pPr>
        <w:widowControl w:val="0"/>
        <w:numPr>
          <w:ilvl w:val="0"/>
          <w:numId w:val="5"/>
        </w:numPr>
        <w:pBdr>
          <w:top w:val="nil"/>
          <w:left w:val="nil"/>
          <w:bottom w:val="nil"/>
          <w:right w:val="nil"/>
          <w:between w:val="nil"/>
        </w:pBdr>
        <w:spacing w:line="240" w:lineRule="auto"/>
        <w:ind w:right="369"/>
        <w:rPr>
          <w:rFonts w:ascii="Tahoma" w:eastAsia="Source Sans Pro" w:hAnsi="Tahoma" w:cs="Tahoma"/>
        </w:rPr>
      </w:pPr>
      <w:r w:rsidRPr="007E5311">
        <w:rPr>
          <w:rFonts w:ascii="Tahoma" w:eastAsia="Source Sans Pro" w:hAnsi="Tahoma" w:cs="Tahoma"/>
        </w:rPr>
        <w:t>Provide admin support for class teachers such as photocopying in order to support delivery of high levels of teaching and learning.</w:t>
      </w:r>
    </w:p>
    <w:p w14:paraId="387796DC" w14:textId="39E16805" w:rsidR="007E5311" w:rsidRDefault="007E5311" w:rsidP="007E5311">
      <w:pPr>
        <w:widowControl w:val="0"/>
        <w:numPr>
          <w:ilvl w:val="0"/>
          <w:numId w:val="5"/>
        </w:numPr>
        <w:pBdr>
          <w:top w:val="nil"/>
          <w:left w:val="nil"/>
          <w:bottom w:val="nil"/>
          <w:right w:val="nil"/>
          <w:between w:val="nil"/>
        </w:pBdr>
        <w:spacing w:line="240" w:lineRule="auto"/>
        <w:ind w:right="1176"/>
        <w:rPr>
          <w:rFonts w:ascii="Tahoma" w:eastAsia="Source Sans Pro" w:hAnsi="Tahoma" w:cs="Tahoma"/>
        </w:rPr>
      </w:pPr>
      <w:r w:rsidRPr="007E5311">
        <w:rPr>
          <w:rFonts w:ascii="Tahoma" w:eastAsia="Source Sans Pro" w:hAnsi="Tahoma" w:cs="Tahoma"/>
        </w:rPr>
        <w:t xml:space="preserve"> Assist the teacher in developing effective methods of explaining basic ICT applications and supporting pupils in their use.  Use strategies, in liaison with the teacher, to support pupils to achieve learning goals. </w:t>
      </w:r>
    </w:p>
    <w:p w14:paraId="1760688D" w14:textId="77777777" w:rsidR="007E5311" w:rsidRPr="007E5311" w:rsidRDefault="007E5311" w:rsidP="007E5311">
      <w:pPr>
        <w:widowControl w:val="0"/>
        <w:pBdr>
          <w:top w:val="nil"/>
          <w:left w:val="nil"/>
          <w:bottom w:val="nil"/>
          <w:right w:val="nil"/>
          <w:between w:val="nil"/>
        </w:pBdr>
        <w:spacing w:line="240" w:lineRule="auto"/>
        <w:ind w:left="720" w:right="1176"/>
        <w:rPr>
          <w:rFonts w:ascii="Tahoma" w:eastAsia="Source Sans Pro" w:hAnsi="Tahoma" w:cs="Tahoma"/>
        </w:rPr>
      </w:pPr>
    </w:p>
    <w:p w14:paraId="5EE34173" w14:textId="6897AFCE" w:rsidR="007E5311" w:rsidRDefault="007E5311" w:rsidP="007E5311">
      <w:pPr>
        <w:widowControl w:val="0"/>
        <w:pBdr>
          <w:top w:val="nil"/>
          <w:left w:val="nil"/>
          <w:bottom w:val="nil"/>
          <w:right w:val="nil"/>
          <w:between w:val="nil"/>
        </w:pBdr>
        <w:spacing w:line="240" w:lineRule="auto"/>
        <w:ind w:right="6422"/>
        <w:rPr>
          <w:rFonts w:ascii="Tahoma" w:eastAsia="Source Sans Pro" w:hAnsi="Tahoma" w:cs="Tahoma"/>
          <w:b/>
        </w:rPr>
      </w:pPr>
      <w:r w:rsidRPr="007E5311">
        <w:rPr>
          <w:rFonts w:ascii="Tahoma" w:eastAsia="Source Sans Pro" w:hAnsi="Tahoma" w:cs="Tahoma"/>
          <w:b/>
        </w:rPr>
        <w:t xml:space="preserve">Support for the curriculum </w:t>
      </w:r>
    </w:p>
    <w:p w14:paraId="1E404FB9" w14:textId="77777777" w:rsidR="007E5311" w:rsidRPr="007E5311" w:rsidRDefault="007E5311" w:rsidP="007E5311">
      <w:pPr>
        <w:widowControl w:val="0"/>
        <w:pBdr>
          <w:top w:val="nil"/>
          <w:left w:val="nil"/>
          <w:bottom w:val="nil"/>
          <w:right w:val="nil"/>
          <w:between w:val="nil"/>
        </w:pBdr>
        <w:spacing w:line="240" w:lineRule="auto"/>
        <w:ind w:right="6422"/>
        <w:rPr>
          <w:rFonts w:ascii="Tahoma" w:eastAsia="Source Sans Pro" w:hAnsi="Tahoma" w:cs="Tahoma"/>
          <w:b/>
        </w:rPr>
      </w:pPr>
    </w:p>
    <w:p w14:paraId="4F52B636" w14:textId="77777777" w:rsidR="007E5311" w:rsidRPr="007E5311" w:rsidRDefault="007E5311" w:rsidP="007E5311">
      <w:pPr>
        <w:widowControl w:val="0"/>
        <w:numPr>
          <w:ilvl w:val="0"/>
          <w:numId w:val="1"/>
        </w:numPr>
        <w:pBdr>
          <w:top w:val="nil"/>
          <w:left w:val="nil"/>
          <w:bottom w:val="nil"/>
          <w:right w:val="nil"/>
          <w:between w:val="nil"/>
        </w:pBdr>
        <w:spacing w:line="240" w:lineRule="auto"/>
        <w:ind w:right="499"/>
        <w:rPr>
          <w:rFonts w:ascii="Tahoma" w:eastAsia="Source Sans Pro" w:hAnsi="Tahoma" w:cs="Tahoma"/>
        </w:rPr>
      </w:pPr>
      <w:r w:rsidRPr="007E5311">
        <w:rPr>
          <w:rFonts w:ascii="Tahoma" w:eastAsia="Source Sans Pro" w:hAnsi="Tahoma" w:cs="Tahoma"/>
        </w:rPr>
        <w:t xml:space="preserve">Support the use of ICT in learning activities and develop pupils’ competence and independence in its use </w:t>
      </w:r>
    </w:p>
    <w:p w14:paraId="332522DD" w14:textId="77777777" w:rsidR="007E5311" w:rsidRPr="007E5311" w:rsidRDefault="007E5311" w:rsidP="007E5311">
      <w:pPr>
        <w:widowControl w:val="0"/>
        <w:numPr>
          <w:ilvl w:val="0"/>
          <w:numId w:val="1"/>
        </w:numPr>
        <w:pBdr>
          <w:top w:val="nil"/>
          <w:left w:val="nil"/>
          <w:bottom w:val="nil"/>
          <w:right w:val="nil"/>
          <w:between w:val="nil"/>
        </w:pBdr>
        <w:spacing w:line="240" w:lineRule="auto"/>
        <w:ind w:right="859"/>
        <w:rPr>
          <w:rFonts w:ascii="Tahoma" w:eastAsia="Source Sans Pro" w:hAnsi="Tahoma" w:cs="Tahoma"/>
        </w:rPr>
      </w:pPr>
      <w:r w:rsidRPr="007E5311">
        <w:rPr>
          <w:rFonts w:ascii="Tahoma" w:eastAsia="Source Sans Pro" w:hAnsi="Tahoma" w:cs="Tahoma"/>
        </w:rPr>
        <w:t xml:space="preserve">Support pupils in undertaking literacy and numeracy tasks as directed by the teacher. </w:t>
      </w:r>
    </w:p>
    <w:p w14:paraId="32B74BAE" w14:textId="77777777" w:rsidR="007E5311" w:rsidRPr="007E5311" w:rsidRDefault="007E5311" w:rsidP="007E5311">
      <w:pPr>
        <w:widowControl w:val="0"/>
        <w:numPr>
          <w:ilvl w:val="0"/>
          <w:numId w:val="1"/>
        </w:numPr>
        <w:pBdr>
          <w:top w:val="nil"/>
          <w:left w:val="nil"/>
          <w:bottom w:val="nil"/>
          <w:right w:val="nil"/>
          <w:between w:val="nil"/>
        </w:pBdr>
        <w:spacing w:line="240" w:lineRule="auto"/>
        <w:ind w:right="2438"/>
        <w:rPr>
          <w:rFonts w:ascii="Tahoma" w:eastAsia="Source Sans Pro" w:hAnsi="Tahoma" w:cs="Tahoma"/>
        </w:rPr>
      </w:pPr>
      <w:r w:rsidRPr="007E5311">
        <w:rPr>
          <w:rFonts w:ascii="Tahoma" w:eastAsia="Source Sans Pro" w:hAnsi="Tahoma" w:cs="Tahoma"/>
        </w:rPr>
        <w:t xml:space="preserve">Monitor and arrange orderly and secure storage of supplies and resources </w:t>
      </w:r>
    </w:p>
    <w:p w14:paraId="3CDF326B" w14:textId="243F368A" w:rsidR="007E5311" w:rsidRDefault="007E5311" w:rsidP="007E5311">
      <w:pPr>
        <w:widowControl w:val="0"/>
        <w:numPr>
          <w:ilvl w:val="0"/>
          <w:numId w:val="1"/>
        </w:numPr>
        <w:pBdr>
          <w:top w:val="nil"/>
          <w:left w:val="nil"/>
          <w:bottom w:val="nil"/>
          <w:right w:val="nil"/>
          <w:between w:val="nil"/>
        </w:pBdr>
        <w:spacing w:line="240" w:lineRule="auto"/>
        <w:ind w:right="86"/>
        <w:rPr>
          <w:rFonts w:ascii="Tahoma" w:eastAsia="Source Sans Pro" w:hAnsi="Tahoma" w:cs="Tahoma"/>
        </w:rPr>
      </w:pPr>
      <w:r w:rsidRPr="007E5311">
        <w:rPr>
          <w:rFonts w:ascii="Tahoma" w:eastAsia="Source Sans Pro" w:hAnsi="Tahoma" w:cs="Tahoma"/>
        </w:rPr>
        <w:t xml:space="preserve">Prepare, maintain and operate everyday equipment in accordance with instructions. </w:t>
      </w:r>
    </w:p>
    <w:p w14:paraId="281C06CE" w14:textId="77777777" w:rsidR="007E5311" w:rsidRPr="007E5311" w:rsidRDefault="007E5311" w:rsidP="007E5311">
      <w:pPr>
        <w:widowControl w:val="0"/>
        <w:pBdr>
          <w:top w:val="nil"/>
          <w:left w:val="nil"/>
          <w:bottom w:val="nil"/>
          <w:right w:val="nil"/>
          <w:between w:val="nil"/>
        </w:pBdr>
        <w:spacing w:line="240" w:lineRule="auto"/>
        <w:ind w:left="720" w:right="86"/>
        <w:rPr>
          <w:rFonts w:ascii="Tahoma" w:eastAsia="Source Sans Pro" w:hAnsi="Tahoma" w:cs="Tahoma"/>
        </w:rPr>
      </w:pPr>
    </w:p>
    <w:p w14:paraId="599E1567" w14:textId="563DC8ED" w:rsidR="007E5311" w:rsidRDefault="007E5311" w:rsidP="007E5311">
      <w:pPr>
        <w:widowControl w:val="0"/>
        <w:pBdr>
          <w:top w:val="nil"/>
          <w:left w:val="nil"/>
          <w:bottom w:val="nil"/>
          <w:right w:val="nil"/>
          <w:between w:val="nil"/>
        </w:pBdr>
        <w:spacing w:line="240" w:lineRule="auto"/>
        <w:ind w:right="6840"/>
        <w:rPr>
          <w:rFonts w:ascii="Tahoma" w:eastAsia="Source Sans Pro" w:hAnsi="Tahoma" w:cs="Tahoma"/>
          <w:b/>
        </w:rPr>
      </w:pPr>
      <w:r w:rsidRPr="007E5311">
        <w:rPr>
          <w:rFonts w:ascii="Tahoma" w:eastAsia="Source Sans Pro" w:hAnsi="Tahoma" w:cs="Tahoma"/>
          <w:b/>
        </w:rPr>
        <w:t xml:space="preserve">Support for the school </w:t>
      </w:r>
    </w:p>
    <w:p w14:paraId="1B521FDD" w14:textId="77777777" w:rsidR="007E5311" w:rsidRPr="007E5311" w:rsidRDefault="007E5311" w:rsidP="007E5311">
      <w:pPr>
        <w:widowControl w:val="0"/>
        <w:pBdr>
          <w:top w:val="nil"/>
          <w:left w:val="nil"/>
          <w:bottom w:val="nil"/>
          <w:right w:val="nil"/>
          <w:between w:val="nil"/>
        </w:pBdr>
        <w:spacing w:line="240" w:lineRule="auto"/>
        <w:ind w:right="6840"/>
        <w:rPr>
          <w:rFonts w:ascii="Tahoma" w:eastAsia="Source Sans Pro" w:hAnsi="Tahoma" w:cs="Tahoma"/>
          <w:b/>
        </w:rPr>
      </w:pPr>
    </w:p>
    <w:p w14:paraId="6400E116" w14:textId="19E51D79" w:rsidR="007E5311" w:rsidRPr="007E5311" w:rsidRDefault="007E5311" w:rsidP="007E5311">
      <w:pPr>
        <w:numPr>
          <w:ilvl w:val="0"/>
          <w:numId w:val="4"/>
        </w:numPr>
        <w:spacing w:line="240" w:lineRule="auto"/>
        <w:rPr>
          <w:rFonts w:ascii="Tahoma" w:hAnsi="Tahoma" w:cs="Tahoma"/>
        </w:rPr>
      </w:pPr>
      <w:r w:rsidRPr="007E5311">
        <w:rPr>
          <w:rFonts w:ascii="Tahoma" w:eastAsia="Calibri" w:hAnsi="Tahoma" w:cs="Tahoma"/>
        </w:rPr>
        <w:t xml:space="preserve">To ensure that the safeguarding culture of TKAT is actively promoted and upheld. Familiarise and </w:t>
      </w:r>
      <w:r w:rsidRPr="007E5311">
        <w:rPr>
          <w:rFonts w:ascii="Tahoma" w:eastAsia="Source Sans Pro" w:hAnsi="Tahoma" w:cs="Tahoma"/>
        </w:rPr>
        <w:t>comply with policies and procedures relating to child protection, health, safety and security, confidentiality, reporting all concerns to the appropriate person as agreed.</w:t>
      </w:r>
    </w:p>
    <w:p w14:paraId="10C802AE" w14:textId="77777777" w:rsidR="007E5311" w:rsidRPr="007E5311" w:rsidRDefault="007E5311" w:rsidP="007E5311">
      <w:pPr>
        <w:numPr>
          <w:ilvl w:val="0"/>
          <w:numId w:val="4"/>
        </w:numPr>
        <w:spacing w:line="240" w:lineRule="auto"/>
        <w:rPr>
          <w:rFonts w:ascii="Tahoma" w:eastAsia="Source Sans Pro" w:hAnsi="Tahoma" w:cs="Tahoma"/>
        </w:rPr>
      </w:pPr>
      <w:r w:rsidRPr="007E5311">
        <w:rPr>
          <w:rFonts w:ascii="Tahoma" w:eastAsia="Source Sans Pro" w:hAnsi="Tahoma" w:cs="Tahoma"/>
        </w:rPr>
        <w:t xml:space="preserve">Understand the school’s educational and behavioural policies for developing pupils. </w:t>
      </w:r>
    </w:p>
    <w:p w14:paraId="641B8016" w14:textId="77777777" w:rsidR="007E5311" w:rsidRPr="007E5311" w:rsidRDefault="007E5311" w:rsidP="007E5311">
      <w:pPr>
        <w:widowControl w:val="0"/>
        <w:numPr>
          <w:ilvl w:val="0"/>
          <w:numId w:val="4"/>
        </w:numPr>
        <w:pBdr>
          <w:top w:val="nil"/>
          <w:left w:val="nil"/>
          <w:bottom w:val="nil"/>
          <w:right w:val="nil"/>
          <w:between w:val="nil"/>
        </w:pBdr>
        <w:spacing w:line="240" w:lineRule="auto"/>
        <w:ind w:right="278"/>
        <w:rPr>
          <w:rFonts w:ascii="Tahoma" w:eastAsia="Source Sans Pro" w:hAnsi="Tahoma" w:cs="Tahoma"/>
        </w:rPr>
      </w:pPr>
      <w:r w:rsidRPr="007E5311">
        <w:rPr>
          <w:rFonts w:ascii="Tahoma" w:eastAsia="Source Sans Pro" w:hAnsi="Tahoma" w:cs="Tahoma"/>
        </w:rPr>
        <w:t xml:space="preserve"> Assist with the supervision of pupils out of lesson times, including before and after school and at lunchtime. </w:t>
      </w:r>
    </w:p>
    <w:p w14:paraId="0E0DB2A6" w14:textId="77777777" w:rsidR="007E5311" w:rsidRPr="007E5311" w:rsidRDefault="007E5311" w:rsidP="007E5311">
      <w:pPr>
        <w:widowControl w:val="0"/>
        <w:numPr>
          <w:ilvl w:val="0"/>
          <w:numId w:val="4"/>
        </w:numPr>
        <w:pBdr>
          <w:top w:val="nil"/>
          <w:left w:val="nil"/>
          <w:bottom w:val="nil"/>
          <w:right w:val="nil"/>
          <w:between w:val="nil"/>
        </w:pBdr>
        <w:spacing w:line="240" w:lineRule="auto"/>
        <w:ind w:right="278"/>
        <w:rPr>
          <w:rFonts w:ascii="Tahoma" w:eastAsia="Source Sans Pro" w:hAnsi="Tahoma" w:cs="Tahoma"/>
        </w:rPr>
      </w:pPr>
      <w:r w:rsidRPr="007E5311">
        <w:rPr>
          <w:rFonts w:ascii="Tahoma" w:eastAsia="Source Sans Pro" w:hAnsi="Tahoma" w:cs="Tahoma"/>
        </w:rPr>
        <w:t xml:space="preserve">Accompany teaching staff and pupils on visits, trips and out of school activities as required and take responsibility for a group under the supervision of the teacher. </w:t>
      </w:r>
    </w:p>
    <w:p w14:paraId="3E8B37F0" w14:textId="77777777" w:rsidR="007E5311" w:rsidRPr="007E5311" w:rsidRDefault="007E5311" w:rsidP="007E5311">
      <w:pPr>
        <w:widowControl w:val="0"/>
        <w:numPr>
          <w:ilvl w:val="0"/>
          <w:numId w:val="4"/>
        </w:numPr>
        <w:pBdr>
          <w:top w:val="nil"/>
          <w:left w:val="nil"/>
          <w:bottom w:val="nil"/>
          <w:right w:val="nil"/>
          <w:between w:val="nil"/>
        </w:pBdr>
        <w:spacing w:line="240" w:lineRule="auto"/>
        <w:ind w:right="1243"/>
        <w:rPr>
          <w:rFonts w:ascii="Tahoma" w:eastAsia="Source Sans Pro" w:hAnsi="Tahoma" w:cs="Tahoma"/>
        </w:rPr>
      </w:pPr>
      <w:r w:rsidRPr="007E5311">
        <w:rPr>
          <w:rFonts w:ascii="Tahoma" w:eastAsia="Source Sans Pro" w:hAnsi="Tahoma" w:cs="Tahoma"/>
        </w:rPr>
        <w:t xml:space="preserve">Attend necessary meetings and participate in discussions, which contribute to the overall ethos/work/aims of the school. </w:t>
      </w:r>
    </w:p>
    <w:p w14:paraId="7DEDBD69" w14:textId="77777777" w:rsidR="007E5311" w:rsidRPr="007E5311" w:rsidRDefault="007E5311" w:rsidP="007E5311">
      <w:pPr>
        <w:widowControl w:val="0"/>
        <w:numPr>
          <w:ilvl w:val="0"/>
          <w:numId w:val="4"/>
        </w:numPr>
        <w:pBdr>
          <w:top w:val="nil"/>
          <w:left w:val="nil"/>
          <w:bottom w:val="nil"/>
          <w:right w:val="nil"/>
          <w:between w:val="nil"/>
        </w:pBdr>
        <w:spacing w:line="240" w:lineRule="auto"/>
        <w:ind w:right="124"/>
        <w:rPr>
          <w:rFonts w:ascii="Tahoma" w:eastAsia="Source Sans Pro" w:hAnsi="Tahoma" w:cs="Tahoma"/>
        </w:rPr>
      </w:pPr>
      <w:r w:rsidRPr="007E5311">
        <w:rPr>
          <w:rFonts w:ascii="Tahoma" w:eastAsia="Source Sans Pro" w:hAnsi="Tahoma" w:cs="Tahoma"/>
        </w:rPr>
        <w:t>Familiarise with TKAT staff related policies include Staff Code of Conduct</w:t>
      </w:r>
    </w:p>
    <w:p w14:paraId="2488736F" w14:textId="77777777" w:rsidR="007E5311" w:rsidRPr="007E5311" w:rsidRDefault="007E5311" w:rsidP="007E5311">
      <w:pPr>
        <w:widowControl w:val="0"/>
        <w:numPr>
          <w:ilvl w:val="0"/>
          <w:numId w:val="4"/>
        </w:numPr>
        <w:pBdr>
          <w:top w:val="nil"/>
          <w:left w:val="nil"/>
          <w:bottom w:val="nil"/>
          <w:right w:val="nil"/>
          <w:between w:val="nil"/>
        </w:pBdr>
        <w:spacing w:line="240" w:lineRule="auto"/>
        <w:ind w:right="124"/>
        <w:rPr>
          <w:rFonts w:ascii="Tahoma" w:eastAsia="Source Sans Pro" w:hAnsi="Tahoma" w:cs="Tahoma"/>
        </w:rPr>
      </w:pPr>
      <w:r w:rsidRPr="007E5311">
        <w:rPr>
          <w:rFonts w:ascii="Tahoma" w:eastAsia="Source Sans Pro" w:hAnsi="Tahoma" w:cs="Tahoma"/>
        </w:rPr>
        <w:t xml:space="preserve">Be aware of, support diversity, and ensure all pupils have equal access to opportunities to learn and develop. </w:t>
      </w:r>
    </w:p>
    <w:p w14:paraId="21C140C5" w14:textId="77777777" w:rsidR="007E5311" w:rsidRPr="007E5311" w:rsidRDefault="007E5311" w:rsidP="007E5311">
      <w:pPr>
        <w:widowControl w:val="0"/>
        <w:numPr>
          <w:ilvl w:val="0"/>
          <w:numId w:val="4"/>
        </w:numPr>
        <w:pBdr>
          <w:top w:val="nil"/>
          <w:left w:val="nil"/>
          <w:bottom w:val="nil"/>
          <w:right w:val="nil"/>
          <w:between w:val="nil"/>
        </w:pBdr>
        <w:spacing w:line="240" w:lineRule="auto"/>
        <w:ind w:right="2827"/>
        <w:rPr>
          <w:rFonts w:ascii="Tahoma" w:eastAsia="Source Sans Pro" w:hAnsi="Tahoma" w:cs="Tahoma"/>
        </w:rPr>
      </w:pPr>
      <w:r w:rsidRPr="007E5311">
        <w:rPr>
          <w:rFonts w:ascii="Tahoma" w:eastAsia="Source Sans Pro" w:hAnsi="Tahoma" w:cs="Tahoma"/>
        </w:rPr>
        <w:t xml:space="preserve">Appreciate and support the work of other professionals. </w:t>
      </w:r>
    </w:p>
    <w:p w14:paraId="0DDE7812" w14:textId="77777777" w:rsidR="007E5311" w:rsidRPr="007E5311" w:rsidRDefault="007E5311" w:rsidP="007E5311">
      <w:pPr>
        <w:widowControl w:val="0"/>
        <w:numPr>
          <w:ilvl w:val="0"/>
          <w:numId w:val="4"/>
        </w:numPr>
        <w:pBdr>
          <w:top w:val="nil"/>
          <w:left w:val="nil"/>
          <w:bottom w:val="nil"/>
          <w:right w:val="nil"/>
          <w:between w:val="nil"/>
        </w:pBdr>
        <w:spacing w:line="240" w:lineRule="auto"/>
        <w:ind w:right="72"/>
        <w:rPr>
          <w:rFonts w:ascii="Tahoma" w:eastAsia="Source Sans Pro" w:hAnsi="Tahoma" w:cs="Tahoma"/>
        </w:rPr>
      </w:pPr>
      <w:r w:rsidRPr="007E5311">
        <w:rPr>
          <w:rFonts w:ascii="Tahoma" w:eastAsia="Source Sans Pro" w:hAnsi="Tahoma" w:cs="Tahoma"/>
        </w:rPr>
        <w:t xml:space="preserve"> Participate in training and other learning activities and performance development as required. </w:t>
      </w:r>
    </w:p>
    <w:p w14:paraId="2AB10E5A" w14:textId="0313247E" w:rsidR="007E5311" w:rsidRPr="007E5311" w:rsidRDefault="007E5311" w:rsidP="007E5311">
      <w:pPr>
        <w:widowControl w:val="0"/>
        <w:numPr>
          <w:ilvl w:val="0"/>
          <w:numId w:val="4"/>
        </w:numPr>
        <w:pBdr>
          <w:top w:val="nil"/>
          <w:left w:val="nil"/>
          <w:bottom w:val="nil"/>
          <w:right w:val="nil"/>
          <w:between w:val="nil"/>
        </w:pBdr>
        <w:spacing w:line="240" w:lineRule="auto"/>
        <w:ind w:right="72"/>
        <w:rPr>
          <w:rFonts w:ascii="Tahoma" w:eastAsia="Source Sans Pro" w:hAnsi="Tahoma" w:cs="Tahoma"/>
        </w:rPr>
      </w:pPr>
      <w:r w:rsidRPr="007E5311">
        <w:rPr>
          <w:rFonts w:ascii="Tahoma" w:eastAsia="Source Sans Pro" w:hAnsi="Tahoma" w:cs="Tahoma"/>
        </w:rPr>
        <w:t xml:space="preserve">Any other duties reasonably requested, in a reasonable </w:t>
      </w:r>
      <w:proofErr w:type="gramStart"/>
      <w:r w:rsidRPr="007E5311">
        <w:rPr>
          <w:rFonts w:ascii="Tahoma" w:eastAsia="Source Sans Pro" w:hAnsi="Tahoma" w:cs="Tahoma"/>
        </w:rPr>
        <w:t>timeframe,  by</w:t>
      </w:r>
      <w:proofErr w:type="gramEnd"/>
      <w:r w:rsidRPr="007E5311">
        <w:rPr>
          <w:rFonts w:ascii="Tahoma" w:eastAsia="Source Sans Pro" w:hAnsi="Tahoma" w:cs="Tahoma"/>
        </w:rPr>
        <w:t xml:space="preserve"> the Head Teacher/ Senior Leadership Team</w:t>
      </w:r>
      <w:r w:rsidRPr="007E5311">
        <w:rPr>
          <w:rFonts w:ascii="Tahoma" w:eastAsia="Source Sans Pro" w:hAnsi="Tahoma" w:cs="Tahoma"/>
        </w:rPr>
        <w:t>.</w:t>
      </w:r>
    </w:p>
    <w:p w14:paraId="0A5A8FAF" w14:textId="05A86F72" w:rsidR="007E5311" w:rsidRDefault="007E5311" w:rsidP="007E5311">
      <w:pPr>
        <w:pStyle w:val="ListParagraph"/>
        <w:spacing w:line="240" w:lineRule="auto"/>
        <w:rPr>
          <w:rFonts w:ascii="Tahoma" w:hAnsi="Tahoma" w:cs="Tahoma"/>
        </w:rPr>
      </w:pPr>
    </w:p>
    <w:p w14:paraId="29C81CA4" w14:textId="7CFF8A34" w:rsidR="007E5311" w:rsidRDefault="007E5311" w:rsidP="007E5311">
      <w:pPr>
        <w:pStyle w:val="ListParagraph"/>
        <w:spacing w:line="240" w:lineRule="auto"/>
        <w:rPr>
          <w:rFonts w:ascii="Tahoma" w:hAnsi="Tahoma" w:cs="Tahoma"/>
        </w:rPr>
      </w:pPr>
    </w:p>
    <w:p w14:paraId="7265E9CB" w14:textId="4AC70928" w:rsidR="007E5311" w:rsidRDefault="007E5311" w:rsidP="007E5311">
      <w:pPr>
        <w:pStyle w:val="ListParagraph"/>
        <w:spacing w:line="240" w:lineRule="auto"/>
        <w:rPr>
          <w:rFonts w:ascii="Tahoma" w:hAnsi="Tahoma" w:cs="Tahoma"/>
        </w:rPr>
      </w:pPr>
    </w:p>
    <w:p w14:paraId="50B71979" w14:textId="1B591DE9" w:rsidR="007E5311" w:rsidRDefault="007E5311" w:rsidP="007E5311">
      <w:pPr>
        <w:pStyle w:val="ListParagraph"/>
        <w:spacing w:line="240" w:lineRule="auto"/>
        <w:rPr>
          <w:rFonts w:ascii="Tahoma" w:hAnsi="Tahoma" w:cs="Tahoma"/>
        </w:rPr>
      </w:pPr>
    </w:p>
    <w:p w14:paraId="44DD3D26" w14:textId="767FBBE9" w:rsidR="007E5311" w:rsidRDefault="007E5311" w:rsidP="007E5311">
      <w:pPr>
        <w:pStyle w:val="ListParagraph"/>
        <w:spacing w:line="240" w:lineRule="auto"/>
        <w:rPr>
          <w:rFonts w:ascii="Tahoma" w:hAnsi="Tahoma" w:cs="Tahoma"/>
        </w:rPr>
      </w:pPr>
    </w:p>
    <w:p w14:paraId="1D58C312" w14:textId="77777777" w:rsidR="007E5311" w:rsidRPr="007E5311" w:rsidRDefault="007E5311" w:rsidP="007E5311">
      <w:pPr>
        <w:pStyle w:val="ListParagraph"/>
        <w:spacing w:line="240" w:lineRule="auto"/>
        <w:rPr>
          <w:rFonts w:ascii="Tahoma" w:hAnsi="Tahoma" w:cs="Tahoma"/>
        </w:rPr>
      </w:pPr>
    </w:p>
    <w:p w14:paraId="6AE63D39" w14:textId="68F8263D" w:rsidR="007E5311" w:rsidRDefault="007E5311" w:rsidP="007E5311">
      <w:pPr>
        <w:spacing w:line="240" w:lineRule="auto"/>
        <w:rPr>
          <w:rFonts w:ascii="Tahoma" w:hAnsi="Tahoma" w:cs="Tahoma"/>
          <w:b/>
        </w:rPr>
      </w:pPr>
      <w:r w:rsidRPr="007E5311">
        <w:rPr>
          <w:rFonts w:ascii="Tahoma" w:hAnsi="Tahoma" w:cs="Tahoma"/>
          <w:b/>
        </w:rPr>
        <w:t>SAFEGUARDING CHILDREN</w:t>
      </w:r>
    </w:p>
    <w:p w14:paraId="12DFDB23" w14:textId="77777777" w:rsidR="007E5311" w:rsidRPr="007E5311" w:rsidRDefault="007E5311" w:rsidP="007E5311">
      <w:pPr>
        <w:spacing w:line="240" w:lineRule="auto"/>
        <w:rPr>
          <w:rFonts w:ascii="Tahoma" w:hAnsi="Tahoma" w:cs="Tahoma"/>
          <w:b/>
        </w:rPr>
      </w:pPr>
    </w:p>
    <w:p w14:paraId="1DC7A513" w14:textId="77777777" w:rsidR="007E5311" w:rsidRPr="007E5311" w:rsidRDefault="007E5311" w:rsidP="007E5311">
      <w:pPr>
        <w:spacing w:line="240" w:lineRule="auto"/>
        <w:rPr>
          <w:rFonts w:ascii="Tahoma" w:hAnsi="Tahoma" w:cs="Tahoma"/>
        </w:rPr>
      </w:pPr>
      <w:r w:rsidRPr="007E5311">
        <w:rPr>
          <w:rFonts w:ascii="Tahoma" w:hAnsi="Tahoma" w:cs="Tahoma"/>
        </w:rPr>
        <w:t>Drapers Mills Primary Academy and TKAT are committed to safeguarding and promoting the welfare of children and young people.  ALL staff are expected to share this commitment and to undergo appropriate checks, including enhanced DBS checks.</w:t>
      </w:r>
    </w:p>
    <w:p w14:paraId="0F149D00" w14:textId="77777777" w:rsidR="007E5311" w:rsidRPr="007E5311" w:rsidRDefault="007E5311" w:rsidP="007E5311">
      <w:pPr>
        <w:spacing w:line="240" w:lineRule="auto"/>
        <w:rPr>
          <w:rFonts w:ascii="Tahoma" w:hAnsi="Tahoma" w:cs="Tahoma"/>
        </w:rPr>
      </w:pPr>
    </w:p>
    <w:p w14:paraId="24D7CD56" w14:textId="77777777" w:rsidR="007E5311" w:rsidRPr="007E5311" w:rsidRDefault="007E5311" w:rsidP="007E5311">
      <w:pPr>
        <w:spacing w:line="240" w:lineRule="auto"/>
        <w:rPr>
          <w:rFonts w:ascii="Tahoma" w:hAnsi="Tahoma" w:cs="Tahoma"/>
          <w:b/>
        </w:rPr>
      </w:pPr>
      <w:r w:rsidRPr="007E5311">
        <w:rPr>
          <w:rFonts w:ascii="Tahoma" w:hAnsi="Tahoma" w:cs="Tahoma"/>
          <w:b/>
        </w:rPr>
        <w:t>OTHER:</w:t>
      </w:r>
    </w:p>
    <w:p w14:paraId="7C5FD4E7" w14:textId="77777777" w:rsidR="007E5311" w:rsidRDefault="007E5311" w:rsidP="007E5311">
      <w:pPr>
        <w:spacing w:line="240" w:lineRule="auto"/>
        <w:rPr>
          <w:rFonts w:ascii="Tahoma" w:hAnsi="Tahoma" w:cs="Tahoma"/>
        </w:rPr>
      </w:pPr>
    </w:p>
    <w:p w14:paraId="05ED28E6" w14:textId="1E09E340" w:rsidR="007E5311" w:rsidRPr="007E5311" w:rsidRDefault="007E5311" w:rsidP="007E5311">
      <w:pPr>
        <w:spacing w:line="240" w:lineRule="auto"/>
        <w:rPr>
          <w:rFonts w:ascii="Tahoma" w:hAnsi="Tahoma" w:cs="Tahoma"/>
        </w:rPr>
      </w:pPr>
      <w:r w:rsidRPr="007E5311">
        <w:rPr>
          <w:rFonts w:ascii="Tahoma" w:hAnsi="Tahoma" w:cs="Tahoma"/>
        </w:rPr>
        <w:t>The above responsibilities are subject to the general duties and responsibilities contained in the Statement of Conditions of Employment.</w:t>
      </w:r>
    </w:p>
    <w:p w14:paraId="7646AC0F" w14:textId="77777777" w:rsidR="007E5311" w:rsidRPr="007E5311" w:rsidRDefault="007E5311" w:rsidP="007E5311">
      <w:pPr>
        <w:spacing w:line="240" w:lineRule="auto"/>
        <w:rPr>
          <w:rFonts w:ascii="Tahoma" w:hAnsi="Tahoma" w:cs="Tahoma"/>
        </w:rPr>
      </w:pPr>
    </w:p>
    <w:p w14:paraId="1043B79C" w14:textId="77777777" w:rsidR="007E5311" w:rsidRPr="007E5311" w:rsidRDefault="007E5311" w:rsidP="007E5311">
      <w:pPr>
        <w:spacing w:line="240" w:lineRule="auto"/>
        <w:rPr>
          <w:rFonts w:ascii="Tahoma" w:hAnsi="Tahoma" w:cs="Tahoma"/>
        </w:rPr>
      </w:pPr>
      <w:r w:rsidRPr="007E5311">
        <w:rPr>
          <w:rFonts w:ascii="Tahoma" w:hAnsi="Tahoma" w:cs="Tahoma"/>
        </w:rPr>
        <w:t>The duties of this post may vary from time to time without changing the general character of the post or level of responsibility entailed.</w:t>
      </w:r>
    </w:p>
    <w:p w14:paraId="106B95B2" w14:textId="77777777" w:rsidR="007E5311" w:rsidRDefault="007E5311" w:rsidP="007E5311">
      <w:pPr>
        <w:widowControl w:val="0"/>
        <w:pBdr>
          <w:top w:val="nil"/>
          <w:left w:val="nil"/>
          <w:bottom w:val="nil"/>
          <w:right w:val="nil"/>
          <w:between w:val="nil"/>
        </w:pBdr>
        <w:spacing w:line="240" w:lineRule="auto"/>
        <w:ind w:right="72"/>
        <w:rPr>
          <w:rFonts w:ascii="Source Sans Pro" w:eastAsia="Source Sans Pro" w:hAnsi="Source Sans Pro" w:cs="Source Sans Pro"/>
        </w:rPr>
      </w:pPr>
    </w:p>
    <w:p w14:paraId="22902963" w14:textId="575AAC4C" w:rsidR="00C32975" w:rsidRDefault="007E5311" w:rsidP="007E5311">
      <w:pPr>
        <w:widowControl w:val="0"/>
        <w:pBdr>
          <w:top w:val="nil"/>
          <w:left w:val="nil"/>
          <w:bottom w:val="nil"/>
          <w:right w:val="nil"/>
          <w:between w:val="nil"/>
        </w:pBdr>
        <w:spacing w:line="240" w:lineRule="auto"/>
        <w:ind w:right="72"/>
        <w:jc w:val="both"/>
        <w:rPr>
          <w:rFonts w:ascii="Source Sans Pro" w:eastAsia="Source Sans Pro" w:hAnsi="Source Sans Pro" w:cs="Source Sans Pro"/>
        </w:rPr>
      </w:pPr>
      <w:bookmarkStart w:id="0" w:name="_GoBack"/>
      <w:bookmarkEnd w:id="0"/>
      <w:r>
        <w:rPr>
          <w:rFonts w:ascii="Source Sans Pro" w:eastAsia="Source Sans Pro" w:hAnsi="Source Sans Pro" w:cs="Source Sans Pro"/>
        </w:rPr>
        <w:t xml:space="preserve">                                                                                                                                                                                          </w:t>
      </w:r>
      <w:r>
        <w:rPr>
          <w:noProof/>
        </w:rPr>
        <w:drawing>
          <wp:inline distT="0" distB="0" distL="114300" distR="114300" wp14:anchorId="3C9C1421" wp14:editId="4ABD1BAA">
            <wp:extent cx="1075055" cy="5181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075055" cy="518160"/>
                    </a:xfrm>
                    <a:prstGeom prst="rect">
                      <a:avLst/>
                    </a:prstGeom>
                    <a:ln/>
                  </pic:spPr>
                </pic:pic>
              </a:graphicData>
            </a:graphic>
          </wp:inline>
        </w:drawing>
      </w:r>
    </w:p>
    <w:sectPr w:rsidR="00C32975">
      <w:headerReference w:type="default" r:id="rId12"/>
      <w:pgSz w:w="12240" w:h="15840"/>
      <w:pgMar w:top="1133" w:right="1133" w:bottom="1133"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7C3AC" w14:textId="77777777" w:rsidR="005E1BDF" w:rsidRDefault="005E1BDF">
      <w:pPr>
        <w:spacing w:line="240" w:lineRule="auto"/>
      </w:pPr>
      <w:r>
        <w:separator/>
      </w:r>
    </w:p>
  </w:endnote>
  <w:endnote w:type="continuationSeparator" w:id="0">
    <w:p w14:paraId="528823AD" w14:textId="77777777" w:rsidR="005E1BDF" w:rsidRDefault="005E1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A0798" w14:textId="77777777" w:rsidR="005E1BDF" w:rsidRDefault="005E1BDF">
      <w:pPr>
        <w:spacing w:line="240" w:lineRule="auto"/>
      </w:pPr>
      <w:r>
        <w:separator/>
      </w:r>
    </w:p>
  </w:footnote>
  <w:footnote w:type="continuationSeparator" w:id="0">
    <w:p w14:paraId="4F4B5388" w14:textId="77777777" w:rsidR="005E1BDF" w:rsidRDefault="005E1B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CD7A" w14:textId="2C8677BD" w:rsidR="00C32975" w:rsidRDefault="00C3297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3675C"/>
    <w:multiLevelType w:val="multilevel"/>
    <w:tmpl w:val="FD845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A651D2"/>
    <w:multiLevelType w:val="multilevel"/>
    <w:tmpl w:val="6F9AC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612E91"/>
    <w:multiLevelType w:val="multilevel"/>
    <w:tmpl w:val="7B24A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8A3392"/>
    <w:multiLevelType w:val="multilevel"/>
    <w:tmpl w:val="688AE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F14299"/>
    <w:multiLevelType w:val="multilevel"/>
    <w:tmpl w:val="75D28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975"/>
    <w:rsid w:val="000605A1"/>
    <w:rsid w:val="005E1BDF"/>
    <w:rsid w:val="00706207"/>
    <w:rsid w:val="007E5311"/>
    <w:rsid w:val="00BC53DE"/>
    <w:rsid w:val="00C32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8B01"/>
  <w15:docId w15:val="{2C4D969B-0D76-43B8-BE37-1779656D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E5311"/>
    <w:pPr>
      <w:tabs>
        <w:tab w:val="center" w:pos="4513"/>
        <w:tab w:val="right" w:pos="9026"/>
      </w:tabs>
      <w:spacing w:line="240" w:lineRule="auto"/>
    </w:pPr>
  </w:style>
  <w:style w:type="character" w:customStyle="1" w:styleId="HeaderChar">
    <w:name w:val="Header Char"/>
    <w:basedOn w:val="DefaultParagraphFont"/>
    <w:link w:val="Header"/>
    <w:uiPriority w:val="99"/>
    <w:rsid w:val="007E5311"/>
  </w:style>
  <w:style w:type="paragraph" w:styleId="Footer">
    <w:name w:val="footer"/>
    <w:basedOn w:val="Normal"/>
    <w:link w:val="FooterChar"/>
    <w:uiPriority w:val="99"/>
    <w:unhideWhenUsed/>
    <w:rsid w:val="007E5311"/>
    <w:pPr>
      <w:tabs>
        <w:tab w:val="center" w:pos="4513"/>
        <w:tab w:val="right" w:pos="9026"/>
      </w:tabs>
      <w:spacing w:line="240" w:lineRule="auto"/>
    </w:pPr>
  </w:style>
  <w:style w:type="character" w:customStyle="1" w:styleId="FooterChar">
    <w:name w:val="Footer Char"/>
    <w:basedOn w:val="DefaultParagraphFont"/>
    <w:link w:val="Footer"/>
    <w:uiPriority w:val="99"/>
    <w:rsid w:val="007E5311"/>
  </w:style>
  <w:style w:type="paragraph" w:styleId="ListParagraph">
    <w:name w:val="List Paragraph"/>
    <w:basedOn w:val="Normal"/>
    <w:uiPriority w:val="34"/>
    <w:qFormat/>
    <w:rsid w:val="007E5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E633D50C3B5E41A150828C5EBDC675" ma:contentTypeVersion="13" ma:contentTypeDescription="Create a new document." ma:contentTypeScope="" ma:versionID="2387a5c1a79cb4e8b9c0c4ea6aaaa866">
  <xsd:schema xmlns:xsd="http://www.w3.org/2001/XMLSchema" xmlns:xs="http://www.w3.org/2001/XMLSchema" xmlns:p="http://schemas.microsoft.com/office/2006/metadata/properties" xmlns:ns3="c420f0e0-5d48-4632-b699-d6706b99dd50" xmlns:ns4="b7ee7f94-e0ed-4e21-8861-b010a4861c71" targetNamespace="http://schemas.microsoft.com/office/2006/metadata/properties" ma:root="true" ma:fieldsID="e4da521b3eaf2b1b2c3d34fe62837043" ns3:_="" ns4:_="">
    <xsd:import namespace="c420f0e0-5d48-4632-b699-d6706b99dd50"/>
    <xsd:import namespace="b7ee7f94-e0ed-4e21-8861-b010a4861c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0f0e0-5d48-4632-b699-d6706b99dd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e7f94-e0ed-4e21-8861-b010a4861c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E87545-EED3-40C3-8E7C-D8C2BD51FF06}">
  <ds:schemaRefs>
    <ds:schemaRef ds:uri="http://schemas.microsoft.com/sharepoint/v3/contenttype/forms"/>
  </ds:schemaRefs>
</ds:datastoreItem>
</file>

<file path=customXml/itemProps2.xml><?xml version="1.0" encoding="utf-8"?>
<ds:datastoreItem xmlns:ds="http://schemas.openxmlformats.org/officeDocument/2006/customXml" ds:itemID="{56D9E07F-6740-4FAF-9821-058FE7D77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0f0e0-5d48-4632-b699-d6706b99dd50"/>
    <ds:schemaRef ds:uri="b7ee7f94-e0ed-4e21-8861-b010a4861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137BD4-AB9B-4118-852E-EF3E5158E384}">
  <ds:schemaRefs>
    <ds:schemaRef ds:uri="c420f0e0-5d48-4632-b699-d6706b99dd50"/>
    <ds:schemaRef ds:uri="http://www.w3.org/XML/1998/namespace"/>
    <ds:schemaRef ds:uri="b7ee7f94-e0ed-4e21-8861-b010a4861c7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Sheehan</dc:creator>
  <cp:lastModifiedBy>Joe Manclark</cp:lastModifiedBy>
  <cp:revision>2</cp:revision>
  <dcterms:created xsi:type="dcterms:W3CDTF">2021-08-09T14:47:00Z</dcterms:created>
  <dcterms:modified xsi:type="dcterms:W3CDTF">2021-08-09T14:47:00Z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0x0101004AE633D50C3B5E41A150828C5EBDC675</vt:lpwstr>
  </property>
</Properties>
</file>