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503" w:rsidRDefault="00B85503" w:rsidP="00E20D8C">
      <w:pPr>
        <w:pStyle w:val="Heading"/>
        <w:rPr>
          <w:b w:val="0"/>
          <w:sz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174EE59" wp14:editId="6DE88D4B">
            <wp:simplePos x="0" y="0"/>
            <wp:positionH relativeFrom="column">
              <wp:posOffset>2402464</wp:posOffset>
            </wp:positionH>
            <wp:positionV relativeFrom="paragraph">
              <wp:posOffset>1</wp:posOffset>
            </wp:positionV>
            <wp:extent cx="693480" cy="653098"/>
            <wp:effectExtent l="0" t="0" r="0" b="0"/>
            <wp:wrapTight wrapText="bothSides">
              <wp:wrapPolygon edited="0">
                <wp:start x="15666" y="21600"/>
                <wp:lineTo x="21600" y="17818"/>
                <wp:lineTo x="21600" y="3950"/>
                <wp:lineTo x="18040" y="1429"/>
                <wp:lineTo x="16853" y="798"/>
                <wp:lineTo x="5578" y="798"/>
                <wp:lineTo x="3798" y="1429"/>
                <wp:lineTo x="831" y="4581"/>
                <wp:lineTo x="831" y="18448"/>
                <wp:lineTo x="6765" y="21600"/>
                <wp:lineTo x="15666" y="21600"/>
              </wp:wrapPolygon>
            </wp:wrapTight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693480" cy="653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503" w:rsidRDefault="00B85503" w:rsidP="00E20D8C">
      <w:pPr>
        <w:pStyle w:val="Heading"/>
      </w:pPr>
    </w:p>
    <w:p w:rsidR="00D95E3E" w:rsidRPr="00AB42EA" w:rsidRDefault="00D95E3E" w:rsidP="00E20D8C">
      <w:pPr>
        <w:pStyle w:val="Heading"/>
      </w:pPr>
      <w:r w:rsidRPr="00AB42EA">
        <w:t>Person specification</w:t>
      </w:r>
      <w:r w:rsidR="007D46AF">
        <w:t xml:space="preserve"> – </w:t>
      </w:r>
      <w:r w:rsidR="00C323EC">
        <w:t>Senior Administrator</w:t>
      </w:r>
    </w:p>
    <w:tbl>
      <w:tblPr>
        <w:tblW w:w="10916" w:type="dxa"/>
        <w:tblInd w:w="-85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39"/>
        <w:gridCol w:w="6967"/>
        <w:gridCol w:w="2410"/>
      </w:tblGrid>
      <w:tr w:rsidR="00D95E3E" w:rsidRPr="00F00EDF" w:rsidTr="00B85503">
        <w:trPr>
          <w:trHeight w:val="431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95E3E" w:rsidRPr="00E20D8C" w:rsidRDefault="00D95E3E" w:rsidP="00AB358F">
            <w:pPr>
              <w:pStyle w:val="TableHeading"/>
              <w:rPr>
                <w:color w:val="auto"/>
                <w:sz w:val="22"/>
                <w:szCs w:val="22"/>
              </w:rPr>
            </w:pPr>
            <w:r w:rsidRPr="00E20D8C">
              <w:rPr>
                <w:color w:val="auto"/>
                <w:sz w:val="22"/>
                <w:szCs w:val="22"/>
              </w:rPr>
              <w:t>Criteria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  <w:vAlign w:val="center"/>
          </w:tcPr>
          <w:p w:rsidR="00D95E3E" w:rsidRPr="00E20D8C" w:rsidRDefault="00D95E3E" w:rsidP="00AB358F">
            <w:pPr>
              <w:pStyle w:val="TableHeading"/>
              <w:rPr>
                <w:color w:val="auto"/>
                <w:sz w:val="22"/>
                <w:szCs w:val="22"/>
              </w:rPr>
            </w:pPr>
            <w:r w:rsidRPr="00E20D8C">
              <w:rPr>
                <w:color w:val="auto"/>
                <w:sz w:val="22"/>
                <w:szCs w:val="22"/>
              </w:rPr>
              <w:t>Essential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95E3E" w:rsidRPr="00E20D8C" w:rsidRDefault="00D95E3E" w:rsidP="00AB358F">
            <w:pPr>
              <w:pStyle w:val="TableHeading"/>
              <w:rPr>
                <w:color w:val="auto"/>
                <w:sz w:val="22"/>
                <w:szCs w:val="22"/>
              </w:rPr>
            </w:pPr>
            <w:r w:rsidRPr="00E20D8C">
              <w:rPr>
                <w:color w:val="auto"/>
                <w:sz w:val="22"/>
                <w:szCs w:val="22"/>
              </w:rPr>
              <w:t>Desirable</w:t>
            </w:r>
          </w:p>
        </w:tc>
      </w:tr>
      <w:tr w:rsidR="00D95E3E" w:rsidRPr="000C4C63" w:rsidTr="00A10610">
        <w:trPr>
          <w:trHeight w:val="67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95E3E" w:rsidRPr="00D70F19" w:rsidRDefault="00D95E3E" w:rsidP="00AB358F">
            <w:pPr>
              <w:pStyle w:val="Text"/>
            </w:pPr>
            <w:r>
              <w:rPr>
                <w:b/>
              </w:rPr>
              <w:t>Qualifications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0610" w:rsidRDefault="00A10610" w:rsidP="00C323EC">
            <w:pPr>
              <w:numPr>
                <w:ilvl w:val="0"/>
                <w:numId w:val="13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>
              <w:rPr>
                <w:rFonts w:eastAsia="Times New Roman" w:cs="Arial"/>
                <w:szCs w:val="20"/>
              </w:rPr>
              <w:t>Education to at least A Level or equivalent</w:t>
            </w:r>
          </w:p>
          <w:p w:rsidR="00A10610" w:rsidRPr="00A10610" w:rsidRDefault="00A10610" w:rsidP="00A10610">
            <w:pPr>
              <w:numPr>
                <w:ilvl w:val="0"/>
                <w:numId w:val="13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proofErr w:type="spellStart"/>
            <w:r w:rsidRPr="00A10610">
              <w:rPr>
                <w:rFonts w:eastAsia="Times New Roman" w:cs="Arial"/>
                <w:szCs w:val="20"/>
              </w:rPr>
              <w:t>Maths</w:t>
            </w:r>
            <w:proofErr w:type="spellEnd"/>
            <w:r w:rsidRPr="00A10610">
              <w:rPr>
                <w:rFonts w:eastAsia="Times New Roman" w:cs="Arial"/>
                <w:szCs w:val="20"/>
              </w:rPr>
              <w:t xml:space="preserve"> a</w:t>
            </w:r>
            <w:r>
              <w:rPr>
                <w:rFonts w:eastAsia="Times New Roman" w:cs="Arial"/>
                <w:szCs w:val="20"/>
              </w:rPr>
              <w:t>nd English at GCSE C and above or e</w:t>
            </w:r>
            <w:r w:rsidRPr="00A10610">
              <w:rPr>
                <w:rFonts w:eastAsia="Times New Roman" w:cs="Arial"/>
                <w:szCs w:val="20"/>
              </w:rPr>
              <w:t xml:space="preserve">quivalent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3F5E" w:rsidRPr="00B85503" w:rsidRDefault="00B85503" w:rsidP="00B85503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>
              <w:rPr>
                <w:rFonts w:cs="Arial"/>
              </w:rPr>
              <w:t>First Aid certificate</w:t>
            </w:r>
          </w:p>
        </w:tc>
      </w:tr>
      <w:tr w:rsidR="00D95E3E" w:rsidRPr="000C4C63" w:rsidTr="00B85503">
        <w:trPr>
          <w:trHeight w:val="1043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95E3E" w:rsidRDefault="00D95E3E" w:rsidP="00AB358F">
            <w:pPr>
              <w:pStyle w:val="Text"/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3EC" w:rsidRPr="00B85503" w:rsidRDefault="00C323EC" w:rsidP="00C323EC">
            <w:pPr>
              <w:numPr>
                <w:ilvl w:val="0"/>
                <w:numId w:val="13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B85503">
              <w:rPr>
                <w:rFonts w:eastAsia="Times New Roman" w:cs="Arial"/>
                <w:szCs w:val="20"/>
              </w:rPr>
              <w:t>Proven administration experience.</w:t>
            </w:r>
          </w:p>
          <w:p w:rsidR="005B3F5E" w:rsidRPr="00B85503" w:rsidRDefault="00C323EC" w:rsidP="00C323EC">
            <w:pPr>
              <w:numPr>
                <w:ilvl w:val="0"/>
                <w:numId w:val="13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B85503">
              <w:rPr>
                <w:rFonts w:eastAsia="Times New Roman" w:cs="Arial"/>
                <w:szCs w:val="20"/>
              </w:rPr>
              <w:t>Previous experience of reception work or working in a customer service role.</w:t>
            </w:r>
          </w:p>
          <w:p w:rsidR="008C585B" w:rsidRPr="00B85503" w:rsidRDefault="00B24E58" w:rsidP="00C323EC">
            <w:pPr>
              <w:numPr>
                <w:ilvl w:val="0"/>
                <w:numId w:val="13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B85503">
              <w:rPr>
                <w:rFonts w:eastAsia="Times New Roman" w:cs="Arial"/>
                <w:szCs w:val="20"/>
              </w:rPr>
              <w:t>Experience of working with</w:t>
            </w:r>
            <w:r w:rsidR="008C585B" w:rsidRPr="00B85503">
              <w:rPr>
                <w:rFonts w:eastAsia="Times New Roman" w:cs="Arial"/>
                <w:szCs w:val="20"/>
              </w:rPr>
              <w:t xml:space="preserve"> MS office (Word, Excel, Outlook</w:t>
            </w:r>
            <w:r w:rsidR="00A10610">
              <w:rPr>
                <w:rFonts w:eastAsia="Times New Roman" w:cs="Arial"/>
                <w:szCs w:val="20"/>
              </w:rPr>
              <w:t>, Publisher</w:t>
            </w:r>
            <w:r w:rsidR="008C585B" w:rsidRPr="00B85503">
              <w:rPr>
                <w:rFonts w:eastAsia="Times New Roman" w:cs="Arial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4E" w:rsidRPr="00B85503" w:rsidRDefault="00C323EC" w:rsidP="00C323EC">
            <w:pPr>
              <w:pStyle w:val="ListParagraph"/>
              <w:numPr>
                <w:ilvl w:val="0"/>
                <w:numId w:val="13"/>
              </w:numPr>
              <w:rPr>
                <w:rFonts w:cs="Arial"/>
              </w:rPr>
            </w:pPr>
            <w:r w:rsidRPr="00B85503">
              <w:rPr>
                <w:rFonts w:eastAsia="Times New Roman" w:cs="Arial"/>
                <w:szCs w:val="20"/>
              </w:rPr>
              <w:t>Good working knowledge of SIMs</w:t>
            </w:r>
          </w:p>
        </w:tc>
      </w:tr>
      <w:tr w:rsidR="007D46AF" w:rsidRPr="000C4C63" w:rsidTr="00B85503">
        <w:trPr>
          <w:trHeight w:val="3207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7D46AF" w:rsidRDefault="007C4F14" w:rsidP="00AB358F">
            <w:pPr>
              <w:pStyle w:val="Text"/>
              <w:rPr>
                <w:b/>
              </w:rPr>
            </w:pPr>
            <w:r>
              <w:rPr>
                <w:b/>
              </w:rPr>
              <w:t xml:space="preserve">Knowledge and Skills 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F14" w:rsidRPr="00DA3F40" w:rsidRDefault="007C4F14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 w:rsidRPr="00DA3F40">
              <w:rPr>
                <w:szCs w:val="20"/>
              </w:rPr>
              <w:t>Excellent attention to detail and understanding of the importance of accuracy and high standards in all areas</w:t>
            </w:r>
          </w:p>
          <w:p w:rsidR="007C4F14" w:rsidRPr="00DA3F40" w:rsidRDefault="007C4F14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 w:rsidRPr="00DA3F40">
              <w:rPr>
                <w:szCs w:val="20"/>
              </w:rPr>
              <w:t xml:space="preserve">Ability to work as part of a team and to be flexible and adaptable to changing situations </w:t>
            </w:r>
          </w:p>
          <w:p w:rsidR="007C4F14" w:rsidRPr="00DA3F40" w:rsidRDefault="007C4F14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 w:rsidRPr="00DA3F40">
              <w:rPr>
                <w:szCs w:val="20"/>
              </w:rPr>
              <w:t xml:space="preserve">Ability to communicate the School’s values and a desire to promote an excellent image of the School </w:t>
            </w:r>
          </w:p>
          <w:p w:rsidR="007C4F14" w:rsidRPr="00DA3F40" w:rsidRDefault="007C4F14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 w:rsidRPr="00DA3F40">
              <w:rPr>
                <w:szCs w:val="20"/>
              </w:rPr>
              <w:t xml:space="preserve">Ability to work in new and challenging situations </w:t>
            </w:r>
          </w:p>
          <w:p w:rsidR="007C4F14" w:rsidRPr="00DA3F40" w:rsidRDefault="007C4F14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 w:rsidRPr="00DA3F40">
              <w:rPr>
                <w:szCs w:val="20"/>
              </w:rPr>
              <w:t>Ability to provide first aid to pupils and staff with the necessary training.</w:t>
            </w:r>
          </w:p>
          <w:p w:rsidR="00C323EC" w:rsidRPr="00DA3F40" w:rsidRDefault="008C585B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>The a</w:t>
            </w:r>
            <w:r w:rsidR="00C323EC" w:rsidRPr="00DA3F40">
              <w:rPr>
                <w:rFonts w:eastAsia="Times New Roman" w:cs="Arial"/>
                <w:szCs w:val="20"/>
              </w:rPr>
              <w:t>bility to provide a high level of customer service.</w:t>
            </w:r>
          </w:p>
          <w:p w:rsidR="007C4F14" w:rsidRPr="00DA3F40" w:rsidRDefault="007C4F14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DA3F40">
              <w:rPr>
                <w:rFonts w:cs="Arial"/>
                <w:szCs w:val="20"/>
              </w:rPr>
              <w:t>Proven ability to manage your own time effectively, to prioritise and work to tight deadlines whilst retaining a professional composure</w:t>
            </w:r>
          </w:p>
          <w:p w:rsidR="00C323EC" w:rsidRPr="00DA3F40" w:rsidRDefault="008C585B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 xml:space="preserve">A calm manner that ensures that all enquiries and complaints can be managed </w:t>
            </w:r>
            <w:r w:rsidR="00C323EC" w:rsidRPr="00DA3F40">
              <w:rPr>
                <w:rFonts w:eastAsia="Times New Roman" w:cs="Arial"/>
                <w:szCs w:val="20"/>
              </w:rPr>
              <w:t xml:space="preserve">calmly, tactfully and </w:t>
            </w:r>
            <w:r w:rsidRPr="00DA3F40">
              <w:rPr>
                <w:rFonts w:eastAsia="Times New Roman" w:cs="Arial"/>
                <w:szCs w:val="20"/>
              </w:rPr>
              <w:t xml:space="preserve">effectively with </w:t>
            </w:r>
            <w:r w:rsidR="00C323EC" w:rsidRPr="00DA3F40">
              <w:rPr>
                <w:rFonts w:eastAsia="Times New Roman" w:cs="Arial"/>
                <w:szCs w:val="20"/>
              </w:rPr>
              <w:t>a range of people.</w:t>
            </w:r>
          </w:p>
          <w:p w:rsidR="00C323EC" w:rsidRPr="00DA3F40" w:rsidRDefault="008C585B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 xml:space="preserve">Excellent interpersonal, oral and written skills. </w:t>
            </w:r>
          </w:p>
          <w:p w:rsidR="00F03C17" w:rsidRPr="00DA3F40" w:rsidRDefault="00F03C17" w:rsidP="00C323EC">
            <w:pPr>
              <w:numPr>
                <w:ilvl w:val="0"/>
                <w:numId w:val="14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>Clear understanding of equal opportunities.</w:t>
            </w:r>
          </w:p>
          <w:p w:rsidR="00C323EC" w:rsidRPr="00DA3F40" w:rsidRDefault="00B24E58" w:rsidP="00DA3F40">
            <w:pPr>
              <w:numPr>
                <w:ilvl w:val="0"/>
                <w:numId w:val="14"/>
              </w:numPr>
              <w:spacing w:before="0" w:after="0" w:line="259" w:lineRule="auto"/>
              <w:rPr>
                <w:rFonts w:eastAsia="Times New Roman"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>Able to relate well with</w:t>
            </w:r>
            <w:r w:rsidR="008C585B" w:rsidRPr="00DA3F40">
              <w:rPr>
                <w:rFonts w:eastAsia="Times New Roman" w:cs="Arial"/>
                <w:szCs w:val="20"/>
              </w:rPr>
              <w:t xml:space="preserve"> pupils, staff, senior</w:t>
            </w:r>
            <w:r w:rsidRPr="00DA3F40">
              <w:rPr>
                <w:rFonts w:eastAsia="Times New Roman" w:cs="Arial"/>
                <w:szCs w:val="20"/>
              </w:rPr>
              <w:t xml:space="preserve"> leaders, Trustees, visitors</w:t>
            </w:r>
          </w:p>
          <w:p w:rsidR="00B24E58" w:rsidRPr="00A10610" w:rsidRDefault="00C323EC" w:rsidP="00DA3F40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>Able to use own initiative to solve problems and respond proactively to unexpected situations</w:t>
            </w:r>
          </w:p>
          <w:p w:rsidR="00A10610" w:rsidRPr="00DA3F40" w:rsidRDefault="00A10610" w:rsidP="00DA3F40">
            <w:pPr>
              <w:numPr>
                <w:ilvl w:val="0"/>
                <w:numId w:val="14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rPr>
                <w:rFonts w:eastAsia="Times New Roman" w:cs="Arial"/>
                <w:szCs w:val="20"/>
              </w:rPr>
              <w:t>Ability to produce publications and draft letters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DA3F40" w:rsidRDefault="007C4F14" w:rsidP="007C4F14">
            <w:pPr>
              <w:numPr>
                <w:ilvl w:val="0"/>
                <w:numId w:val="15"/>
              </w:numPr>
              <w:spacing w:before="0" w:after="0" w:line="259" w:lineRule="auto"/>
              <w:rPr>
                <w:rFonts w:cs="Arial"/>
                <w:szCs w:val="20"/>
              </w:rPr>
            </w:pPr>
            <w:r w:rsidRPr="00DA3F40">
              <w:rPr>
                <w:rFonts w:cs="Arial"/>
                <w:szCs w:val="20"/>
              </w:rPr>
              <w:t xml:space="preserve">Conversant with relevant educational issues and developments </w:t>
            </w:r>
          </w:p>
          <w:p w:rsidR="007C4F14" w:rsidRPr="00DA3F40" w:rsidRDefault="007C4F14" w:rsidP="007C4F14">
            <w:pPr>
              <w:numPr>
                <w:ilvl w:val="0"/>
                <w:numId w:val="15"/>
              </w:numPr>
              <w:spacing w:before="0" w:after="0" w:line="259" w:lineRule="auto"/>
              <w:rPr>
                <w:rFonts w:cs="Arial"/>
                <w:szCs w:val="20"/>
              </w:rPr>
            </w:pPr>
            <w:r w:rsidRPr="00DA3F40">
              <w:rPr>
                <w:rFonts w:cs="Arial"/>
                <w:szCs w:val="20"/>
              </w:rPr>
              <w:t xml:space="preserve">Knowledge of school administrative </w:t>
            </w:r>
            <w:r w:rsidR="00DA3F40" w:rsidRPr="00DA3F40">
              <w:rPr>
                <w:rFonts w:cs="Arial"/>
                <w:szCs w:val="20"/>
              </w:rPr>
              <w:t xml:space="preserve">procedures and </w:t>
            </w:r>
            <w:r w:rsidRPr="00DA3F40">
              <w:rPr>
                <w:rFonts w:cs="Arial"/>
                <w:szCs w:val="20"/>
              </w:rPr>
              <w:t>processes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>Child Protection Procedures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cs="Arial"/>
                <w:szCs w:val="20"/>
              </w:rPr>
            </w:pPr>
            <w:r w:rsidRPr="00DA3F40">
              <w:rPr>
                <w:rFonts w:eastAsia="Times New Roman" w:cs="Arial"/>
                <w:szCs w:val="20"/>
              </w:rPr>
              <w:t>Knowledge of the local area.</w:t>
            </w:r>
            <w:r w:rsidR="00DA3F40" w:rsidRPr="00DA3F40">
              <w:rPr>
                <w:rFonts w:cs="Arial"/>
                <w:szCs w:val="20"/>
              </w:rPr>
              <w:t xml:space="preserve"> </w:t>
            </w:r>
          </w:p>
          <w:p w:rsidR="00DA3F40" w:rsidRPr="00DA3F40" w:rsidRDefault="00DA3F40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cs="Arial"/>
                <w:szCs w:val="20"/>
              </w:rPr>
            </w:pPr>
            <w:r w:rsidRPr="00DA3F40">
              <w:rPr>
                <w:rFonts w:cs="Arial"/>
                <w:szCs w:val="20"/>
              </w:rPr>
              <w:t>Valid First-aid qualification</w:t>
            </w:r>
          </w:p>
          <w:p w:rsidR="00DA3F40" w:rsidRPr="00DA3F40" w:rsidRDefault="00DA3F40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cs="Arial"/>
                <w:szCs w:val="20"/>
              </w:rPr>
            </w:pPr>
            <w:r w:rsidRPr="00DA3F40">
              <w:rPr>
                <w:rFonts w:cs="Arial"/>
                <w:szCs w:val="20"/>
              </w:rPr>
              <w:t>Minute writing skills</w:t>
            </w:r>
          </w:p>
          <w:p w:rsidR="007C4F14" w:rsidRDefault="007C4F14" w:rsidP="007C4F14"/>
        </w:tc>
      </w:tr>
      <w:tr w:rsidR="00D95E3E" w:rsidRPr="000C4C63" w:rsidTr="00B85503">
        <w:trPr>
          <w:trHeight w:val="486"/>
        </w:trPr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:rsidR="00D95E3E" w:rsidRDefault="007C4F14" w:rsidP="00AB358F">
            <w:pPr>
              <w:pStyle w:val="Text"/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6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Awareness of confidentiality and ability to deal appropriately with sensitive or difficult situations</w:t>
            </w:r>
          </w:p>
          <w:p w:rsid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To display the highest levels of integrity and complete trustworthiness and discretion.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 xml:space="preserve">Be a problem solver, and to be able to reflect upon one’s own practice 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 xml:space="preserve">Willingness to support the life of the school including school events 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A commitment to conti</w:t>
            </w:r>
            <w:r w:rsidR="00DA3F40">
              <w:t xml:space="preserve">nuing professional development 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Have an excellent pun</w:t>
            </w:r>
            <w:r w:rsidR="00DA3F40">
              <w:t xml:space="preserve">ctuality and attendance record 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Be of smart professional appearance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Flexible,</w:t>
            </w:r>
            <w:r w:rsidR="00DA3F40">
              <w:t xml:space="preserve"> versatile and </w:t>
            </w:r>
            <w:proofErr w:type="spellStart"/>
            <w:r w:rsidR="00DA3F40">
              <w:t xml:space="preserve">self </w:t>
            </w:r>
            <w:bookmarkStart w:id="0" w:name="_GoBack"/>
            <w:bookmarkEnd w:id="0"/>
            <w:r w:rsidR="00DA3F40">
              <w:t>motivated</w:t>
            </w:r>
            <w:proofErr w:type="spellEnd"/>
            <w:r w:rsidR="00DA3F40">
              <w:t xml:space="preserve"> 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Able to work productively with a wide rang</w:t>
            </w:r>
            <w:r w:rsidR="00DA3F40">
              <w:t>e of staff, parents and pupils</w:t>
            </w:r>
          </w:p>
          <w:p w:rsidR="00DA3F40" w:rsidRPr="00DA3F40" w:rsidRDefault="007C4F14" w:rsidP="00DA3F40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A commitment to safeguarding and promoting the welfare of children</w:t>
            </w:r>
          </w:p>
          <w:p w:rsidR="00D95E3E" w:rsidRPr="00540E01" w:rsidRDefault="007C4F14" w:rsidP="007C4F14">
            <w:pPr>
              <w:numPr>
                <w:ilvl w:val="0"/>
                <w:numId w:val="15"/>
              </w:numPr>
              <w:spacing w:before="0" w:after="0" w:line="259" w:lineRule="auto"/>
              <w:rPr>
                <w:rFonts w:ascii="Verdana" w:eastAsia="Times New Roman" w:hAnsi="Verdana"/>
                <w:szCs w:val="20"/>
              </w:rPr>
            </w:pPr>
            <w:r>
              <w:t>Excellent sense of humour!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E58" w:rsidRPr="007C4F14" w:rsidRDefault="007C4F14" w:rsidP="00F03C17">
            <w:pPr>
              <w:numPr>
                <w:ilvl w:val="0"/>
                <w:numId w:val="15"/>
              </w:numPr>
              <w:spacing w:before="0" w:after="0" w:line="259" w:lineRule="auto"/>
            </w:pPr>
            <w:r>
              <w:t>Willingness to become involved in the extra-curricular life of the School</w:t>
            </w:r>
          </w:p>
          <w:p w:rsidR="007C4F14" w:rsidRDefault="007C4F14" w:rsidP="007C4F14">
            <w:pPr>
              <w:spacing w:before="0" w:after="0" w:line="259" w:lineRule="auto"/>
            </w:pPr>
          </w:p>
        </w:tc>
      </w:tr>
    </w:tbl>
    <w:p w:rsidR="00D95E3E" w:rsidRPr="00E20D8C" w:rsidRDefault="00D95E3E" w:rsidP="00E20D8C"/>
    <w:sectPr w:rsidR="00D95E3E" w:rsidRPr="00E20D8C" w:rsidSect="00B85503">
      <w:headerReference w:type="default" r:id="rId9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CA" w:rsidRDefault="00ED39CA" w:rsidP="008340AD">
      <w:pPr>
        <w:spacing w:before="0" w:after="0"/>
      </w:pPr>
      <w:r>
        <w:separator/>
      </w:r>
    </w:p>
  </w:endnote>
  <w:endnote w:type="continuationSeparator" w:id="0">
    <w:p w:rsidR="00ED39CA" w:rsidRDefault="00ED39CA" w:rsidP="008340A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CA" w:rsidRDefault="00ED39CA" w:rsidP="008340AD">
      <w:pPr>
        <w:spacing w:before="0" w:after="0"/>
      </w:pPr>
      <w:r>
        <w:separator/>
      </w:r>
    </w:p>
  </w:footnote>
  <w:footnote w:type="continuationSeparator" w:id="0">
    <w:p w:rsidR="00ED39CA" w:rsidRDefault="00ED39CA" w:rsidP="008340A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15A" w:rsidRDefault="00EE615A" w:rsidP="007D46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3310"/>
    <w:multiLevelType w:val="hybridMultilevel"/>
    <w:tmpl w:val="29BC6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C10A0"/>
    <w:multiLevelType w:val="hybridMultilevel"/>
    <w:tmpl w:val="EBAE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E4D15"/>
    <w:multiLevelType w:val="hybridMultilevel"/>
    <w:tmpl w:val="A9743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224E8"/>
    <w:multiLevelType w:val="hybridMultilevel"/>
    <w:tmpl w:val="22BE2B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43BD6"/>
    <w:multiLevelType w:val="hybridMultilevel"/>
    <w:tmpl w:val="6D942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02CD9"/>
    <w:multiLevelType w:val="hybridMultilevel"/>
    <w:tmpl w:val="85C0B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E613A"/>
    <w:multiLevelType w:val="hybridMultilevel"/>
    <w:tmpl w:val="7DD24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033A2"/>
    <w:multiLevelType w:val="hybridMultilevel"/>
    <w:tmpl w:val="FF84E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EE2FF9"/>
    <w:multiLevelType w:val="hybridMultilevel"/>
    <w:tmpl w:val="3ACAE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C82BD0"/>
    <w:multiLevelType w:val="hybridMultilevel"/>
    <w:tmpl w:val="208ACBBC"/>
    <w:lvl w:ilvl="0" w:tplc="AF4A330E">
      <w:numFmt w:val="bullet"/>
      <w:lvlText w:val="-"/>
      <w:lvlJc w:val="left"/>
      <w:pPr>
        <w:ind w:left="108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D820477"/>
    <w:multiLevelType w:val="hybridMultilevel"/>
    <w:tmpl w:val="F98AB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C76ED5"/>
    <w:multiLevelType w:val="hybridMultilevel"/>
    <w:tmpl w:val="F21A5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E7CFD"/>
    <w:multiLevelType w:val="hybridMultilevel"/>
    <w:tmpl w:val="778CD7F8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360125"/>
    <w:multiLevelType w:val="hybridMultilevel"/>
    <w:tmpl w:val="2368B7F4"/>
    <w:lvl w:ilvl="0" w:tplc="9F24CD7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6921105"/>
    <w:multiLevelType w:val="hybridMultilevel"/>
    <w:tmpl w:val="60B2206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2"/>
  </w:num>
  <w:num w:numId="13">
    <w:abstractNumId w:val="0"/>
  </w:num>
  <w:num w:numId="14">
    <w:abstractNumId w:val="1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AD"/>
    <w:rsid w:val="0010420E"/>
    <w:rsid w:val="00276878"/>
    <w:rsid w:val="002D3897"/>
    <w:rsid w:val="00337626"/>
    <w:rsid w:val="003B08ED"/>
    <w:rsid w:val="00540E01"/>
    <w:rsid w:val="005B3F5E"/>
    <w:rsid w:val="007C4F14"/>
    <w:rsid w:val="007D46AF"/>
    <w:rsid w:val="00805F11"/>
    <w:rsid w:val="008340AD"/>
    <w:rsid w:val="008C585B"/>
    <w:rsid w:val="00A10610"/>
    <w:rsid w:val="00AB358F"/>
    <w:rsid w:val="00B24E58"/>
    <w:rsid w:val="00B80F78"/>
    <w:rsid w:val="00B85503"/>
    <w:rsid w:val="00C323EC"/>
    <w:rsid w:val="00D95E3E"/>
    <w:rsid w:val="00DA3F40"/>
    <w:rsid w:val="00E01296"/>
    <w:rsid w:val="00E169B3"/>
    <w:rsid w:val="00E20D8C"/>
    <w:rsid w:val="00E2764E"/>
    <w:rsid w:val="00ED39CA"/>
    <w:rsid w:val="00EE615A"/>
    <w:rsid w:val="00F0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824B46"/>
  <w15:chartTrackingRefBased/>
  <w15:docId w15:val="{CEA04D62-A1F6-47EA-91A3-75DD190F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E3E"/>
    <w:pPr>
      <w:spacing w:before="120"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40AD"/>
  </w:style>
  <w:style w:type="paragraph" w:styleId="Footer">
    <w:name w:val="footer"/>
    <w:basedOn w:val="Normal"/>
    <w:link w:val="FooterChar"/>
    <w:uiPriority w:val="99"/>
    <w:unhideWhenUsed/>
    <w:rsid w:val="00834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40AD"/>
  </w:style>
  <w:style w:type="paragraph" w:customStyle="1" w:styleId="Caption1">
    <w:name w:val="Caption 1"/>
    <w:basedOn w:val="Normal"/>
    <w:qFormat/>
    <w:rsid w:val="008340AD"/>
    <w:rPr>
      <w:i/>
      <w:color w:val="F15F22"/>
    </w:rPr>
  </w:style>
  <w:style w:type="paragraph" w:customStyle="1" w:styleId="Text">
    <w:name w:val="Text"/>
    <w:basedOn w:val="BodyText"/>
    <w:link w:val="TextChar"/>
    <w:qFormat/>
    <w:rsid w:val="008340AD"/>
    <w:rPr>
      <w:rFonts w:cs="Arial"/>
      <w:szCs w:val="20"/>
    </w:rPr>
  </w:style>
  <w:style w:type="character" w:customStyle="1" w:styleId="TextChar">
    <w:name w:val="Text Char"/>
    <w:link w:val="Text"/>
    <w:rsid w:val="008340AD"/>
    <w:rPr>
      <w:rFonts w:ascii="Arial" w:eastAsia="MS Mincho" w:hAnsi="Arial" w:cs="Arial"/>
      <w:sz w:val="20"/>
      <w:szCs w:val="20"/>
      <w:lang w:val="en-US"/>
    </w:rPr>
  </w:style>
  <w:style w:type="paragraph" w:customStyle="1" w:styleId="Heading">
    <w:name w:val="Heading"/>
    <w:basedOn w:val="BodyText"/>
    <w:link w:val="HeadingChar"/>
    <w:autoRedefine/>
    <w:qFormat/>
    <w:rsid w:val="00E20D8C"/>
    <w:pPr>
      <w:spacing w:line="360" w:lineRule="auto"/>
      <w:jc w:val="center"/>
    </w:pPr>
    <w:rPr>
      <w:b/>
      <w:sz w:val="24"/>
    </w:rPr>
  </w:style>
  <w:style w:type="character" w:customStyle="1" w:styleId="HeadingChar">
    <w:name w:val="Heading Char"/>
    <w:link w:val="Heading"/>
    <w:rsid w:val="00E20D8C"/>
    <w:rPr>
      <w:rFonts w:ascii="Arial" w:eastAsia="MS Mincho" w:hAnsi="Arial" w:cs="Times New Roman"/>
      <w:b/>
      <w:sz w:val="24"/>
      <w:szCs w:val="24"/>
      <w:lang w:val="en-US"/>
    </w:rPr>
  </w:style>
  <w:style w:type="paragraph" w:customStyle="1" w:styleId="Sub-heading">
    <w:name w:val="Sub-heading"/>
    <w:basedOn w:val="BodyText"/>
    <w:link w:val="Sub-headingChar"/>
    <w:qFormat/>
    <w:rsid w:val="008340AD"/>
    <w:rPr>
      <w:rFonts w:cs="Arial"/>
      <w:b/>
      <w:szCs w:val="20"/>
    </w:rPr>
  </w:style>
  <w:style w:type="character" w:customStyle="1" w:styleId="Sub-headingChar">
    <w:name w:val="Sub-heading Char"/>
    <w:link w:val="Sub-heading"/>
    <w:rsid w:val="008340AD"/>
    <w:rPr>
      <w:rFonts w:ascii="Arial" w:eastAsia="MS Mincho" w:hAnsi="Arial" w:cs="Arial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340AD"/>
  </w:style>
  <w:style w:type="character" w:customStyle="1" w:styleId="BodyTextChar">
    <w:name w:val="Body Text Char"/>
    <w:basedOn w:val="DefaultParagraphFont"/>
    <w:link w:val="BodyText"/>
    <w:uiPriority w:val="99"/>
    <w:semiHidden/>
    <w:rsid w:val="008340AD"/>
  </w:style>
  <w:style w:type="paragraph" w:styleId="ListParagraph">
    <w:name w:val="List Paragraph"/>
    <w:basedOn w:val="Normal"/>
    <w:uiPriority w:val="34"/>
    <w:qFormat/>
    <w:rsid w:val="008340AD"/>
    <w:pPr>
      <w:ind w:left="720"/>
      <w:contextualSpacing/>
    </w:pPr>
  </w:style>
  <w:style w:type="paragraph" w:customStyle="1" w:styleId="TableHeading">
    <w:name w:val="TableHeading"/>
    <w:basedOn w:val="Text"/>
    <w:link w:val="TableHeadingChar"/>
    <w:qFormat/>
    <w:rsid w:val="00D95E3E"/>
    <w:pPr>
      <w:jc w:val="center"/>
    </w:pPr>
    <w:rPr>
      <w:b/>
      <w:color w:val="FFFFFF"/>
    </w:rPr>
  </w:style>
  <w:style w:type="character" w:customStyle="1" w:styleId="TableHeadingChar">
    <w:name w:val="TableHeading Char"/>
    <w:link w:val="TableHeading"/>
    <w:rsid w:val="00D95E3E"/>
    <w:rPr>
      <w:rFonts w:ascii="Arial" w:eastAsia="MS Mincho" w:hAnsi="Arial" w:cs="Arial"/>
      <w:b/>
      <w:color w:val="FFFFFF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610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610"/>
    <w:rPr>
      <w:rFonts w:ascii="Segoe UI" w:eastAsia="MS Mincho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A8D3F-95E4-458A-832D-D908EF37B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94D354C4</Template>
  <TotalTime>0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Brown</dc:creator>
  <cp:keywords/>
  <dc:description/>
  <cp:lastModifiedBy>Michelle Noden</cp:lastModifiedBy>
  <cp:revision>2</cp:revision>
  <cp:lastPrinted>2021-07-14T10:23:00Z</cp:lastPrinted>
  <dcterms:created xsi:type="dcterms:W3CDTF">2021-07-15T13:52:00Z</dcterms:created>
  <dcterms:modified xsi:type="dcterms:W3CDTF">2021-07-15T13:52:00Z</dcterms:modified>
</cp:coreProperties>
</file>