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07" w:rsidRDefault="00AB6099" w:rsidP="00B121BC">
      <w:pPr>
        <w:jc w:val="center"/>
        <w:rPr>
          <w:lang w:val="en-GB"/>
        </w:rPr>
      </w:pPr>
      <w:bookmarkStart w:id="0" w:name="_GoBack"/>
      <w:bookmarkEnd w:id="0"/>
      <w:r>
        <w:rPr>
          <w:noProof/>
          <w:lang w:val="en-GB" w:eastAsia="en-GB"/>
        </w:rPr>
        <w:drawing>
          <wp:anchor distT="0" distB="0" distL="114300" distR="114300" simplePos="0" relativeHeight="251659264" behindDoc="1" locked="0" layoutInCell="1" allowOverlap="1" wp14:anchorId="3A74D0FF" wp14:editId="2E829264">
            <wp:simplePos x="0" y="0"/>
            <wp:positionH relativeFrom="column">
              <wp:posOffset>2919095</wp:posOffset>
            </wp:positionH>
            <wp:positionV relativeFrom="paragraph">
              <wp:posOffset>318</wp:posOffset>
            </wp:positionV>
            <wp:extent cx="1009650" cy="1012190"/>
            <wp:effectExtent l="0" t="0" r="0" b="0"/>
            <wp:wrapTight wrapText="bothSides">
              <wp:wrapPolygon edited="0">
                <wp:start x="14264" y="21600"/>
                <wp:lineTo x="17932" y="19974"/>
                <wp:lineTo x="21600" y="16315"/>
                <wp:lineTo x="21600" y="4932"/>
                <wp:lineTo x="19155" y="2087"/>
                <wp:lineTo x="15079" y="461"/>
                <wp:lineTo x="14264" y="461"/>
                <wp:lineTo x="6928" y="461"/>
                <wp:lineTo x="6113" y="461"/>
                <wp:lineTo x="2853" y="1680"/>
                <wp:lineTo x="2853" y="2087"/>
                <wp:lineTo x="408" y="4932"/>
                <wp:lineTo x="408" y="16722"/>
                <wp:lineTo x="5298" y="21193"/>
                <wp:lineTo x="7743" y="21600"/>
                <wp:lineTo x="14264" y="2160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009650" cy="1012190"/>
                    </a:xfrm>
                    <a:prstGeom prst="rect">
                      <a:avLst/>
                    </a:prstGeom>
                    <a:noFill/>
                  </pic:spPr>
                </pic:pic>
              </a:graphicData>
            </a:graphic>
            <wp14:sizeRelH relativeFrom="page">
              <wp14:pctWidth>0</wp14:pctWidth>
            </wp14:sizeRelH>
            <wp14:sizeRelV relativeFrom="page">
              <wp14:pctHeight>0</wp14:pctHeight>
            </wp14:sizeRelV>
          </wp:anchor>
        </w:drawing>
      </w:r>
    </w:p>
    <w:p w:rsidR="00AC31B7" w:rsidRDefault="00AC31B7">
      <w:pPr>
        <w:rPr>
          <w:lang w:val="en-GB"/>
        </w:rPr>
      </w:pPr>
    </w:p>
    <w:p w:rsidR="00AC31B7" w:rsidRDefault="00AC31B7" w:rsidP="003C1637">
      <w:pPr>
        <w:jc w:val="center"/>
        <w:rPr>
          <w:rFonts w:ascii="Calibri" w:hAnsi="Calibri" w:cs="Calibri"/>
          <w:lang w:val="en-GB"/>
        </w:rPr>
      </w:pPr>
    </w:p>
    <w:p w:rsidR="00AB6099" w:rsidRDefault="00AB6099" w:rsidP="003C1637">
      <w:pPr>
        <w:jc w:val="center"/>
        <w:rPr>
          <w:rFonts w:ascii="Calibri" w:hAnsi="Calibri" w:cs="Calibri"/>
          <w:lang w:val="en-GB"/>
        </w:rPr>
      </w:pPr>
    </w:p>
    <w:p w:rsidR="00AB6099" w:rsidRDefault="00AB6099" w:rsidP="003C1637">
      <w:pPr>
        <w:jc w:val="center"/>
        <w:rPr>
          <w:rFonts w:ascii="Calibri" w:hAnsi="Calibri" w:cs="Calibri"/>
          <w:lang w:val="en-GB"/>
        </w:rPr>
      </w:pPr>
    </w:p>
    <w:p w:rsidR="00AB6099" w:rsidRDefault="00AB6099" w:rsidP="003C1637">
      <w:pPr>
        <w:jc w:val="center"/>
        <w:rPr>
          <w:rFonts w:ascii="Calibri" w:hAnsi="Calibri" w:cs="Calibri"/>
          <w:lang w:val="en-GB"/>
        </w:rPr>
      </w:pPr>
    </w:p>
    <w:p w:rsidR="00AB6099" w:rsidRPr="00AB6099" w:rsidRDefault="00AB6099" w:rsidP="00AB6099">
      <w:pPr>
        <w:spacing w:line="259" w:lineRule="auto"/>
        <w:jc w:val="center"/>
        <w:rPr>
          <w:rFonts w:asciiTheme="minorHAnsi" w:eastAsiaTheme="minorHAnsi" w:hAnsiTheme="minorHAnsi" w:cstheme="minorBidi"/>
          <w:sz w:val="28"/>
          <w:szCs w:val="28"/>
          <w:lang w:val="en-GB"/>
        </w:rPr>
      </w:pPr>
      <w:r>
        <w:rPr>
          <w:rFonts w:asciiTheme="minorHAnsi" w:eastAsiaTheme="minorHAnsi" w:hAnsiTheme="minorHAnsi" w:cstheme="minorBidi"/>
          <w:sz w:val="28"/>
          <w:szCs w:val="28"/>
          <w:lang w:val="en-GB"/>
        </w:rPr>
        <w:t>‘</w:t>
      </w:r>
      <w:r w:rsidRPr="00AB6099">
        <w:rPr>
          <w:rFonts w:asciiTheme="minorHAnsi" w:eastAsiaTheme="minorHAnsi" w:hAnsiTheme="minorHAnsi" w:cstheme="minorBidi"/>
          <w:sz w:val="28"/>
          <w:szCs w:val="28"/>
          <w:lang w:val="en-GB"/>
        </w:rPr>
        <w:t>Learning changes lives’</w:t>
      </w:r>
    </w:p>
    <w:p w:rsidR="00AB6099" w:rsidRPr="00AB6099" w:rsidRDefault="00AB6099" w:rsidP="00AB6099">
      <w:pPr>
        <w:spacing w:line="259" w:lineRule="auto"/>
        <w:jc w:val="center"/>
        <w:rPr>
          <w:rFonts w:asciiTheme="minorHAnsi" w:eastAsiaTheme="minorHAnsi" w:hAnsiTheme="minorHAnsi" w:cstheme="minorBidi"/>
          <w:color w:val="FF0000"/>
          <w:sz w:val="28"/>
          <w:szCs w:val="28"/>
          <w:lang w:val="en-GB"/>
        </w:rPr>
      </w:pPr>
      <w:r>
        <w:rPr>
          <w:rFonts w:asciiTheme="minorHAnsi" w:eastAsiaTheme="minorHAnsi" w:hAnsiTheme="minorHAnsi" w:cstheme="minorBidi"/>
          <w:sz w:val="28"/>
          <w:szCs w:val="28"/>
          <w:lang w:val="en-GB"/>
        </w:rPr>
        <w:t>‘Providing</w:t>
      </w:r>
      <w:r w:rsidRPr="00AB6099">
        <w:rPr>
          <w:rFonts w:asciiTheme="minorHAnsi" w:eastAsiaTheme="minorHAnsi" w:hAnsiTheme="minorHAnsi" w:cstheme="minorBidi"/>
          <w:sz w:val="28"/>
          <w:szCs w:val="28"/>
          <w:lang w:val="en-GB"/>
        </w:rPr>
        <w:t xml:space="preserve"> </w:t>
      </w:r>
      <w:r>
        <w:rPr>
          <w:rFonts w:asciiTheme="minorHAnsi" w:eastAsiaTheme="minorHAnsi" w:hAnsiTheme="minorHAnsi" w:cstheme="minorBidi"/>
          <w:sz w:val="28"/>
          <w:szCs w:val="28"/>
          <w:lang w:val="en-GB"/>
        </w:rPr>
        <w:t xml:space="preserve">an education that inspires and </w:t>
      </w:r>
      <w:r w:rsidRPr="00AB6099">
        <w:rPr>
          <w:rFonts w:asciiTheme="minorHAnsi" w:eastAsiaTheme="minorHAnsi" w:hAnsiTheme="minorHAnsi" w:cstheme="minorBidi"/>
          <w:sz w:val="28"/>
          <w:szCs w:val="28"/>
          <w:lang w:val="en-GB"/>
        </w:rPr>
        <w:t>prepares children for life’</w:t>
      </w:r>
    </w:p>
    <w:p w:rsidR="004A0007" w:rsidRPr="00025DB2" w:rsidRDefault="004A0007">
      <w:pPr>
        <w:rPr>
          <w:rFonts w:ascii="Calibri" w:hAnsi="Calibri" w:cs="Calibri"/>
          <w:lang w:val="en-GB"/>
        </w:rPr>
      </w:pPr>
    </w:p>
    <w:p w:rsidR="004A0007" w:rsidRDefault="004A0007" w:rsidP="004A0CDB">
      <w:pPr>
        <w:jc w:val="center"/>
        <w:rPr>
          <w:rFonts w:ascii="Calibri" w:hAnsi="Calibri" w:cs="Calibri"/>
          <w:b/>
          <w:bCs/>
          <w:sz w:val="28"/>
          <w:szCs w:val="28"/>
          <w:u w:val="single"/>
          <w:lang w:val="en-GB"/>
        </w:rPr>
      </w:pPr>
      <w:r w:rsidRPr="00867B0F">
        <w:rPr>
          <w:rFonts w:ascii="Calibri" w:hAnsi="Calibri" w:cs="Calibri"/>
          <w:b/>
          <w:bCs/>
          <w:sz w:val="28"/>
          <w:szCs w:val="28"/>
          <w:u w:val="single"/>
          <w:lang w:val="en-GB"/>
        </w:rPr>
        <w:t xml:space="preserve">Job Description for </w:t>
      </w:r>
      <w:r w:rsidR="00E31CFF" w:rsidRPr="00867B0F">
        <w:rPr>
          <w:rFonts w:ascii="Calibri" w:hAnsi="Calibri" w:cs="Calibri"/>
          <w:b/>
          <w:bCs/>
          <w:sz w:val="28"/>
          <w:szCs w:val="28"/>
          <w:u w:val="single"/>
          <w:lang w:val="en-GB"/>
        </w:rPr>
        <w:t>Senior Administrator</w:t>
      </w:r>
    </w:p>
    <w:p w:rsidR="004856A4" w:rsidRDefault="004856A4" w:rsidP="004A0CDB">
      <w:pPr>
        <w:jc w:val="center"/>
        <w:rPr>
          <w:rFonts w:ascii="Calibri" w:hAnsi="Calibri" w:cs="Calibri"/>
          <w:b/>
          <w:bCs/>
          <w:sz w:val="28"/>
          <w:szCs w:val="28"/>
          <w:u w:val="single"/>
          <w:lang w:val="en-GB"/>
        </w:rPr>
      </w:pPr>
      <w:r>
        <w:rPr>
          <w:rFonts w:ascii="Calibri" w:hAnsi="Calibri" w:cs="Calibri"/>
          <w:b/>
          <w:bCs/>
          <w:sz w:val="28"/>
          <w:szCs w:val="28"/>
          <w:u w:val="single"/>
          <w:lang w:val="en-GB"/>
        </w:rPr>
        <w:t>Autumn 2021</w:t>
      </w:r>
    </w:p>
    <w:p w:rsidR="00166EEE" w:rsidRDefault="00166EEE" w:rsidP="004A0CDB">
      <w:pPr>
        <w:jc w:val="center"/>
        <w:rPr>
          <w:rFonts w:ascii="Calibri" w:hAnsi="Calibri" w:cs="Calibri"/>
          <w:b/>
          <w:bCs/>
          <w:sz w:val="28"/>
          <w:szCs w:val="28"/>
          <w:u w:val="single"/>
          <w:lang w:val="en-GB"/>
        </w:rPr>
      </w:pPr>
    </w:p>
    <w:tbl>
      <w:tblPr>
        <w:tblStyle w:val="TableGrid"/>
        <w:tblW w:w="10910" w:type="dxa"/>
        <w:tblLook w:val="04A0" w:firstRow="1" w:lastRow="0" w:firstColumn="1" w:lastColumn="0" w:noHBand="0" w:noVBand="1"/>
      </w:tblPr>
      <w:tblGrid>
        <w:gridCol w:w="5215"/>
        <w:gridCol w:w="5695"/>
      </w:tblGrid>
      <w:tr w:rsidR="00166EEE" w:rsidTr="004856A4">
        <w:tc>
          <w:tcPr>
            <w:tcW w:w="5215" w:type="dxa"/>
          </w:tcPr>
          <w:p w:rsidR="00166EEE" w:rsidRPr="004856A4" w:rsidRDefault="004856A4" w:rsidP="00166EEE">
            <w:pPr>
              <w:rPr>
                <w:rFonts w:ascii="Calibri" w:hAnsi="Calibri" w:cs="Calibri"/>
                <w:b/>
                <w:bCs/>
                <w:sz w:val="28"/>
                <w:szCs w:val="28"/>
                <w:lang w:val="en-GB"/>
              </w:rPr>
            </w:pPr>
            <w:r w:rsidRPr="004856A4">
              <w:rPr>
                <w:rFonts w:ascii="Calibri" w:hAnsi="Calibri" w:cs="Calibri"/>
                <w:b/>
                <w:bCs/>
                <w:sz w:val="28"/>
                <w:szCs w:val="28"/>
                <w:lang w:val="en-GB"/>
              </w:rPr>
              <w:t>School:</w:t>
            </w:r>
            <w:r>
              <w:rPr>
                <w:rFonts w:ascii="Calibri" w:hAnsi="Calibri" w:cs="Calibri"/>
                <w:b/>
                <w:bCs/>
                <w:sz w:val="28"/>
                <w:szCs w:val="28"/>
                <w:lang w:val="en-GB"/>
              </w:rPr>
              <w:t xml:space="preserve">    </w:t>
            </w:r>
            <w:r w:rsidR="00DC544C">
              <w:rPr>
                <w:rFonts w:ascii="Calibri" w:hAnsi="Calibri" w:cs="Calibri"/>
                <w:b/>
                <w:bCs/>
                <w:sz w:val="28"/>
                <w:szCs w:val="28"/>
                <w:lang w:val="en-GB"/>
              </w:rPr>
              <w:t xml:space="preserve">                      </w:t>
            </w:r>
            <w:r w:rsidRPr="004856A4">
              <w:rPr>
                <w:rFonts w:ascii="Calibri" w:hAnsi="Calibri" w:cs="Calibri"/>
                <w:bCs/>
                <w:sz w:val="28"/>
                <w:szCs w:val="28"/>
                <w:lang w:val="en-GB"/>
              </w:rPr>
              <w:t>St Martins</w:t>
            </w:r>
          </w:p>
        </w:tc>
        <w:tc>
          <w:tcPr>
            <w:tcW w:w="5695" w:type="dxa"/>
          </w:tcPr>
          <w:p w:rsidR="00166EEE" w:rsidRPr="004856A4" w:rsidRDefault="004856A4" w:rsidP="004856A4">
            <w:pPr>
              <w:rPr>
                <w:rFonts w:ascii="Calibri" w:hAnsi="Calibri" w:cs="Calibri"/>
                <w:bCs/>
                <w:sz w:val="28"/>
                <w:szCs w:val="28"/>
                <w:lang w:val="en-GB"/>
              </w:rPr>
            </w:pPr>
            <w:r>
              <w:rPr>
                <w:rFonts w:ascii="Calibri" w:hAnsi="Calibri" w:cs="Calibri"/>
                <w:b/>
                <w:bCs/>
                <w:sz w:val="28"/>
                <w:szCs w:val="28"/>
                <w:lang w:val="en-GB"/>
              </w:rPr>
              <w:t xml:space="preserve">Line Manager: </w:t>
            </w:r>
            <w:r>
              <w:rPr>
                <w:rFonts w:ascii="Calibri" w:hAnsi="Calibri" w:cs="Calibri"/>
                <w:bCs/>
                <w:sz w:val="28"/>
                <w:szCs w:val="28"/>
                <w:lang w:val="en-GB"/>
              </w:rPr>
              <w:t xml:space="preserve"> Trust Business Manager</w:t>
            </w:r>
          </w:p>
        </w:tc>
      </w:tr>
      <w:tr w:rsidR="00166EEE" w:rsidTr="004856A4">
        <w:tc>
          <w:tcPr>
            <w:tcW w:w="5215" w:type="dxa"/>
          </w:tcPr>
          <w:p w:rsidR="00166EEE" w:rsidRPr="004856A4" w:rsidRDefault="004856A4" w:rsidP="004856A4">
            <w:pPr>
              <w:rPr>
                <w:rFonts w:ascii="Calibri" w:hAnsi="Calibri" w:cs="Calibri"/>
                <w:b/>
                <w:bCs/>
                <w:sz w:val="28"/>
                <w:szCs w:val="28"/>
                <w:lang w:val="en-GB"/>
              </w:rPr>
            </w:pPr>
            <w:r>
              <w:rPr>
                <w:rFonts w:ascii="Calibri" w:hAnsi="Calibri" w:cs="Calibri"/>
                <w:b/>
                <w:bCs/>
                <w:sz w:val="28"/>
                <w:szCs w:val="28"/>
                <w:lang w:val="en-GB"/>
              </w:rPr>
              <w:t xml:space="preserve">Post:   </w:t>
            </w:r>
            <w:r w:rsidR="00DC544C">
              <w:rPr>
                <w:rFonts w:ascii="Calibri" w:hAnsi="Calibri" w:cs="Calibri"/>
                <w:b/>
                <w:bCs/>
                <w:sz w:val="28"/>
                <w:szCs w:val="28"/>
                <w:lang w:val="en-GB"/>
              </w:rPr>
              <w:t xml:space="preserve">                           </w:t>
            </w:r>
            <w:r w:rsidRPr="004856A4">
              <w:rPr>
                <w:rFonts w:ascii="Calibri" w:hAnsi="Calibri" w:cs="Calibri"/>
                <w:bCs/>
                <w:sz w:val="28"/>
                <w:szCs w:val="28"/>
                <w:lang w:val="en-GB"/>
              </w:rPr>
              <w:t>Senior Administrator</w:t>
            </w:r>
          </w:p>
        </w:tc>
        <w:tc>
          <w:tcPr>
            <w:tcW w:w="5695" w:type="dxa"/>
          </w:tcPr>
          <w:p w:rsidR="00166EEE" w:rsidRPr="00DC544C" w:rsidRDefault="004856A4" w:rsidP="004856A4">
            <w:pPr>
              <w:rPr>
                <w:rFonts w:ascii="Calibri" w:hAnsi="Calibri" w:cs="Calibri"/>
                <w:bCs/>
                <w:sz w:val="28"/>
                <w:szCs w:val="28"/>
                <w:lang w:val="en-GB"/>
              </w:rPr>
            </w:pPr>
            <w:r>
              <w:rPr>
                <w:rFonts w:ascii="Calibri" w:hAnsi="Calibri" w:cs="Calibri"/>
                <w:b/>
                <w:bCs/>
                <w:sz w:val="28"/>
                <w:szCs w:val="28"/>
                <w:lang w:val="en-GB"/>
              </w:rPr>
              <w:t>Salary Range:</w:t>
            </w:r>
            <w:r w:rsidR="00DC544C">
              <w:rPr>
                <w:rFonts w:ascii="Calibri" w:hAnsi="Calibri" w:cs="Calibri"/>
                <w:b/>
                <w:bCs/>
                <w:sz w:val="28"/>
                <w:szCs w:val="28"/>
                <w:lang w:val="en-GB"/>
              </w:rPr>
              <w:t xml:space="preserve">    </w:t>
            </w:r>
            <w:r w:rsidR="00DC544C">
              <w:rPr>
                <w:rFonts w:ascii="Calibri" w:hAnsi="Calibri" w:cs="Calibri"/>
                <w:bCs/>
                <w:sz w:val="28"/>
                <w:szCs w:val="28"/>
                <w:lang w:val="en-GB"/>
              </w:rPr>
              <w:t>KR 6</w:t>
            </w:r>
          </w:p>
        </w:tc>
      </w:tr>
      <w:tr w:rsidR="00166EEE" w:rsidTr="004856A4">
        <w:tc>
          <w:tcPr>
            <w:tcW w:w="5215" w:type="dxa"/>
          </w:tcPr>
          <w:p w:rsidR="00166EEE" w:rsidRPr="00DC544C" w:rsidRDefault="004856A4" w:rsidP="004856A4">
            <w:pPr>
              <w:rPr>
                <w:rFonts w:ascii="Calibri" w:hAnsi="Calibri" w:cs="Calibri"/>
                <w:bCs/>
                <w:sz w:val="28"/>
                <w:szCs w:val="28"/>
                <w:lang w:val="en-GB"/>
              </w:rPr>
            </w:pPr>
            <w:r>
              <w:rPr>
                <w:rFonts w:ascii="Calibri" w:hAnsi="Calibri" w:cs="Calibri"/>
                <w:b/>
                <w:bCs/>
                <w:sz w:val="28"/>
                <w:szCs w:val="28"/>
                <w:lang w:val="en-GB"/>
              </w:rPr>
              <w:t>Weeks Per Year</w:t>
            </w:r>
            <w:r w:rsidR="00986F55">
              <w:rPr>
                <w:rFonts w:ascii="Calibri" w:hAnsi="Calibri" w:cs="Calibri"/>
                <w:b/>
                <w:bCs/>
                <w:sz w:val="28"/>
                <w:szCs w:val="28"/>
                <w:lang w:val="en-GB"/>
              </w:rPr>
              <w:t>:</w:t>
            </w:r>
            <w:r w:rsidR="00DC544C">
              <w:rPr>
                <w:rFonts w:ascii="Calibri" w:hAnsi="Calibri" w:cs="Calibri"/>
                <w:b/>
                <w:bCs/>
                <w:sz w:val="28"/>
                <w:szCs w:val="28"/>
                <w:lang w:val="en-GB"/>
              </w:rPr>
              <w:t xml:space="preserve">         </w:t>
            </w:r>
            <w:r w:rsidR="00DC544C">
              <w:rPr>
                <w:rFonts w:ascii="Calibri" w:hAnsi="Calibri" w:cs="Calibri"/>
                <w:bCs/>
                <w:sz w:val="28"/>
                <w:szCs w:val="28"/>
                <w:lang w:val="en-GB"/>
              </w:rPr>
              <w:t>39</w:t>
            </w:r>
          </w:p>
        </w:tc>
        <w:tc>
          <w:tcPr>
            <w:tcW w:w="5695" w:type="dxa"/>
          </w:tcPr>
          <w:p w:rsidR="00166EEE" w:rsidRPr="00DC544C" w:rsidRDefault="004856A4" w:rsidP="004856A4">
            <w:pPr>
              <w:rPr>
                <w:rFonts w:ascii="Calibri" w:hAnsi="Calibri" w:cs="Calibri"/>
                <w:bCs/>
                <w:sz w:val="28"/>
                <w:szCs w:val="28"/>
                <w:lang w:val="en-GB"/>
              </w:rPr>
            </w:pPr>
            <w:r>
              <w:rPr>
                <w:rFonts w:ascii="Calibri" w:hAnsi="Calibri" w:cs="Calibri"/>
                <w:b/>
                <w:bCs/>
                <w:sz w:val="28"/>
                <w:szCs w:val="28"/>
                <w:lang w:val="en-GB"/>
              </w:rPr>
              <w:t>Hours</w:t>
            </w:r>
            <w:r w:rsidR="00DC544C">
              <w:rPr>
                <w:rFonts w:ascii="Calibri" w:hAnsi="Calibri" w:cs="Calibri"/>
                <w:b/>
                <w:bCs/>
                <w:sz w:val="28"/>
                <w:szCs w:val="28"/>
                <w:lang w:val="en-GB"/>
              </w:rPr>
              <w:t xml:space="preserve">:                 </w:t>
            </w:r>
            <w:r w:rsidR="00DC544C">
              <w:rPr>
                <w:rFonts w:ascii="Calibri" w:hAnsi="Calibri" w:cs="Calibri"/>
                <w:bCs/>
                <w:sz w:val="28"/>
                <w:szCs w:val="28"/>
                <w:lang w:val="en-GB"/>
              </w:rPr>
              <w:t>37</w:t>
            </w:r>
          </w:p>
        </w:tc>
      </w:tr>
    </w:tbl>
    <w:p w:rsidR="00867B0F" w:rsidRDefault="00867B0F">
      <w:pPr>
        <w:rPr>
          <w:rFonts w:ascii="Calibri" w:hAnsi="Calibri" w:cs="Calibri"/>
          <w:b/>
          <w:bCs/>
          <w:sz w:val="28"/>
          <w:szCs w:val="28"/>
          <w:u w:val="single"/>
          <w:lang w:val="en-GB"/>
        </w:rPr>
      </w:pPr>
    </w:p>
    <w:p w:rsidR="004A0007" w:rsidRDefault="004856A4">
      <w:pPr>
        <w:rPr>
          <w:rFonts w:ascii="Calibri" w:hAnsi="Calibri" w:cs="Calibri"/>
          <w:b/>
          <w:bCs/>
          <w:sz w:val="28"/>
          <w:szCs w:val="28"/>
          <w:u w:val="single"/>
          <w:lang w:val="en-GB"/>
        </w:rPr>
      </w:pPr>
      <w:r>
        <w:rPr>
          <w:rFonts w:ascii="Calibri" w:hAnsi="Calibri" w:cs="Calibri"/>
          <w:b/>
          <w:bCs/>
          <w:sz w:val="28"/>
          <w:szCs w:val="28"/>
          <w:u w:val="single"/>
          <w:lang w:val="en-GB"/>
        </w:rPr>
        <w:t>Purpose of Post</w:t>
      </w:r>
    </w:p>
    <w:p w:rsidR="00DC544C" w:rsidRDefault="00DC544C">
      <w:pPr>
        <w:rPr>
          <w:rFonts w:ascii="Calibri" w:hAnsi="Calibri" w:cs="Calibri"/>
          <w:b/>
          <w:bCs/>
          <w:sz w:val="28"/>
          <w:szCs w:val="28"/>
          <w:u w:val="single"/>
          <w:lang w:val="en-GB"/>
        </w:rPr>
      </w:pPr>
    </w:p>
    <w:p w:rsidR="00986F55" w:rsidRDefault="004A0CDB" w:rsidP="00986F55">
      <w:pPr>
        <w:pStyle w:val="ListParagraph"/>
        <w:numPr>
          <w:ilvl w:val="0"/>
          <w:numId w:val="8"/>
        </w:numPr>
        <w:rPr>
          <w:rFonts w:ascii="Calibri" w:hAnsi="Calibri" w:cs="Calibri"/>
          <w:lang w:val="en-GB"/>
        </w:rPr>
      </w:pPr>
      <w:r w:rsidRPr="00986F55">
        <w:rPr>
          <w:rFonts w:ascii="Calibri" w:hAnsi="Calibri" w:cs="Calibri"/>
          <w:lang w:val="en-GB"/>
        </w:rPr>
        <w:t xml:space="preserve">Support the Academy Trust, the Head </w:t>
      </w:r>
      <w:r w:rsidR="00E83D19" w:rsidRPr="00986F55">
        <w:rPr>
          <w:rFonts w:ascii="Calibri" w:hAnsi="Calibri" w:cs="Calibri"/>
          <w:lang w:val="en-GB"/>
        </w:rPr>
        <w:t>Teacher</w:t>
      </w:r>
      <w:r w:rsidR="00311202" w:rsidRPr="00986F55">
        <w:rPr>
          <w:rFonts w:ascii="Calibri" w:hAnsi="Calibri" w:cs="Calibri"/>
          <w:lang w:val="en-GB"/>
        </w:rPr>
        <w:t>, Governing Body, staff and p</w:t>
      </w:r>
      <w:r w:rsidR="00986F55">
        <w:rPr>
          <w:rFonts w:ascii="Calibri" w:hAnsi="Calibri" w:cs="Calibri"/>
          <w:lang w:val="en-GB"/>
        </w:rPr>
        <w:t>upils in the organisation and smooth</w:t>
      </w:r>
      <w:r w:rsidR="00311202" w:rsidRPr="00986F55">
        <w:rPr>
          <w:rFonts w:ascii="Calibri" w:hAnsi="Calibri" w:cs="Calibri"/>
          <w:lang w:val="en-GB"/>
        </w:rPr>
        <w:t xml:space="preserve"> ru</w:t>
      </w:r>
      <w:r w:rsidRPr="00986F55">
        <w:rPr>
          <w:rFonts w:ascii="Calibri" w:hAnsi="Calibri" w:cs="Calibri"/>
          <w:lang w:val="en-GB"/>
        </w:rPr>
        <w:t xml:space="preserve">nning of the school from an </w:t>
      </w:r>
      <w:r w:rsidR="00311202" w:rsidRPr="00986F55">
        <w:rPr>
          <w:rFonts w:ascii="Calibri" w:hAnsi="Calibri" w:cs="Calibri"/>
          <w:lang w:val="en-GB"/>
        </w:rPr>
        <w:t xml:space="preserve">administrative viewpoint. </w:t>
      </w:r>
    </w:p>
    <w:p w:rsidR="00311202" w:rsidRDefault="00311202" w:rsidP="00986F55">
      <w:pPr>
        <w:pStyle w:val="ListParagraph"/>
        <w:numPr>
          <w:ilvl w:val="0"/>
          <w:numId w:val="8"/>
        </w:numPr>
        <w:rPr>
          <w:rFonts w:ascii="Calibri" w:hAnsi="Calibri" w:cs="Calibri"/>
          <w:lang w:val="en-GB"/>
        </w:rPr>
      </w:pPr>
      <w:r w:rsidRPr="00986F55">
        <w:rPr>
          <w:rFonts w:ascii="Calibri" w:hAnsi="Calibri" w:cs="Calibri"/>
          <w:lang w:val="en-GB"/>
        </w:rPr>
        <w:t>Promote the school in a positive manner at all times to staff, pupils, parents and visitors.</w:t>
      </w:r>
    </w:p>
    <w:p w:rsidR="00311202" w:rsidRPr="00986F55" w:rsidRDefault="004A0CDB" w:rsidP="00311202">
      <w:pPr>
        <w:pStyle w:val="ListParagraph"/>
        <w:numPr>
          <w:ilvl w:val="0"/>
          <w:numId w:val="8"/>
        </w:numPr>
        <w:rPr>
          <w:rFonts w:ascii="Calibri" w:hAnsi="Calibri" w:cs="Calibri"/>
          <w:lang w:val="en-GB"/>
        </w:rPr>
      </w:pPr>
      <w:r w:rsidRPr="00986F55">
        <w:rPr>
          <w:rFonts w:ascii="Calibri" w:hAnsi="Calibri" w:cs="Calibri"/>
          <w:lang w:val="en-GB"/>
        </w:rPr>
        <w:t>To manage the administrative</w:t>
      </w:r>
      <w:r w:rsidR="00311202" w:rsidRPr="00986F55">
        <w:rPr>
          <w:rFonts w:ascii="Calibri" w:hAnsi="Calibri" w:cs="Calibri"/>
          <w:lang w:val="en-GB"/>
        </w:rPr>
        <w:t xml:space="preserve"> systems within the school in liaison with </w:t>
      </w:r>
      <w:r w:rsidR="00E83D19" w:rsidRPr="00986F55">
        <w:rPr>
          <w:rFonts w:ascii="Calibri" w:hAnsi="Calibri" w:cs="Calibri"/>
          <w:lang w:val="en-GB"/>
        </w:rPr>
        <w:t xml:space="preserve">the </w:t>
      </w:r>
      <w:r w:rsidR="00DC544C">
        <w:rPr>
          <w:rFonts w:ascii="Calibri" w:hAnsi="Calibri" w:cs="Calibri"/>
          <w:lang w:val="en-GB"/>
        </w:rPr>
        <w:t>Trust</w:t>
      </w:r>
      <w:r w:rsidRPr="00986F55">
        <w:rPr>
          <w:rFonts w:ascii="Calibri" w:hAnsi="Calibri" w:cs="Calibri"/>
          <w:lang w:val="en-GB"/>
        </w:rPr>
        <w:t xml:space="preserve"> Business </w:t>
      </w:r>
      <w:r w:rsidR="00E83D19" w:rsidRPr="00986F55">
        <w:rPr>
          <w:rFonts w:ascii="Calibri" w:hAnsi="Calibri" w:cs="Calibri"/>
          <w:lang w:val="en-GB"/>
        </w:rPr>
        <w:t xml:space="preserve">Manager </w:t>
      </w:r>
      <w:r w:rsidR="00311202" w:rsidRPr="00986F55">
        <w:rPr>
          <w:rFonts w:ascii="Calibri" w:hAnsi="Calibri" w:cs="Calibri"/>
          <w:lang w:val="en-GB"/>
        </w:rPr>
        <w:t>to ensure t</w:t>
      </w:r>
      <w:r w:rsidR="00986F55">
        <w:rPr>
          <w:rFonts w:ascii="Calibri" w:hAnsi="Calibri" w:cs="Calibri"/>
          <w:lang w:val="en-GB"/>
        </w:rPr>
        <w:t>hat the school remains compliant with the requirements set out by the</w:t>
      </w:r>
      <w:r w:rsidR="00311202" w:rsidRPr="00986F55">
        <w:rPr>
          <w:rFonts w:ascii="Calibri" w:hAnsi="Calibri" w:cs="Calibri"/>
          <w:lang w:val="en-GB"/>
        </w:rPr>
        <w:t xml:space="preserve"> </w:t>
      </w:r>
      <w:r w:rsidR="00986F55">
        <w:rPr>
          <w:rFonts w:ascii="Calibri" w:hAnsi="Calibri" w:cs="Calibri"/>
          <w:lang w:val="en-GB"/>
        </w:rPr>
        <w:t>Multi Academy Trust</w:t>
      </w:r>
      <w:r w:rsidR="00311202" w:rsidRPr="00986F55">
        <w:rPr>
          <w:rFonts w:ascii="Calibri" w:hAnsi="Calibri" w:cs="Calibri"/>
          <w:lang w:val="en-GB"/>
        </w:rPr>
        <w:t>.</w:t>
      </w:r>
    </w:p>
    <w:p w:rsidR="00695092" w:rsidRPr="00867B0F" w:rsidRDefault="00695092" w:rsidP="00311202">
      <w:pPr>
        <w:rPr>
          <w:rFonts w:ascii="Calibri" w:hAnsi="Calibri" w:cs="Calibri"/>
          <w:lang w:val="en-GB"/>
        </w:rPr>
      </w:pPr>
    </w:p>
    <w:p w:rsidR="00695092" w:rsidRPr="00867B0F" w:rsidRDefault="00695092" w:rsidP="00311202">
      <w:pPr>
        <w:rPr>
          <w:rFonts w:ascii="Calibri" w:hAnsi="Calibri" w:cs="Calibri"/>
          <w:b/>
          <w:bCs/>
          <w:sz w:val="28"/>
          <w:szCs w:val="28"/>
          <w:u w:val="single"/>
          <w:lang w:val="en-GB"/>
        </w:rPr>
      </w:pPr>
      <w:r w:rsidRPr="00867B0F">
        <w:rPr>
          <w:rFonts w:ascii="Calibri" w:hAnsi="Calibri" w:cs="Calibri"/>
          <w:b/>
          <w:bCs/>
          <w:sz w:val="28"/>
          <w:szCs w:val="28"/>
          <w:u w:val="single"/>
          <w:lang w:val="en-GB"/>
        </w:rPr>
        <w:t xml:space="preserve">Specific </w:t>
      </w:r>
      <w:r w:rsidR="00935E5A" w:rsidRPr="00867B0F">
        <w:rPr>
          <w:rFonts w:ascii="Calibri" w:hAnsi="Calibri" w:cs="Calibri"/>
          <w:b/>
          <w:bCs/>
          <w:sz w:val="28"/>
          <w:szCs w:val="28"/>
          <w:u w:val="single"/>
          <w:lang w:val="en-GB"/>
        </w:rPr>
        <w:t>Responsibilities</w:t>
      </w:r>
    </w:p>
    <w:p w:rsidR="00695092" w:rsidRPr="00025DB2" w:rsidRDefault="00695092" w:rsidP="00311202">
      <w:pPr>
        <w:rPr>
          <w:rFonts w:ascii="Calibri" w:hAnsi="Calibri" w:cs="Calibri"/>
          <w:b/>
          <w:bCs/>
          <w:u w:val="single"/>
          <w:lang w:val="en-GB"/>
        </w:rPr>
      </w:pPr>
    </w:p>
    <w:p w:rsidR="00A9542E" w:rsidRDefault="00986F55" w:rsidP="00986F55">
      <w:pPr>
        <w:pStyle w:val="ListParagraph"/>
        <w:numPr>
          <w:ilvl w:val="0"/>
          <w:numId w:val="8"/>
        </w:numPr>
        <w:rPr>
          <w:rFonts w:ascii="Calibri" w:hAnsi="Calibri" w:cs="Calibri"/>
          <w:lang w:val="en-GB"/>
        </w:rPr>
      </w:pPr>
      <w:r>
        <w:rPr>
          <w:rFonts w:ascii="Calibri" w:hAnsi="Calibri" w:cs="Calibri"/>
          <w:lang w:val="en-GB"/>
        </w:rPr>
        <w:t>Meet and greet all visitors making them feel welcome.</w:t>
      </w:r>
    </w:p>
    <w:p w:rsidR="00986F55" w:rsidRDefault="00986F55" w:rsidP="00986F55">
      <w:pPr>
        <w:pStyle w:val="ListParagraph"/>
        <w:numPr>
          <w:ilvl w:val="0"/>
          <w:numId w:val="8"/>
        </w:numPr>
        <w:rPr>
          <w:rFonts w:ascii="Calibri" w:hAnsi="Calibri" w:cs="Calibri"/>
          <w:lang w:val="en-GB"/>
        </w:rPr>
      </w:pPr>
      <w:r>
        <w:rPr>
          <w:rFonts w:ascii="Calibri" w:hAnsi="Calibri" w:cs="Calibri"/>
          <w:lang w:val="en-GB"/>
        </w:rPr>
        <w:t>Answer and direct all incoming phone calls in a polite and friendly manner.</w:t>
      </w:r>
    </w:p>
    <w:p w:rsidR="00986F55" w:rsidRDefault="00373E87" w:rsidP="00986F55">
      <w:pPr>
        <w:pStyle w:val="ListParagraph"/>
        <w:numPr>
          <w:ilvl w:val="0"/>
          <w:numId w:val="8"/>
        </w:numPr>
        <w:rPr>
          <w:rFonts w:ascii="Calibri" w:hAnsi="Calibri" w:cs="Calibri"/>
          <w:lang w:val="en-GB"/>
        </w:rPr>
      </w:pPr>
      <w:r>
        <w:rPr>
          <w:rFonts w:ascii="Calibri" w:hAnsi="Calibri" w:cs="Calibri"/>
          <w:lang w:val="en-GB"/>
        </w:rPr>
        <w:t>Provide administration controls and compliance.</w:t>
      </w:r>
    </w:p>
    <w:p w:rsidR="00986F55" w:rsidRDefault="00373E87" w:rsidP="00986F55">
      <w:pPr>
        <w:pStyle w:val="ListParagraph"/>
        <w:numPr>
          <w:ilvl w:val="0"/>
          <w:numId w:val="8"/>
        </w:numPr>
        <w:rPr>
          <w:rFonts w:ascii="Calibri" w:hAnsi="Calibri" w:cs="Calibri"/>
          <w:lang w:val="en-GB"/>
        </w:rPr>
      </w:pPr>
      <w:r>
        <w:rPr>
          <w:rFonts w:ascii="Calibri" w:hAnsi="Calibri" w:cs="Calibri"/>
          <w:lang w:val="en-GB"/>
        </w:rPr>
        <w:t>Management for attendance administration</w:t>
      </w:r>
    </w:p>
    <w:p w:rsidR="00373E87" w:rsidRDefault="00373E87" w:rsidP="00986F55">
      <w:pPr>
        <w:pStyle w:val="ListParagraph"/>
        <w:numPr>
          <w:ilvl w:val="0"/>
          <w:numId w:val="8"/>
        </w:numPr>
        <w:rPr>
          <w:rFonts w:ascii="Calibri" w:hAnsi="Calibri" w:cs="Calibri"/>
          <w:lang w:val="en-GB"/>
        </w:rPr>
      </w:pPr>
      <w:r>
        <w:rPr>
          <w:rFonts w:ascii="Calibri" w:hAnsi="Calibri" w:cs="Calibri"/>
          <w:lang w:val="en-GB"/>
        </w:rPr>
        <w:t>Management for School Census and SIMS database (pupils)</w:t>
      </w:r>
    </w:p>
    <w:p w:rsidR="00373E87" w:rsidRDefault="00373E87" w:rsidP="00986F55">
      <w:pPr>
        <w:pStyle w:val="ListParagraph"/>
        <w:numPr>
          <w:ilvl w:val="0"/>
          <w:numId w:val="8"/>
        </w:numPr>
        <w:rPr>
          <w:rFonts w:ascii="Calibri" w:hAnsi="Calibri" w:cs="Calibri"/>
          <w:lang w:val="en-GB"/>
        </w:rPr>
      </w:pPr>
      <w:r>
        <w:rPr>
          <w:rFonts w:ascii="Calibri" w:hAnsi="Calibri" w:cs="Calibri"/>
          <w:lang w:val="en-GB"/>
        </w:rPr>
        <w:t>Management for School Comms/Gateway app management</w:t>
      </w:r>
    </w:p>
    <w:p w:rsidR="00373E87" w:rsidRDefault="00373E87" w:rsidP="00986F55">
      <w:pPr>
        <w:pStyle w:val="ListParagraph"/>
        <w:numPr>
          <w:ilvl w:val="0"/>
          <w:numId w:val="8"/>
        </w:numPr>
        <w:rPr>
          <w:rFonts w:ascii="Calibri" w:hAnsi="Calibri" w:cs="Calibri"/>
          <w:lang w:val="en-GB"/>
        </w:rPr>
      </w:pPr>
      <w:r>
        <w:rPr>
          <w:rFonts w:ascii="Calibri" w:hAnsi="Calibri" w:cs="Calibri"/>
          <w:lang w:val="en-GB"/>
        </w:rPr>
        <w:t>Fire Warden</w:t>
      </w:r>
    </w:p>
    <w:p w:rsidR="00373E87" w:rsidRDefault="00373E87" w:rsidP="00986F55">
      <w:pPr>
        <w:pStyle w:val="ListParagraph"/>
        <w:numPr>
          <w:ilvl w:val="0"/>
          <w:numId w:val="8"/>
        </w:numPr>
        <w:rPr>
          <w:rFonts w:ascii="Calibri" w:hAnsi="Calibri" w:cs="Calibri"/>
          <w:lang w:val="en-GB"/>
        </w:rPr>
      </w:pPr>
      <w:r>
        <w:rPr>
          <w:rFonts w:ascii="Calibri" w:hAnsi="Calibri" w:cs="Calibri"/>
          <w:lang w:val="en-GB"/>
        </w:rPr>
        <w:t xml:space="preserve">Coordination of First Aid for the school. </w:t>
      </w:r>
    </w:p>
    <w:p w:rsidR="00373E87" w:rsidRDefault="00373E87" w:rsidP="00373E87">
      <w:pPr>
        <w:rPr>
          <w:rFonts w:ascii="Calibri" w:hAnsi="Calibri" w:cs="Calibri"/>
          <w:b/>
          <w:u w:val="single"/>
          <w:lang w:val="en-GB"/>
        </w:rPr>
      </w:pPr>
    </w:p>
    <w:p w:rsidR="00373E87" w:rsidRPr="00DC544C" w:rsidRDefault="00373E87" w:rsidP="00373E87">
      <w:pPr>
        <w:rPr>
          <w:rFonts w:ascii="Calibri" w:hAnsi="Calibri" w:cs="Calibri"/>
          <w:b/>
          <w:sz w:val="28"/>
          <w:szCs w:val="28"/>
          <w:u w:val="single"/>
          <w:lang w:val="en-GB"/>
        </w:rPr>
      </w:pPr>
      <w:r w:rsidRPr="00DC544C">
        <w:rPr>
          <w:rFonts w:ascii="Calibri" w:hAnsi="Calibri" w:cs="Calibri"/>
          <w:b/>
          <w:sz w:val="28"/>
          <w:szCs w:val="28"/>
          <w:u w:val="single"/>
          <w:lang w:val="en-GB"/>
        </w:rPr>
        <w:t>Key Working Relationships</w:t>
      </w:r>
    </w:p>
    <w:p w:rsidR="00373E87" w:rsidRDefault="00373E87" w:rsidP="00373E87">
      <w:pPr>
        <w:rPr>
          <w:rFonts w:ascii="Calibri" w:hAnsi="Calibri" w:cs="Calibri"/>
          <w:lang w:val="en-GB"/>
        </w:rPr>
      </w:pPr>
    </w:p>
    <w:p w:rsidR="00373E87" w:rsidRDefault="00373E87" w:rsidP="00373E87">
      <w:pPr>
        <w:pStyle w:val="ListParagraph"/>
        <w:numPr>
          <w:ilvl w:val="0"/>
          <w:numId w:val="8"/>
        </w:numPr>
        <w:rPr>
          <w:rFonts w:ascii="Calibri" w:hAnsi="Calibri" w:cs="Calibri"/>
          <w:lang w:val="en-GB"/>
        </w:rPr>
      </w:pPr>
      <w:r>
        <w:rPr>
          <w:rFonts w:ascii="Calibri" w:hAnsi="Calibri" w:cs="Calibri"/>
          <w:lang w:val="en-GB"/>
        </w:rPr>
        <w:t xml:space="preserve">All visitors – external agencies, governors, </w:t>
      </w:r>
      <w:proofErr w:type="gramStart"/>
      <w:r>
        <w:rPr>
          <w:rFonts w:ascii="Calibri" w:hAnsi="Calibri" w:cs="Calibri"/>
          <w:lang w:val="en-GB"/>
        </w:rPr>
        <w:t>trustees</w:t>
      </w:r>
      <w:proofErr w:type="gramEnd"/>
      <w:r>
        <w:rPr>
          <w:rFonts w:ascii="Calibri" w:hAnsi="Calibri" w:cs="Calibri"/>
          <w:lang w:val="en-GB"/>
        </w:rPr>
        <w:t xml:space="preserve"> parents, contractors, delivery drivers</w:t>
      </w:r>
    </w:p>
    <w:p w:rsidR="00373E87" w:rsidRDefault="00373E87" w:rsidP="00373E87">
      <w:pPr>
        <w:pStyle w:val="ListParagraph"/>
        <w:numPr>
          <w:ilvl w:val="0"/>
          <w:numId w:val="8"/>
        </w:numPr>
        <w:rPr>
          <w:rFonts w:ascii="Calibri" w:hAnsi="Calibri" w:cs="Calibri"/>
          <w:lang w:val="en-GB"/>
        </w:rPr>
      </w:pPr>
      <w:r>
        <w:rPr>
          <w:rFonts w:ascii="Calibri" w:hAnsi="Calibri" w:cs="Calibri"/>
          <w:lang w:val="en-GB"/>
        </w:rPr>
        <w:t>All pupils</w:t>
      </w:r>
    </w:p>
    <w:p w:rsidR="00373E87" w:rsidRDefault="00373E87" w:rsidP="00373E87">
      <w:pPr>
        <w:pStyle w:val="ListParagraph"/>
        <w:numPr>
          <w:ilvl w:val="0"/>
          <w:numId w:val="8"/>
        </w:numPr>
        <w:rPr>
          <w:rFonts w:ascii="Calibri" w:hAnsi="Calibri" w:cs="Calibri"/>
          <w:lang w:val="en-GB"/>
        </w:rPr>
      </w:pPr>
      <w:r>
        <w:rPr>
          <w:rFonts w:ascii="Calibri" w:hAnsi="Calibri" w:cs="Calibri"/>
          <w:lang w:val="en-GB"/>
        </w:rPr>
        <w:t>All Trust staff</w:t>
      </w:r>
    </w:p>
    <w:p w:rsidR="00373E87" w:rsidRDefault="00373E87" w:rsidP="00373E87">
      <w:pPr>
        <w:pStyle w:val="ListParagraph"/>
        <w:numPr>
          <w:ilvl w:val="0"/>
          <w:numId w:val="8"/>
        </w:numPr>
        <w:rPr>
          <w:rFonts w:ascii="Calibri" w:hAnsi="Calibri" w:cs="Calibri"/>
          <w:lang w:val="en-GB"/>
        </w:rPr>
      </w:pPr>
      <w:r>
        <w:rPr>
          <w:rFonts w:ascii="Calibri" w:hAnsi="Calibri" w:cs="Calibri"/>
          <w:lang w:val="en-GB"/>
        </w:rPr>
        <w:t>All School staff</w:t>
      </w:r>
    </w:p>
    <w:p w:rsidR="00373E87" w:rsidRPr="00373E87" w:rsidRDefault="00373E87" w:rsidP="00373E87">
      <w:pPr>
        <w:pStyle w:val="ListParagraph"/>
        <w:numPr>
          <w:ilvl w:val="0"/>
          <w:numId w:val="8"/>
        </w:numPr>
        <w:rPr>
          <w:rFonts w:ascii="Calibri" w:hAnsi="Calibri" w:cs="Calibri"/>
          <w:lang w:val="en-GB"/>
        </w:rPr>
      </w:pPr>
      <w:r>
        <w:rPr>
          <w:rFonts w:ascii="Calibri" w:hAnsi="Calibri" w:cs="Calibri"/>
          <w:lang w:val="en-GB"/>
        </w:rPr>
        <w:t>School</w:t>
      </w:r>
      <w:r w:rsidR="00DE5D38">
        <w:rPr>
          <w:rFonts w:ascii="Calibri" w:hAnsi="Calibri" w:cs="Calibri"/>
          <w:lang w:val="en-GB"/>
        </w:rPr>
        <w:t xml:space="preserve"> Personnel/ Finance Administrator</w:t>
      </w:r>
    </w:p>
    <w:p w:rsidR="004A0CDB" w:rsidRPr="00867B0F" w:rsidRDefault="004A0CDB" w:rsidP="00311202">
      <w:pPr>
        <w:rPr>
          <w:rFonts w:ascii="Calibri" w:hAnsi="Calibri" w:cs="Calibri"/>
          <w:lang w:val="en-GB"/>
        </w:rPr>
      </w:pPr>
    </w:p>
    <w:p w:rsidR="00311202" w:rsidRDefault="00311202" w:rsidP="00311202">
      <w:pPr>
        <w:rPr>
          <w:rFonts w:ascii="Calibri" w:hAnsi="Calibri" w:cs="Calibri"/>
          <w:b/>
          <w:bCs/>
          <w:sz w:val="28"/>
          <w:szCs w:val="28"/>
          <w:u w:val="single"/>
          <w:lang w:val="en-GB"/>
        </w:rPr>
      </w:pPr>
    </w:p>
    <w:p w:rsidR="00867B0F" w:rsidRDefault="00867B0F" w:rsidP="00311202">
      <w:pPr>
        <w:rPr>
          <w:rFonts w:ascii="Calibri" w:hAnsi="Calibri" w:cs="Calibri"/>
          <w:b/>
          <w:bCs/>
          <w:sz w:val="28"/>
          <w:szCs w:val="28"/>
          <w:u w:val="single"/>
          <w:lang w:val="en-GB"/>
        </w:rPr>
      </w:pPr>
    </w:p>
    <w:p w:rsidR="00867B0F" w:rsidRDefault="00867B0F" w:rsidP="00311202">
      <w:pPr>
        <w:rPr>
          <w:rFonts w:ascii="Calibri" w:hAnsi="Calibri" w:cs="Calibri"/>
          <w:b/>
          <w:bCs/>
          <w:sz w:val="28"/>
          <w:szCs w:val="28"/>
          <w:u w:val="single"/>
          <w:lang w:val="en-GB"/>
        </w:rPr>
      </w:pPr>
    </w:p>
    <w:p w:rsidR="00311202" w:rsidRDefault="00311202">
      <w:pPr>
        <w:rPr>
          <w:rFonts w:ascii="Calibri" w:hAnsi="Calibri" w:cs="Calibri"/>
          <w:b/>
          <w:bCs/>
          <w:sz w:val="28"/>
          <w:szCs w:val="28"/>
          <w:u w:val="single"/>
          <w:lang w:val="en-GB"/>
        </w:rPr>
      </w:pPr>
      <w:r w:rsidRPr="00867B0F">
        <w:rPr>
          <w:rFonts w:ascii="Calibri" w:hAnsi="Calibri" w:cs="Calibri"/>
          <w:b/>
          <w:bCs/>
          <w:sz w:val="28"/>
          <w:szCs w:val="28"/>
          <w:u w:val="single"/>
          <w:lang w:val="en-GB"/>
        </w:rPr>
        <w:lastRenderedPageBreak/>
        <w:t>Principal Accountabilities</w:t>
      </w:r>
    </w:p>
    <w:p w:rsidR="00DC544C" w:rsidRDefault="00DC544C">
      <w:pPr>
        <w:rPr>
          <w:rFonts w:ascii="Calibri" w:hAnsi="Calibri" w:cs="Calibri"/>
          <w:b/>
          <w:bCs/>
          <w:sz w:val="28"/>
          <w:szCs w:val="28"/>
          <w:u w:val="single"/>
          <w:lang w:val="en-GB"/>
        </w:rPr>
      </w:pPr>
    </w:p>
    <w:p w:rsidR="00311202" w:rsidRPr="00DE5D38" w:rsidRDefault="00373E87">
      <w:pPr>
        <w:rPr>
          <w:rFonts w:ascii="Calibri" w:hAnsi="Calibri" w:cs="Calibri"/>
          <w:b/>
          <w:bCs/>
          <w:sz w:val="28"/>
          <w:szCs w:val="28"/>
          <w:lang w:val="en-GB"/>
        </w:rPr>
      </w:pPr>
      <w:r>
        <w:rPr>
          <w:rFonts w:ascii="Calibri" w:hAnsi="Calibri" w:cs="Calibri"/>
          <w:b/>
          <w:bCs/>
          <w:sz w:val="28"/>
          <w:szCs w:val="28"/>
          <w:lang w:val="en-GB"/>
        </w:rPr>
        <w:t>General office administration and front of house duties.</w:t>
      </w:r>
    </w:p>
    <w:p w:rsidR="00DE5D38" w:rsidRDefault="00A9542E" w:rsidP="00DE5D38">
      <w:pPr>
        <w:numPr>
          <w:ilvl w:val="0"/>
          <w:numId w:val="5"/>
        </w:numPr>
        <w:rPr>
          <w:rFonts w:ascii="Calibri" w:hAnsi="Calibri" w:cs="Calibri"/>
          <w:lang w:val="en-GB"/>
        </w:rPr>
      </w:pPr>
      <w:r w:rsidRPr="00867B0F">
        <w:rPr>
          <w:rFonts w:ascii="Calibri" w:hAnsi="Calibri" w:cs="Calibri"/>
          <w:bCs/>
          <w:lang w:val="en-GB"/>
        </w:rPr>
        <w:t>To manage the school office to ensure that a secure and welcoming reception to all visitors is maintained at all times.</w:t>
      </w:r>
      <w:r w:rsidR="00DE5D38" w:rsidRPr="00DE5D38">
        <w:rPr>
          <w:rFonts w:ascii="Calibri" w:hAnsi="Calibri" w:cs="Calibri"/>
          <w:lang w:val="en-GB"/>
        </w:rPr>
        <w:t xml:space="preserve"> </w:t>
      </w:r>
    </w:p>
    <w:p w:rsidR="00AB6099" w:rsidRDefault="00AB6099" w:rsidP="00DE5D38">
      <w:pPr>
        <w:numPr>
          <w:ilvl w:val="0"/>
          <w:numId w:val="5"/>
        </w:numPr>
        <w:rPr>
          <w:rFonts w:ascii="Calibri" w:hAnsi="Calibri" w:cs="Calibri"/>
          <w:lang w:val="en-GB"/>
        </w:rPr>
      </w:pPr>
      <w:r>
        <w:rPr>
          <w:rFonts w:ascii="Calibri" w:hAnsi="Calibri" w:cs="Calibri"/>
          <w:lang w:val="en-GB"/>
        </w:rPr>
        <w:t>To ensure that the reception area is kept tidy and welcoming and that signs and notices are current.</w:t>
      </w:r>
    </w:p>
    <w:p w:rsidR="00DE5D38" w:rsidRDefault="00DE5D38" w:rsidP="00DE5D38">
      <w:pPr>
        <w:numPr>
          <w:ilvl w:val="0"/>
          <w:numId w:val="5"/>
        </w:numPr>
        <w:rPr>
          <w:rFonts w:ascii="Calibri" w:hAnsi="Calibri" w:cs="Calibri"/>
          <w:lang w:val="en-GB"/>
        </w:rPr>
      </w:pPr>
      <w:r w:rsidRPr="00867B0F">
        <w:rPr>
          <w:rFonts w:ascii="Calibri" w:hAnsi="Calibri" w:cs="Calibri"/>
          <w:lang w:val="en-GB"/>
        </w:rPr>
        <w:t>General Office Duties – To organise the administrative division within the school to guarantee an efficient and well-structured office system.  To provide a comprehensive range of secretarial and general office services within the school office.</w:t>
      </w:r>
      <w:r w:rsidRPr="00DE5D38">
        <w:rPr>
          <w:rFonts w:ascii="Calibri" w:hAnsi="Calibri" w:cs="Calibri"/>
          <w:lang w:val="en-GB"/>
        </w:rPr>
        <w:t xml:space="preserve"> </w:t>
      </w:r>
    </w:p>
    <w:p w:rsidR="00DE5D38" w:rsidRDefault="00DE5D38" w:rsidP="00DE5D38">
      <w:pPr>
        <w:numPr>
          <w:ilvl w:val="0"/>
          <w:numId w:val="5"/>
        </w:numPr>
        <w:rPr>
          <w:rFonts w:ascii="Calibri" w:hAnsi="Calibri" w:cs="Calibri"/>
          <w:lang w:val="en-GB"/>
        </w:rPr>
      </w:pPr>
      <w:r w:rsidRPr="00867B0F">
        <w:rPr>
          <w:rFonts w:ascii="Calibri" w:hAnsi="Calibri" w:cs="Calibri"/>
          <w:lang w:val="en-GB"/>
        </w:rPr>
        <w:t>Pupil records - To ensure they are maintained and updated.  This includes paper file and SIMS. Updating when necessary and with Data Collection on an annual basis.</w:t>
      </w:r>
    </w:p>
    <w:p w:rsidR="00DE5D38" w:rsidRDefault="00DE5D38" w:rsidP="00DE5D38">
      <w:pPr>
        <w:numPr>
          <w:ilvl w:val="0"/>
          <w:numId w:val="5"/>
        </w:numPr>
        <w:rPr>
          <w:rFonts w:ascii="Calibri" w:hAnsi="Calibri" w:cs="Calibri"/>
          <w:lang w:val="en-GB"/>
        </w:rPr>
      </w:pPr>
      <w:r>
        <w:rPr>
          <w:rFonts w:ascii="Calibri" w:hAnsi="Calibri" w:cs="Calibri"/>
          <w:lang w:val="en-GB"/>
        </w:rPr>
        <w:t>Draft the weekly newsletter</w:t>
      </w:r>
    </w:p>
    <w:p w:rsidR="00DE5D38" w:rsidRPr="00867B0F" w:rsidRDefault="00DE5D38" w:rsidP="00DE5D38">
      <w:pPr>
        <w:numPr>
          <w:ilvl w:val="0"/>
          <w:numId w:val="5"/>
        </w:numPr>
        <w:rPr>
          <w:rFonts w:ascii="Calibri" w:hAnsi="Calibri" w:cs="Calibri"/>
          <w:lang w:val="en-GB"/>
        </w:rPr>
      </w:pPr>
      <w:r w:rsidRPr="00867B0F">
        <w:rPr>
          <w:rFonts w:ascii="Calibri" w:hAnsi="Calibri" w:cs="Calibri"/>
          <w:lang w:val="en-GB"/>
        </w:rPr>
        <w:t xml:space="preserve">Financial – To collect any monies that are given to the school office, for uniform, trips, swimming etc. To liaise with the Personnel/Finance Assistant when needed.  To record a termly </w:t>
      </w:r>
      <w:proofErr w:type="gramStart"/>
      <w:r w:rsidRPr="00867B0F">
        <w:rPr>
          <w:rFonts w:ascii="Calibri" w:hAnsi="Calibri" w:cs="Calibri"/>
          <w:lang w:val="en-GB"/>
        </w:rPr>
        <w:t>stock</w:t>
      </w:r>
      <w:proofErr w:type="gramEnd"/>
      <w:r w:rsidRPr="00867B0F">
        <w:rPr>
          <w:rFonts w:ascii="Calibri" w:hAnsi="Calibri" w:cs="Calibri"/>
          <w:lang w:val="en-GB"/>
        </w:rPr>
        <w:t xml:space="preserve"> take of uniform stock.</w:t>
      </w:r>
    </w:p>
    <w:p w:rsidR="00DE5D38" w:rsidRDefault="00DE5D38" w:rsidP="00DE5D38">
      <w:pPr>
        <w:numPr>
          <w:ilvl w:val="0"/>
          <w:numId w:val="5"/>
        </w:numPr>
        <w:rPr>
          <w:rFonts w:ascii="Calibri" w:hAnsi="Calibri" w:cs="Calibri"/>
          <w:lang w:val="en-GB"/>
        </w:rPr>
      </w:pPr>
      <w:r w:rsidRPr="00867B0F">
        <w:rPr>
          <w:rFonts w:ascii="Calibri" w:hAnsi="Calibri" w:cs="Calibri"/>
          <w:lang w:val="en-GB"/>
        </w:rPr>
        <w:t>To maintain and manage the SIMS.net system to ensure that all updates and programmes are current, the promotion of the school year is completed and that all pupil information is tran</w:t>
      </w:r>
      <w:r>
        <w:rPr>
          <w:rFonts w:ascii="Calibri" w:hAnsi="Calibri" w:cs="Calibri"/>
          <w:lang w:val="en-GB"/>
        </w:rPr>
        <w:t>sferred to the relevant schools.</w:t>
      </w:r>
    </w:p>
    <w:p w:rsidR="00DE5D38" w:rsidRPr="00AB6099" w:rsidRDefault="00DE5D38" w:rsidP="00DE5D38">
      <w:pPr>
        <w:numPr>
          <w:ilvl w:val="0"/>
          <w:numId w:val="5"/>
        </w:numPr>
        <w:rPr>
          <w:rFonts w:ascii="Calibri" w:hAnsi="Calibri" w:cs="Calibri"/>
          <w:lang w:val="en-GB"/>
        </w:rPr>
      </w:pPr>
      <w:r>
        <w:rPr>
          <w:rFonts w:ascii="Calibri" w:hAnsi="Calibri" w:cs="Calibri"/>
          <w:lang w:val="en-GB"/>
        </w:rPr>
        <w:t>Assist with the management of school events such as performances</w:t>
      </w:r>
      <w:r w:rsidR="00AB6099">
        <w:rPr>
          <w:rFonts w:ascii="Calibri" w:hAnsi="Calibri" w:cs="Calibri"/>
          <w:lang w:val="en-GB"/>
        </w:rPr>
        <w:t>, parent consultation evenings and trip administration.</w:t>
      </w:r>
    </w:p>
    <w:p w:rsidR="00DC544C" w:rsidRDefault="00DC544C" w:rsidP="00DE5D38">
      <w:pPr>
        <w:rPr>
          <w:rFonts w:ascii="Calibri" w:hAnsi="Calibri" w:cs="Calibri"/>
          <w:b/>
          <w:sz w:val="28"/>
          <w:szCs w:val="28"/>
          <w:lang w:val="en-GB"/>
        </w:rPr>
      </w:pPr>
    </w:p>
    <w:p w:rsidR="00DE5D38" w:rsidRPr="00DC544C" w:rsidRDefault="00DE5D38" w:rsidP="00DE5D38">
      <w:pPr>
        <w:rPr>
          <w:rFonts w:ascii="Calibri" w:hAnsi="Calibri" w:cs="Calibri"/>
          <w:b/>
          <w:sz w:val="28"/>
          <w:szCs w:val="28"/>
          <w:lang w:val="en-GB"/>
        </w:rPr>
      </w:pPr>
      <w:r w:rsidRPr="00DC544C">
        <w:rPr>
          <w:rFonts w:ascii="Calibri" w:hAnsi="Calibri" w:cs="Calibri"/>
          <w:b/>
          <w:sz w:val="28"/>
          <w:szCs w:val="28"/>
          <w:lang w:val="en-GB"/>
        </w:rPr>
        <w:t>Specific Office Duties</w:t>
      </w:r>
    </w:p>
    <w:p w:rsidR="00A9542E" w:rsidRPr="00867B0F" w:rsidRDefault="00F0333C" w:rsidP="00A9542E">
      <w:pPr>
        <w:numPr>
          <w:ilvl w:val="0"/>
          <w:numId w:val="5"/>
        </w:numPr>
        <w:rPr>
          <w:rFonts w:ascii="Calibri" w:hAnsi="Calibri" w:cs="Calibri"/>
          <w:lang w:val="en-GB"/>
        </w:rPr>
      </w:pPr>
      <w:r w:rsidRPr="00867B0F">
        <w:rPr>
          <w:rFonts w:ascii="Calibri" w:hAnsi="Calibri" w:cs="Calibri"/>
          <w:lang w:val="en-GB"/>
        </w:rPr>
        <w:t>Admissions – To ensure</w:t>
      </w:r>
      <w:r w:rsidR="003B625D" w:rsidRPr="00867B0F">
        <w:rPr>
          <w:rFonts w:ascii="Calibri" w:hAnsi="Calibri" w:cs="Calibri"/>
          <w:lang w:val="en-GB"/>
        </w:rPr>
        <w:t xml:space="preserve"> that all paperwork is issued and </w:t>
      </w:r>
      <w:r w:rsidR="00DE5D38">
        <w:rPr>
          <w:rFonts w:ascii="Calibri" w:hAnsi="Calibri" w:cs="Calibri"/>
          <w:lang w:val="en-GB"/>
        </w:rPr>
        <w:t>collected.  Starter and Leaver p</w:t>
      </w:r>
      <w:r w:rsidR="003B625D" w:rsidRPr="00867B0F">
        <w:rPr>
          <w:rFonts w:ascii="Calibri" w:hAnsi="Calibri" w:cs="Calibri"/>
          <w:lang w:val="en-GB"/>
        </w:rPr>
        <w:t xml:space="preserve">upil information to be recorded on SIMs promptly.  </w:t>
      </w:r>
    </w:p>
    <w:p w:rsidR="00DE5D38" w:rsidRPr="00DE5D38" w:rsidRDefault="00DE5D38" w:rsidP="00DE5D38">
      <w:pPr>
        <w:numPr>
          <w:ilvl w:val="0"/>
          <w:numId w:val="5"/>
        </w:numPr>
        <w:rPr>
          <w:rFonts w:ascii="Calibri" w:hAnsi="Calibri" w:cs="Calibri"/>
          <w:lang w:val="en-GB"/>
        </w:rPr>
      </w:pPr>
      <w:r w:rsidRPr="00867B0F">
        <w:rPr>
          <w:rFonts w:ascii="Calibri" w:hAnsi="Calibri" w:cs="Calibri"/>
          <w:lang w:val="en-GB"/>
        </w:rPr>
        <w:t>Attendance – gathering and recording attendance information on SIMS.net.  Production of First Day Absence report and checking late pupils and working in liaison with the Head Teacher to ensure attendance records are maintained and accurate.</w:t>
      </w:r>
    </w:p>
    <w:p w:rsidR="003B625D" w:rsidRPr="00867B0F" w:rsidRDefault="003B625D" w:rsidP="00A9542E">
      <w:pPr>
        <w:numPr>
          <w:ilvl w:val="0"/>
          <w:numId w:val="5"/>
        </w:numPr>
        <w:rPr>
          <w:rFonts w:ascii="Calibri" w:hAnsi="Calibri" w:cs="Calibri"/>
          <w:lang w:val="en-GB"/>
        </w:rPr>
      </w:pPr>
      <w:r w:rsidRPr="00867B0F">
        <w:rPr>
          <w:rFonts w:ascii="Calibri" w:hAnsi="Calibri" w:cs="Calibri"/>
          <w:lang w:val="en-GB"/>
        </w:rPr>
        <w:t xml:space="preserve">First Aid – To coordinate and update the list of </w:t>
      </w:r>
      <w:r w:rsidR="00A23DF3" w:rsidRPr="00867B0F">
        <w:rPr>
          <w:rFonts w:ascii="Calibri" w:hAnsi="Calibri" w:cs="Calibri"/>
          <w:lang w:val="en-GB"/>
        </w:rPr>
        <w:t xml:space="preserve">current </w:t>
      </w:r>
      <w:r w:rsidRPr="00867B0F">
        <w:rPr>
          <w:rFonts w:ascii="Calibri" w:hAnsi="Calibri" w:cs="Calibri"/>
          <w:lang w:val="en-GB"/>
        </w:rPr>
        <w:t>First Aiders in the school</w:t>
      </w:r>
      <w:r w:rsidR="00A23DF3" w:rsidRPr="00867B0F">
        <w:rPr>
          <w:rFonts w:ascii="Calibri" w:hAnsi="Calibri" w:cs="Calibri"/>
          <w:lang w:val="en-GB"/>
        </w:rPr>
        <w:t>.  To be the lead in</w:t>
      </w:r>
      <w:r w:rsidR="00F0333C" w:rsidRPr="00867B0F">
        <w:rPr>
          <w:rFonts w:ascii="Calibri" w:hAnsi="Calibri" w:cs="Calibri"/>
          <w:lang w:val="en-GB"/>
        </w:rPr>
        <w:t xml:space="preserve"> all pupil First Aid, which includes</w:t>
      </w:r>
      <w:r w:rsidR="00A23DF3" w:rsidRPr="00867B0F">
        <w:rPr>
          <w:rFonts w:ascii="Calibri" w:hAnsi="Calibri" w:cs="Calibri"/>
          <w:lang w:val="en-GB"/>
        </w:rPr>
        <w:t xml:space="preserve"> managing medicines in school, ensuring proce</w:t>
      </w:r>
      <w:r w:rsidR="00F0333C" w:rsidRPr="00867B0F">
        <w:rPr>
          <w:rFonts w:ascii="Calibri" w:hAnsi="Calibri" w:cs="Calibri"/>
          <w:lang w:val="en-GB"/>
        </w:rPr>
        <w:t>dures are followed at all times and day to day procedures of Head Bumps etc.</w:t>
      </w:r>
    </w:p>
    <w:p w:rsidR="00B42C35" w:rsidRPr="00867B0F" w:rsidRDefault="00B42C35" w:rsidP="00A9542E">
      <w:pPr>
        <w:numPr>
          <w:ilvl w:val="0"/>
          <w:numId w:val="5"/>
        </w:numPr>
        <w:rPr>
          <w:rFonts w:ascii="Calibri" w:hAnsi="Calibri" w:cs="Calibri"/>
          <w:lang w:val="en-GB"/>
        </w:rPr>
      </w:pPr>
      <w:r w:rsidRPr="00867B0F">
        <w:rPr>
          <w:rFonts w:ascii="Calibri" w:hAnsi="Calibri" w:cs="Calibri"/>
          <w:lang w:val="en-GB"/>
        </w:rPr>
        <w:t xml:space="preserve">School Census – </w:t>
      </w:r>
      <w:r w:rsidR="003C1637" w:rsidRPr="00867B0F">
        <w:rPr>
          <w:rFonts w:ascii="Calibri" w:hAnsi="Calibri" w:cs="Calibri"/>
          <w:lang w:val="en-GB"/>
        </w:rPr>
        <w:t>To produce the School Census and ensure that all queries and errors are removed if possi</w:t>
      </w:r>
      <w:r w:rsidR="00DE5D38">
        <w:rPr>
          <w:rFonts w:ascii="Calibri" w:hAnsi="Calibri" w:cs="Calibri"/>
          <w:lang w:val="en-GB"/>
        </w:rPr>
        <w:t>ble.  To liaise with the Trust</w:t>
      </w:r>
      <w:r w:rsidR="003C1637" w:rsidRPr="00867B0F">
        <w:rPr>
          <w:rFonts w:ascii="Calibri" w:hAnsi="Calibri" w:cs="Calibri"/>
          <w:lang w:val="en-GB"/>
        </w:rPr>
        <w:t xml:space="preserve"> Business Manager to ensure that the report can be authorised and uploaded onto the EFSA website.</w:t>
      </w:r>
    </w:p>
    <w:p w:rsidR="00E31CFF" w:rsidRDefault="00E31CFF" w:rsidP="00867B0F">
      <w:pPr>
        <w:pStyle w:val="ListParagraph"/>
        <w:numPr>
          <w:ilvl w:val="0"/>
          <w:numId w:val="5"/>
        </w:numPr>
        <w:rPr>
          <w:rFonts w:ascii="Calibri" w:hAnsi="Calibri" w:cs="Calibri"/>
          <w:lang w:val="en-GB"/>
        </w:rPr>
      </w:pPr>
      <w:r w:rsidRPr="00867B0F">
        <w:rPr>
          <w:rFonts w:ascii="Calibri" w:hAnsi="Calibri" w:cs="Calibri"/>
          <w:lang w:val="en-GB"/>
        </w:rPr>
        <w:t>To maintain and manage the School Comms/Gateway app to ensure that it is fully effective and efficient at all times.</w:t>
      </w:r>
    </w:p>
    <w:p w:rsidR="00DE5D38" w:rsidRPr="00DC544C" w:rsidRDefault="00DE5D38" w:rsidP="00867B0F">
      <w:pPr>
        <w:pStyle w:val="ListParagraph"/>
        <w:numPr>
          <w:ilvl w:val="0"/>
          <w:numId w:val="5"/>
        </w:numPr>
        <w:rPr>
          <w:rFonts w:ascii="Calibri" w:hAnsi="Calibri" w:cs="Calibri"/>
          <w:lang w:val="en-GB"/>
        </w:rPr>
      </w:pPr>
      <w:r w:rsidRPr="00DC544C">
        <w:rPr>
          <w:rFonts w:ascii="Calibri" w:hAnsi="Calibri" w:cs="Calibri"/>
          <w:lang w:val="en-GB"/>
        </w:rPr>
        <w:t xml:space="preserve">Fire Warden </w:t>
      </w:r>
      <w:r w:rsidR="00AB6099" w:rsidRPr="00DC544C">
        <w:rPr>
          <w:rFonts w:ascii="Calibri" w:hAnsi="Calibri" w:cs="Calibri"/>
          <w:lang w:val="en-GB"/>
        </w:rPr>
        <w:t>–</w:t>
      </w:r>
      <w:r w:rsidRPr="00DC544C">
        <w:rPr>
          <w:rFonts w:ascii="Calibri" w:hAnsi="Calibri" w:cs="Calibri"/>
          <w:lang w:val="en-GB"/>
        </w:rPr>
        <w:t xml:space="preserve"> </w:t>
      </w:r>
      <w:r w:rsidR="00AB6099" w:rsidRPr="00DC544C">
        <w:rPr>
          <w:rFonts w:ascii="Calibri" w:hAnsi="Calibri" w:cs="Calibri"/>
          <w:lang w:val="en-GB"/>
        </w:rPr>
        <w:t>Ensure that fire evacuation procedures are followed.</w:t>
      </w:r>
    </w:p>
    <w:p w:rsidR="00E83D19" w:rsidRPr="00867B0F" w:rsidRDefault="00E83D19" w:rsidP="00A9542E">
      <w:pPr>
        <w:numPr>
          <w:ilvl w:val="0"/>
          <w:numId w:val="5"/>
        </w:numPr>
        <w:rPr>
          <w:rFonts w:ascii="Calibri" w:hAnsi="Calibri" w:cs="Calibri"/>
          <w:lang w:val="en-GB"/>
        </w:rPr>
      </w:pPr>
      <w:r w:rsidRPr="00867B0F">
        <w:rPr>
          <w:rFonts w:ascii="Calibri" w:hAnsi="Calibri" w:cs="Calibri"/>
          <w:lang w:val="en-GB"/>
        </w:rPr>
        <w:t>To comply with policies and procedures relating to child protection, health, safety and security, confidentiality and data protection, reporting all concerns to an appropriate person.</w:t>
      </w:r>
    </w:p>
    <w:p w:rsidR="00E31CFF" w:rsidRPr="00867B0F" w:rsidRDefault="00E31CFF" w:rsidP="00E31CFF">
      <w:pPr>
        <w:ind w:left="720"/>
        <w:rPr>
          <w:rFonts w:ascii="Calibri" w:hAnsi="Calibri" w:cs="Calibri"/>
          <w:lang w:val="en-GB"/>
        </w:rPr>
      </w:pPr>
    </w:p>
    <w:p w:rsidR="00271083" w:rsidRPr="00867B0F" w:rsidRDefault="00271083" w:rsidP="00DC544C">
      <w:pPr>
        <w:rPr>
          <w:rFonts w:ascii="Calibri" w:hAnsi="Calibri" w:cs="Calibri"/>
          <w:lang w:val="en-GB"/>
        </w:rPr>
      </w:pPr>
      <w:r w:rsidRPr="00867B0F">
        <w:rPr>
          <w:rFonts w:ascii="Calibri" w:hAnsi="Calibri" w:cs="Calibri"/>
          <w:lang w:val="en-GB"/>
        </w:rPr>
        <w:t xml:space="preserve">This job description is generic in the tasks and activities that the post-holder is expected to undertake and </w:t>
      </w:r>
      <w:r w:rsidR="00DA3544" w:rsidRPr="00867B0F">
        <w:rPr>
          <w:rFonts w:ascii="Calibri" w:hAnsi="Calibri" w:cs="Calibri"/>
          <w:lang w:val="en-GB"/>
        </w:rPr>
        <w:t>duties may change as needed without changing the level of responsibility associated with this post.</w:t>
      </w:r>
    </w:p>
    <w:p w:rsidR="00DA3544" w:rsidRPr="00867B0F" w:rsidRDefault="00DA3544" w:rsidP="00271083">
      <w:pPr>
        <w:ind w:left="360"/>
        <w:rPr>
          <w:rFonts w:ascii="Calibri" w:hAnsi="Calibri" w:cs="Calibri"/>
          <w:lang w:val="en-GB"/>
        </w:rPr>
      </w:pPr>
    </w:p>
    <w:p w:rsidR="00DA3544" w:rsidRPr="00867B0F" w:rsidRDefault="00DA3544" w:rsidP="00271083">
      <w:pPr>
        <w:ind w:left="360"/>
        <w:rPr>
          <w:rFonts w:ascii="Calibri" w:hAnsi="Calibri" w:cs="Calibri"/>
          <w:lang w:val="en-GB"/>
        </w:rPr>
      </w:pPr>
    </w:p>
    <w:p w:rsidR="00DA3544" w:rsidRPr="00867B0F" w:rsidRDefault="00DA3544" w:rsidP="00271083">
      <w:pPr>
        <w:ind w:left="360"/>
        <w:rPr>
          <w:rFonts w:ascii="Calibri" w:hAnsi="Calibri" w:cs="Calibri"/>
          <w:b/>
          <w:bCs/>
          <w:sz w:val="28"/>
          <w:szCs w:val="28"/>
          <w:lang w:val="en-GB"/>
        </w:rPr>
      </w:pPr>
      <w:r w:rsidRPr="00867B0F">
        <w:rPr>
          <w:rFonts w:ascii="Calibri" w:hAnsi="Calibri" w:cs="Calibri"/>
          <w:b/>
          <w:bCs/>
          <w:sz w:val="28"/>
          <w:szCs w:val="28"/>
          <w:lang w:val="en-GB"/>
        </w:rPr>
        <w:t>Sig</w:t>
      </w:r>
      <w:r w:rsidR="00FF626C">
        <w:rPr>
          <w:rFonts w:ascii="Calibri" w:hAnsi="Calibri" w:cs="Calibri"/>
          <w:b/>
          <w:bCs/>
          <w:sz w:val="28"/>
          <w:szCs w:val="28"/>
          <w:lang w:val="en-GB"/>
        </w:rPr>
        <w:t>ned ………………………………………………………………….(</w:t>
      </w:r>
      <w:r w:rsidRPr="00867B0F">
        <w:rPr>
          <w:rFonts w:ascii="Calibri" w:hAnsi="Calibri" w:cs="Calibri"/>
          <w:b/>
          <w:bCs/>
          <w:sz w:val="28"/>
          <w:szCs w:val="28"/>
          <w:lang w:val="en-GB"/>
        </w:rPr>
        <w:t>Post Holder)</w:t>
      </w:r>
    </w:p>
    <w:p w:rsidR="00DA3544" w:rsidRPr="00867B0F" w:rsidRDefault="00DA3544" w:rsidP="00271083">
      <w:pPr>
        <w:ind w:left="360"/>
        <w:rPr>
          <w:rFonts w:ascii="Calibri" w:hAnsi="Calibri" w:cs="Calibri"/>
          <w:b/>
          <w:bCs/>
          <w:lang w:val="en-GB"/>
        </w:rPr>
      </w:pPr>
    </w:p>
    <w:p w:rsidR="00DA3544" w:rsidRPr="00867B0F" w:rsidRDefault="00DA3544" w:rsidP="00271083">
      <w:pPr>
        <w:ind w:left="360"/>
        <w:rPr>
          <w:rFonts w:ascii="Calibri" w:hAnsi="Calibri" w:cs="Calibri"/>
          <w:b/>
          <w:bCs/>
          <w:lang w:val="en-GB"/>
        </w:rPr>
      </w:pPr>
    </w:p>
    <w:p w:rsidR="00DA3544" w:rsidRPr="00DC544C" w:rsidRDefault="00DA3544" w:rsidP="00DC544C">
      <w:pPr>
        <w:ind w:firstLine="360"/>
        <w:rPr>
          <w:rFonts w:ascii="Calibri" w:hAnsi="Calibri" w:cs="Calibri"/>
          <w:b/>
          <w:bCs/>
          <w:sz w:val="28"/>
          <w:szCs w:val="28"/>
          <w:lang w:val="en-GB"/>
        </w:rPr>
      </w:pPr>
      <w:r w:rsidRPr="00DC544C">
        <w:rPr>
          <w:rFonts w:ascii="Calibri" w:hAnsi="Calibri" w:cs="Calibri"/>
          <w:b/>
          <w:bCs/>
          <w:sz w:val="28"/>
          <w:szCs w:val="28"/>
          <w:lang w:val="en-GB"/>
        </w:rPr>
        <w:t>Signed ………………………………………………………………</w:t>
      </w:r>
      <w:proofErr w:type="gramStart"/>
      <w:r w:rsidRPr="00DC544C">
        <w:rPr>
          <w:rFonts w:ascii="Calibri" w:hAnsi="Calibri" w:cs="Calibri"/>
          <w:b/>
          <w:bCs/>
          <w:sz w:val="28"/>
          <w:szCs w:val="28"/>
          <w:lang w:val="en-GB"/>
        </w:rPr>
        <w:t>….(</w:t>
      </w:r>
      <w:proofErr w:type="gramEnd"/>
      <w:r w:rsidR="00DC544C" w:rsidRPr="00DC544C">
        <w:rPr>
          <w:rFonts w:ascii="Calibri" w:hAnsi="Calibri" w:cs="Calibri"/>
          <w:b/>
          <w:bCs/>
          <w:sz w:val="28"/>
          <w:szCs w:val="28"/>
          <w:lang w:val="en-GB"/>
        </w:rPr>
        <w:t>Trust Business Manager</w:t>
      </w:r>
      <w:r w:rsidRPr="00DC544C">
        <w:rPr>
          <w:rFonts w:ascii="Calibri" w:hAnsi="Calibri" w:cs="Calibri"/>
          <w:b/>
          <w:bCs/>
          <w:sz w:val="28"/>
          <w:szCs w:val="28"/>
          <w:lang w:val="en-GB"/>
        </w:rPr>
        <w:t>)</w:t>
      </w:r>
    </w:p>
    <w:p w:rsidR="004A0007" w:rsidRPr="00025DB2" w:rsidRDefault="004A0007">
      <w:pPr>
        <w:rPr>
          <w:rFonts w:ascii="Calibri" w:hAnsi="Calibri" w:cs="Calibri"/>
          <w:b/>
          <w:bCs/>
          <w:u w:val="single"/>
          <w:lang w:val="en-GB"/>
        </w:rPr>
      </w:pPr>
    </w:p>
    <w:sectPr w:rsidR="004A0007" w:rsidRPr="00025DB2" w:rsidSect="00AB6099">
      <w:pgSz w:w="12240" w:h="15840"/>
      <w:pgMar w:top="540" w:right="90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CB2"/>
    <w:multiLevelType w:val="hybridMultilevel"/>
    <w:tmpl w:val="2EFCC9C2"/>
    <w:lvl w:ilvl="0" w:tplc="2CBCB08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C18A8"/>
    <w:multiLevelType w:val="multilevel"/>
    <w:tmpl w:val="8F74EFA0"/>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5E5E1B"/>
    <w:multiLevelType w:val="multilevel"/>
    <w:tmpl w:val="2EFCC9C2"/>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C9529F"/>
    <w:multiLevelType w:val="hybridMultilevel"/>
    <w:tmpl w:val="39EA1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D401E9"/>
    <w:multiLevelType w:val="hybridMultilevel"/>
    <w:tmpl w:val="84BA4210"/>
    <w:lvl w:ilvl="0" w:tplc="98FA38AC">
      <w:numFmt w:val="bullet"/>
      <w:lvlText w:val=""/>
      <w:lvlJc w:val="left"/>
      <w:pPr>
        <w:ind w:left="488" w:hanging="360"/>
      </w:pPr>
      <w:rPr>
        <w:rFonts w:ascii="Symbol" w:eastAsia="Times New Roman" w:hAnsi="Symbol" w:cs="Calibri" w:hint="default"/>
        <w:b/>
        <w:sz w:val="28"/>
        <w:u w:val="single"/>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5" w15:restartNumberingAfterBreak="0">
    <w:nsid w:val="5C736EDA"/>
    <w:multiLevelType w:val="hybridMultilevel"/>
    <w:tmpl w:val="A2D8C300"/>
    <w:lvl w:ilvl="0" w:tplc="7FEABE42">
      <w:numFmt w:val="bullet"/>
      <w:lvlText w:val=""/>
      <w:lvlJc w:val="left"/>
      <w:pPr>
        <w:ind w:left="465" w:hanging="360"/>
      </w:pPr>
      <w:rPr>
        <w:rFonts w:ascii="Symbol" w:eastAsia="Times New Roman" w:hAnsi="Symbol"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15:restartNumberingAfterBreak="0">
    <w:nsid w:val="78F51BD5"/>
    <w:multiLevelType w:val="hybridMultilevel"/>
    <w:tmpl w:val="0DF4BB78"/>
    <w:lvl w:ilvl="0" w:tplc="E0CC7FEC">
      <w:numFmt w:val="bullet"/>
      <w:lvlText w:val=""/>
      <w:lvlJc w:val="left"/>
      <w:pPr>
        <w:ind w:left="848" w:hanging="360"/>
      </w:pPr>
      <w:rPr>
        <w:rFonts w:ascii="Symbol" w:eastAsia="Times New Roman" w:hAnsi="Symbol" w:cs="Calibri"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7" w15:restartNumberingAfterBreak="0">
    <w:nsid w:val="7D7B26DE"/>
    <w:multiLevelType w:val="hybridMultilevel"/>
    <w:tmpl w:val="3DFE8F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07"/>
    <w:rsid w:val="00016E96"/>
    <w:rsid w:val="00025DB2"/>
    <w:rsid w:val="0007797D"/>
    <w:rsid w:val="00166EEE"/>
    <w:rsid w:val="001903EE"/>
    <w:rsid w:val="00271083"/>
    <w:rsid w:val="002A4E4E"/>
    <w:rsid w:val="00311202"/>
    <w:rsid w:val="00327266"/>
    <w:rsid w:val="00373E87"/>
    <w:rsid w:val="003B625D"/>
    <w:rsid w:val="003C1637"/>
    <w:rsid w:val="003E71BE"/>
    <w:rsid w:val="004856A4"/>
    <w:rsid w:val="004A0007"/>
    <w:rsid w:val="004A0CDB"/>
    <w:rsid w:val="00510782"/>
    <w:rsid w:val="00541310"/>
    <w:rsid w:val="00653962"/>
    <w:rsid w:val="00695092"/>
    <w:rsid w:val="00867B0F"/>
    <w:rsid w:val="00935E5A"/>
    <w:rsid w:val="00986F55"/>
    <w:rsid w:val="00A23DF3"/>
    <w:rsid w:val="00A9542E"/>
    <w:rsid w:val="00AB6099"/>
    <w:rsid w:val="00AC31B7"/>
    <w:rsid w:val="00B05EB7"/>
    <w:rsid w:val="00B121BC"/>
    <w:rsid w:val="00B42C35"/>
    <w:rsid w:val="00B96EC3"/>
    <w:rsid w:val="00CB2190"/>
    <w:rsid w:val="00D537EE"/>
    <w:rsid w:val="00DA3544"/>
    <w:rsid w:val="00DC544C"/>
    <w:rsid w:val="00DE5D38"/>
    <w:rsid w:val="00E31CFF"/>
    <w:rsid w:val="00E83D19"/>
    <w:rsid w:val="00F0333C"/>
    <w:rsid w:val="00F736F9"/>
    <w:rsid w:val="00FF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3EA2CD-3931-4872-93D9-E8CDC0F7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3962"/>
    <w:rPr>
      <w:rFonts w:ascii="Segoe UI" w:hAnsi="Segoe UI" w:cs="Segoe UI"/>
      <w:sz w:val="18"/>
      <w:szCs w:val="18"/>
    </w:rPr>
  </w:style>
  <w:style w:type="character" w:customStyle="1" w:styleId="BalloonTextChar">
    <w:name w:val="Balloon Text Char"/>
    <w:basedOn w:val="DefaultParagraphFont"/>
    <w:link w:val="BalloonText"/>
    <w:rsid w:val="00653962"/>
    <w:rPr>
      <w:rFonts w:ascii="Segoe UI" w:hAnsi="Segoe UI" w:cs="Segoe UI"/>
      <w:sz w:val="18"/>
      <w:szCs w:val="18"/>
      <w:lang w:val="en-US" w:eastAsia="en-US"/>
    </w:rPr>
  </w:style>
  <w:style w:type="paragraph" w:styleId="ListParagraph">
    <w:name w:val="List Paragraph"/>
    <w:basedOn w:val="Normal"/>
    <w:uiPriority w:val="34"/>
    <w:qFormat/>
    <w:rsid w:val="00867B0F"/>
    <w:pPr>
      <w:ind w:left="720"/>
      <w:contextualSpacing/>
    </w:pPr>
  </w:style>
  <w:style w:type="table" w:styleId="TableGrid">
    <w:name w:val="Table Grid"/>
    <w:basedOn w:val="TableNormal"/>
    <w:rsid w:val="0016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94D354C4</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 Office Manager/Finance Officer</vt:lpstr>
    </vt:vector>
  </TitlesOfParts>
  <Company>Priory Fields School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Manager/Finance Officer</dc:title>
  <dc:subject/>
  <dc:creator>Anne Siggins</dc:creator>
  <cp:keywords/>
  <dc:description/>
  <cp:lastModifiedBy>Michelle Noden</cp:lastModifiedBy>
  <cp:revision>2</cp:revision>
  <cp:lastPrinted>2021-07-13T07:56:00Z</cp:lastPrinted>
  <dcterms:created xsi:type="dcterms:W3CDTF">2021-07-15T13:53:00Z</dcterms:created>
  <dcterms:modified xsi:type="dcterms:W3CDTF">2021-07-15T13:53:00Z</dcterms:modified>
</cp:coreProperties>
</file>