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9AA" w:rsidRPr="000C65F8" w:rsidRDefault="000C65F8" w:rsidP="003929AA">
      <w:pPr>
        <w:spacing w:after="0"/>
        <w:jc w:val="center"/>
        <w:rPr>
          <w:rFonts w:cstheme="minorHAnsi"/>
        </w:rPr>
      </w:pPr>
      <w:r w:rsidRPr="000C65F8">
        <w:rPr>
          <w:rFonts w:cstheme="minorHAnsi"/>
          <w:noProof/>
          <w:lang w:eastAsia="en-GB"/>
        </w:rPr>
        <w:drawing>
          <wp:inline distT="0" distB="0" distL="0" distR="0">
            <wp:extent cx="1219200" cy="696686"/>
            <wp:effectExtent l="38100" t="38100" r="38100" b="463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6680" cy="706674"/>
                    </a:xfrm>
                    <a:prstGeom prst="rect">
                      <a:avLst/>
                    </a:prstGeom>
                    <a:ln w="28575">
                      <a:solidFill>
                        <a:schemeClr val="accent1"/>
                      </a:solidFill>
                    </a:ln>
                  </pic:spPr>
                </pic:pic>
              </a:graphicData>
            </a:graphic>
          </wp:inline>
        </w:drawing>
      </w:r>
    </w:p>
    <w:p w:rsidR="000C65F8" w:rsidRDefault="000C65F8" w:rsidP="003929AA">
      <w:pPr>
        <w:spacing w:after="0"/>
        <w:jc w:val="center"/>
        <w:rPr>
          <w:rFonts w:cstheme="minorHAnsi"/>
          <w:b/>
          <w:u w:val="single"/>
        </w:rPr>
      </w:pPr>
    </w:p>
    <w:p w:rsidR="003929AA" w:rsidRPr="001722DE" w:rsidRDefault="003929AA" w:rsidP="003929AA">
      <w:pPr>
        <w:spacing w:after="0"/>
        <w:jc w:val="center"/>
        <w:rPr>
          <w:rFonts w:cstheme="minorHAnsi"/>
          <w:b/>
          <w:u w:val="single"/>
        </w:rPr>
      </w:pPr>
      <w:r w:rsidRPr="001722DE">
        <w:rPr>
          <w:rFonts w:cstheme="minorHAnsi"/>
          <w:b/>
          <w:u w:val="single"/>
        </w:rPr>
        <w:t>Job Description</w:t>
      </w:r>
    </w:p>
    <w:p w:rsidR="003929AA" w:rsidRPr="001722DE" w:rsidRDefault="003929AA" w:rsidP="003929AA">
      <w:pPr>
        <w:spacing w:after="0"/>
        <w:jc w:val="center"/>
        <w:rPr>
          <w:rFonts w:cstheme="minorHAnsi"/>
          <w:b/>
          <w:u w:val="single"/>
        </w:rPr>
      </w:pPr>
    </w:p>
    <w:tbl>
      <w:tblPr>
        <w:tblStyle w:val="TableGrid"/>
        <w:tblW w:w="0" w:type="auto"/>
        <w:tblLook w:val="04A0" w:firstRow="1" w:lastRow="0" w:firstColumn="1" w:lastColumn="0" w:noHBand="0" w:noVBand="1"/>
      </w:tblPr>
      <w:tblGrid>
        <w:gridCol w:w="2263"/>
        <w:gridCol w:w="8193"/>
      </w:tblGrid>
      <w:tr w:rsidR="003929AA" w:rsidRPr="001722DE" w:rsidTr="003929AA">
        <w:tc>
          <w:tcPr>
            <w:tcW w:w="2263" w:type="dxa"/>
            <w:shd w:val="clear" w:color="auto" w:fill="BDD6EE" w:themeFill="accent1" w:themeFillTint="66"/>
          </w:tcPr>
          <w:p w:rsidR="003929AA" w:rsidRPr="001722DE" w:rsidRDefault="003929AA" w:rsidP="003929AA">
            <w:pPr>
              <w:rPr>
                <w:rFonts w:cstheme="minorHAnsi"/>
                <w:b/>
              </w:rPr>
            </w:pPr>
            <w:r w:rsidRPr="001722DE">
              <w:rPr>
                <w:rFonts w:cstheme="minorHAnsi"/>
                <w:b/>
              </w:rPr>
              <w:t>Post:</w:t>
            </w:r>
          </w:p>
        </w:tc>
        <w:tc>
          <w:tcPr>
            <w:tcW w:w="8193" w:type="dxa"/>
          </w:tcPr>
          <w:p w:rsidR="003929AA" w:rsidRPr="001722DE" w:rsidRDefault="001722DE" w:rsidP="000C65F8">
            <w:pPr>
              <w:rPr>
                <w:rFonts w:cstheme="minorHAnsi"/>
              </w:rPr>
            </w:pPr>
            <w:r w:rsidRPr="00DB105C">
              <w:rPr>
                <w:rFonts w:cstheme="minorHAnsi"/>
                <w:b/>
              </w:rPr>
              <w:t>School Business Manager</w:t>
            </w:r>
            <w:r w:rsidRPr="001722DE">
              <w:rPr>
                <w:rFonts w:cstheme="minorHAnsi"/>
              </w:rPr>
              <w:t xml:space="preserve">- Senior Leadership Team. </w:t>
            </w:r>
          </w:p>
        </w:tc>
      </w:tr>
      <w:tr w:rsidR="003929AA" w:rsidRPr="001722DE" w:rsidTr="003929AA">
        <w:tc>
          <w:tcPr>
            <w:tcW w:w="2263" w:type="dxa"/>
            <w:shd w:val="clear" w:color="auto" w:fill="BDD6EE" w:themeFill="accent1" w:themeFillTint="66"/>
          </w:tcPr>
          <w:p w:rsidR="003929AA" w:rsidRPr="001722DE" w:rsidRDefault="003929AA" w:rsidP="003929AA">
            <w:pPr>
              <w:rPr>
                <w:rFonts w:cstheme="minorHAnsi"/>
                <w:b/>
              </w:rPr>
            </w:pPr>
            <w:r w:rsidRPr="001722DE">
              <w:rPr>
                <w:rFonts w:cstheme="minorHAnsi"/>
                <w:b/>
              </w:rPr>
              <w:t>Salary:</w:t>
            </w:r>
          </w:p>
        </w:tc>
        <w:tc>
          <w:tcPr>
            <w:tcW w:w="8193" w:type="dxa"/>
          </w:tcPr>
          <w:p w:rsidR="003929AA" w:rsidRPr="001722DE" w:rsidRDefault="001722DE" w:rsidP="003929AA">
            <w:pPr>
              <w:rPr>
                <w:rFonts w:cstheme="minorHAnsi"/>
              </w:rPr>
            </w:pPr>
            <w:r w:rsidRPr="001722DE">
              <w:rPr>
                <w:rFonts w:cstheme="minorHAnsi"/>
              </w:rPr>
              <w:t>£</w:t>
            </w:r>
            <w:r w:rsidR="00600036">
              <w:rPr>
                <w:rFonts w:cstheme="minorHAnsi"/>
              </w:rPr>
              <w:t>29,446 to £39,812</w:t>
            </w:r>
          </w:p>
        </w:tc>
      </w:tr>
      <w:tr w:rsidR="001722DE" w:rsidRPr="001722DE" w:rsidTr="003929AA">
        <w:tc>
          <w:tcPr>
            <w:tcW w:w="2263" w:type="dxa"/>
            <w:shd w:val="clear" w:color="auto" w:fill="BDD6EE" w:themeFill="accent1" w:themeFillTint="66"/>
          </w:tcPr>
          <w:p w:rsidR="001722DE" w:rsidRPr="001722DE" w:rsidRDefault="001722DE" w:rsidP="003929AA">
            <w:pPr>
              <w:rPr>
                <w:rFonts w:cstheme="minorHAnsi"/>
                <w:b/>
              </w:rPr>
            </w:pPr>
            <w:r w:rsidRPr="001722DE">
              <w:rPr>
                <w:rFonts w:cstheme="minorHAnsi"/>
                <w:b/>
              </w:rPr>
              <w:t>Hours:</w:t>
            </w:r>
          </w:p>
        </w:tc>
        <w:tc>
          <w:tcPr>
            <w:tcW w:w="8193" w:type="dxa"/>
          </w:tcPr>
          <w:p w:rsidR="001722DE" w:rsidRPr="001722DE" w:rsidRDefault="00600036" w:rsidP="003929AA">
            <w:pPr>
              <w:rPr>
                <w:rFonts w:cstheme="minorHAnsi"/>
              </w:rPr>
            </w:pPr>
            <w:r>
              <w:rPr>
                <w:rFonts w:cstheme="minorHAnsi"/>
              </w:rPr>
              <w:t>37 hours per week</w:t>
            </w:r>
          </w:p>
        </w:tc>
      </w:tr>
      <w:tr w:rsidR="001722DE" w:rsidRPr="001722DE" w:rsidTr="003929AA">
        <w:tc>
          <w:tcPr>
            <w:tcW w:w="2263" w:type="dxa"/>
            <w:shd w:val="clear" w:color="auto" w:fill="BDD6EE" w:themeFill="accent1" w:themeFillTint="66"/>
          </w:tcPr>
          <w:p w:rsidR="001722DE" w:rsidRPr="001722DE" w:rsidRDefault="001722DE" w:rsidP="003929AA">
            <w:pPr>
              <w:rPr>
                <w:rFonts w:cstheme="minorHAnsi"/>
                <w:b/>
              </w:rPr>
            </w:pPr>
            <w:r w:rsidRPr="001722DE">
              <w:rPr>
                <w:rFonts w:cstheme="minorHAnsi"/>
                <w:b/>
              </w:rPr>
              <w:t>Contract type:</w:t>
            </w:r>
          </w:p>
        </w:tc>
        <w:tc>
          <w:tcPr>
            <w:tcW w:w="8193" w:type="dxa"/>
          </w:tcPr>
          <w:p w:rsidR="001722DE" w:rsidRPr="001722DE" w:rsidRDefault="001722DE" w:rsidP="003929AA">
            <w:pPr>
              <w:rPr>
                <w:rFonts w:cstheme="minorHAnsi"/>
              </w:rPr>
            </w:pPr>
            <w:r w:rsidRPr="001722DE">
              <w:rPr>
                <w:rFonts w:cstheme="minorHAnsi"/>
              </w:rPr>
              <w:t xml:space="preserve">Full time | Permanent </w:t>
            </w:r>
          </w:p>
        </w:tc>
      </w:tr>
      <w:tr w:rsidR="003929AA" w:rsidRPr="001722DE" w:rsidTr="003929AA">
        <w:tc>
          <w:tcPr>
            <w:tcW w:w="2263" w:type="dxa"/>
            <w:shd w:val="clear" w:color="auto" w:fill="BDD6EE" w:themeFill="accent1" w:themeFillTint="66"/>
          </w:tcPr>
          <w:p w:rsidR="003929AA" w:rsidRPr="001722DE" w:rsidRDefault="003929AA" w:rsidP="003929AA">
            <w:pPr>
              <w:rPr>
                <w:rFonts w:cstheme="minorHAnsi"/>
                <w:b/>
              </w:rPr>
            </w:pPr>
            <w:r w:rsidRPr="001722DE">
              <w:rPr>
                <w:rFonts w:cstheme="minorHAnsi"/>
                <w:b/>
              </w:rPr>
              <w:t>Accountable to:</w:t>
            </w:r>
          </w:p>
        </w:tc>
        <w:tc>
          <w:tcPr>
            <w:tcW w:w="8193" w:type="dxa"/>
          </w:tcPr>
          <w:p w:rsidR="000C65F8" w:rsidRPr="001722DE" w:rsidRDefault="001722DE" w:rsidP="003929AA">
            <w:pPr>
              <w:rPr>
                <w:rFonts w:cstheme="minorHAnsi"/>
              </w:rPr>
            </w:pPr>
            <w:r w:rsidRPr="001722DE">
              <w:rPr>
                <w:rFonts w:cstheme="minorHAnsi"/>
              </w:rPr>
              <w:t>The Headteacher</w:t>
            </w:r>
          </w:p>
        </w:tc>
      </w:tr>
      <w:tr w:rsidR="001722DE" w:rsidRPr="001722DE" w:rsidTr="003929AA">
        <w:tc>
          <w:tcPr>
            <w:tcW w:w="2263" w:type="dxa"/>
            <w:shd w:val="clear" w:color="auto" w:fill="BDD6EE" w:themeFill="accent1" w:themeFillTint="66"/>
          </w:tcPr>
          <w:p w:rsidR="001722DE" w:rsidRPr="001722DE" w:rsidRDefault="001722DE" w:rsidP="003929AA">
            <w:pPr>
              <w:rPr>
                <w:rFonts w:cstheme="minorHAnsi"/>
                <w:b/>
              </w:rPr>
            </w:pPr>
            <w:r w:rsidRPr="001722DE">
              <w:rPr>
                <w:rFonts w:cstheme="minorHAnsi"/>
                <w:b/>
              </w:rPr>
              <w:t>Responsible for:</w:t>
            </w:r>
          </w:p>
        </w:tc>
        <w:tc>
          <w:tcPr>
            <w:tcW w:w="8193" w:type="dxa"/>
          </w:tcPr>
          <w:p w:rsidR="001722DE" w:rsidRPr="001722DE" w:rsidRDefault="001722DE" w:rsidP="003929AA">
            <w:pPr>
              <w:rPr>
                <w:rFonts w:cstheme="minorHAnsi"/>
              </w:rPr>
            </w:pPr>
            <w:r w:rsidRPr="001722DE">
              <w:rPr>
                <w:rFonts w:cstheme="minorHAnsi"/>
              </w:rPr>
              <w:t>All non-teaching support staff</w:t>
            </w:r>
          </w:p>
        </w:tc>
      </w:tr>
      <w:tr w:rsidR="00FE1D3A" w:rsidRPr="001722DE" w:rsidTr="003929AA">
        <w:tc>
          <w:tcPr>
            <w:tcW w:w="2263" w:type="dxa"/>
            <w:shd w:val="clear" w:color="auto" w:fill="BDD6EE" w:themeFill="accent1" w:themeFillTint="66"/>
          </w:tcPr>
          <w:p w:rsidR="00FE1D3A" w:rsidRPr="001722DE" w:rsidRDefault="001722DE" w:rsidP="003929AA">
            <w:pPr>
              <w:rPr>
                <w:rFonts w:cstheme="minorHAnsi"/>
                <w:b/>
              </w:rPr>
            </w:pPr>
            <w:r w:rsidRPr="001722DE">
              <w:rPr>
                <w:rFonts w:cstheme="minorHAnsi"/>
                <w:b/>
              </w:rPr>
              <w:t>Main purpose:</w:t>
            </w:r>
          </w:p>
        </w:tc>
        <w:tc>
          <w:tcPr>
            <w:tcW w:w="8193" w:type="dxa"/>
          </w:tcPr>
          <w:p w:rsidR="001722DE" w:rsidRPr="001722DE" w:rsidRDefault="001722DE" w:rsidP="001722DE">
            <w:pPr>
              <w:pStyle w:val="1bodycopy10pt"/>
              <w:rPr>
                <w:rFonts w:asciiTheme="minorHAnsi" w:hAnsiTheme="minorHAnsi" w:cstheme="minorHAnsi"/>
                <w:sz w:val="22"/>
                <w:szCs w:val="22"/>
              </w:rPr>
            </w:pPr>
            <w:r w:rsidRPr="001722DE">
              <w:rPr>
                <w:rFonts w:asciiTheme="minorHAnsi" w:hAnsiTheme="minorHAnsi" w:cstheme="minorHAnsi"/>
                <w:sz w:val="22"/>
                <w:szCs w:val="22"/>
              </w:rPr>
              <w:t xml:space="preserve">The school business manager (SBM) is responsible for managing the strategy and operation of the business functions of our school, including financial management, health and safety, human resources, compliance and administration. </w:t>
            </w:r>
          </w:p>
          <w:p w:rsidR="00FE1D3A" w:rsidRPr="001722DE" w:rsidRDefault="001722DE" w:rsidP="001722DE">
            <w:pPr>
              <w:pStyle w:val="1bodycopy10pt"/>
              <w:rPr>
                <w:rFonts w:asciiTheme="minorHAnsi" w:hAnsiTheme="minorHAnsi" w:cstheme="minorHAnsi"/>
              </w:rPr>
            </w:pPr>
            <w:r w:rsidRPr="001722DE">
              <w:rPr>
                <w:rFonts w:asciiTheme="minorHAnsi" w:hAnsiTheme="minorHAnsi" w:cstheme="minorHAnsi"/>
                <w:sz w:val="22"/>
                <w:szCs w:val="22"/>
              </w:rPr>
              <w:t>They will advise on and implement the day-to-day support that enables the school to operate effectively and efficiently, and that allows other members of the leadership team to focus on teaching and learning.</w:t>
            </w:r>
          </w:p>
        </w:tc>
      </w:tr>
    </w:tbl>
    <w:p w:rsidR="00FE1D3A" w:rsidRPr="000C65F8" w:rsidRDefault="00FE1D3A" w:rsidP="003929AA">
      <w:pPr>
        <w:spacing w:after="0"/>
        <w:rPr>
          <w:rFonts w:cstheme="minorHAnsi"/>
        </w:rPr>
      </w:pPr>
    </w:p>
    <w:tbl>
      <w:tblPr>
        <w:tblStyle w:val="TableGrid"/>
        <w:tblW w:w="0" w:type="auto"/>
        <w:tblLook w:val="04A0" w:firstRow="1" w:lastRow="0" w:firstColumn="1" w:lastColumn="0" w:noHBand="0" w:noVBand="1"/>
      </w:tblPr>
      <w:tblGrid>
        <w:gridCol w:w="2122"/>
        <w:gridCol w:w="8334"/>
      </w:tblGrid>
      <w:tr w:rsidR="003929AA" w:rsidRPr="001722DE" w:rsidTr="00551CCC">
        <w:tc>
          <w:tcPr>
            <w:tcW w:w="2122" w:type="dxa"/>
            <w:shd w:val="clear" w:color="auto" w:fill="BDD6EE" w:themeFill="accent1" w:themeFillTint="66"/>
          </w:tcPr>
          <w:p w:rsidR="003929AA" w:rsidRPr="001722DE" w:rsidRDefault="003929AA" w:rsidP="003929AA">
            <w:pPr>
              <w:rPr>
                <w:rFonts w:cstheme="minorHAnsi"/>
                <w:b/>
              </w:rPr>
            </w:pPr>
            <w:r w:rsidRPr="001722DE">
              <w:rPr>
                <w:rFonts w:cstheme="minorHAnsi"/>
                <w:b/>
              </w:rPr>
              <w:t>Key Area of Responsibility</w:t>
            </w:r>
          </w:p>
        </w:tc>
        <w:tc>
          <w:tcPr>
            <w:tcW w:w="8334" w:type="dxa"/>
            <w:shd w:val="clear" w:color="auto" w:fill="BDD6EE" w:themeFill="accent1" w:themeFillTint="66"/>
          </w:tcPr>
          <w:p w:rsidR="003929AA" w:rsidRPr="001722DE" w:rsidRDefault="003929AA" w:rsidP="003929AA">
            <w:pPr>
              <w:rPr>
                <w:rFonts w:cstheme="minorHAnsi"/>
                <w:b/>
              </w:rPr>
            </w:pPr>
            <w:r w:rsidRPr="001722DE">
              <w:rPr>
                <w:rFonts w:cstheme="minorHAnsi"/>
                <w:b/>
              </w:rPr>
              <w:t>Actions</w:t>
            </w:r>
          </w:p>
        </w:tc>
      </w:tr>
      <w:tr w:rsidR="003929AA" w:rsidRPr="001722DE" w:rsidTr="00551CCC">
        <w:tc>
          <w:tcPr>
            <w:tcW w:w="2122" w:type="dxa"/>
          </w:tcPr>
          <w:p w:rsidR="003929AA" w:rsidRPr="001722DE" w:rsidRDefault="001722DE" w:rsidP="003929AA">
            <w:pPr>
              <w:rPr>
                <w:rFonts w:cstheme="minorHAnsi"/>
                <w:b/>
              </w:rPr>
            </w:pPr>
            <w:r w:rsidRPr="001722DE">
              <w:rPr>
                <w:rFonts w:cstheme="minorHAnsi"/>
                <w:b/>
              </w:rPr>
              <w:t>Leadership and Strategy</w:t>
            </w:r>
          </w:p>
        </w:tc>
        <w:tc>
          <w:tcPr>
            <w:tcW w:w="8334" w:type="dxa"/>
          </w:tcPr>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Be responsible for line-managing non-teaching support staff, including carrying out long-term resource planning and managing recruitment, appraisal and professional development</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Under the direction of the headteacher, lead on all financial matters in school, to ensure the school’s successful financial performance and to ensure financial decisions are clearly linked to the school’s strategic goals</w:t>
            </w:r>
          </w:p>
          <w:p w:rsid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As a member of the senior leadership team, attend all leadership team meetings and report to governors where appropriate</w:t>
            </w:r>
          </w:p>
          <w:p w:rsidR="00600036" w:rsidRPr="001722DE" w:rsidRDefault="00600036" w:rsidP="001722DE">
            <w:pPr>
              <w:pStyle w:val="4Bulletedcopyblue"/>
              <w:numPr>
                <w:ilvl w:val="0"/>
                <w:numId w:val="9"/>
              </w:numPr>
              <w:rPr>
                <w:rFonts w:asciiTheme="minorHAnsi" w:hAnsiTheme="minorHAnsi" w:cstheme="minorHAnsi"/>
                <w:sz w:val="22"/>
                <w:lang w:val="en-GB"/>
              </w:rPr>
            </w:pPr>
            <w:r>
              <w:rPr>
                <w:rFonts w:asciiTheme="minorHAnsi" w:hAnsiTheme="minorHAnsi" w:cstheme="minorHAnsi"/>
                <w:sz w:val="22"/>
                <w:lang w:val="en-GB"/>
              </w:rPr>
              <w:t>Take responsibility for the content and submission or relevant information to the senior leadership team, the governing body and outside agencies</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Implement school-wide changes and allocate resources in line with the school improvement plan, putting policies and procedures in place and communicating them to staff</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 xml:space="preserve">Take all decisions in line with the vision and values of the school, and encourage others to do the same </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Implement a marketing plan for the school, which utilises the school website, signage, the prospectus, and communications with current and prospective parents</w:t>
            </w:r>
          </w:p>
          <w:p w:rsidR="000C65F8"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 xml:space="preserve">Monitor developments in technology and consider how it can be used to enhance the school’s business processes, teaching and learning, and staff wellbeing </w:t>
            </w:r>
          </w:p>
        </w:tc>
      </w:tr>
      <w:tr w:rsidR="003929AA" w:rsidRPr="001722DE" w:rsidTr="00551CCC">
        <w:tc>
          <w:tcPr>
            <w:tcW w:w="2122" w:type="dxa"/>
          </w:tcPr>
          <w:p w:rsidR="003929AA" w:rsidRPr="001722DE" w:rsidRDefault="001722DE" w:rsidP="003929AA">
            <w:pPr>
              <w:rPr>
                <w:rFonts w:cstheme="minorHAnsi"/>
                <w:b/>
              </w:rPr>
            </w:pPr>
            <w:r w:rsidRPr="001722DE">
              <w:rPr>
                <w:rFonts w:cstheme="minorHAnsi"/>
                <w:b/>
              </w:rPr>
              <w:t xml:space="preserve">Financial Management </w:t>
            </w:r>
          </w:p>
        </w:tc>
        <w:tc>
          <w:tcPr>
            <w:tcW w:w="8334" w:type="dxa"/>
          </w:tcPr>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In partnership with the headteacher</w:t>
            </w:r>
            <w:r>
              <w:rPr>
                <w:rFonts w:asciiTheme="minorHAnsi" w:hAnsiTheme="minorHAnsi" w:cstheme="minorHAnsi"/>
                <w:sz w:val="22"/>
                <w:lang w:val="en-GB"/>
              </w:rPr>
              <w:t xml:space="preserve"> and centralised Trust staff</w:t>
            </w:r>
            <w:r w:rsidRPr="001722DE">
              <w:rPr>
                <w:rFonts w:asciiTheme="minorHAnsi" w:hAnsiTheme="minorHAnsi" w:cstheme="minorHAnsi"/>
                <w:sz w:val="22"/>
                <w:lang w:val="en-GB"/>
              </w:rPr>
              <w:t xml:space="preserve">, manage the school’s budget and ensure it is balanced, realistic, and represents an effective use of public funds </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 xml:space="preserve">Submit the budget to the governing board </w:t>
            </w:r>
            <w:r>
              <w:rPr>
                <w:rFonts w:asciiTheme="minorHAnsi" w:hAnsiTheme="minorHAnsi" w:cstheme="minorHAnsi"/>
                <w:sz w:val="22"/>
                <w:lang w:val="en-GB"/>
              </w:rPr>
              <w:t>and centralised Trust staff</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 xml:space="preserve">Monitor the budget all year round, advising the headteacher where revisions or changes are needed </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Forecast future years’ budgets, based on the school’s estimated funding and trends in expenditure, to enable the headteacher to make strategic, long-term decisions</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Comply with financial reporting requirements and submit statutory returns</w:t>
            </w:r>
            <w:r w:rsidR="00600036">
              <w:rPr>
                <w:rFonts w:asciiTheme="minorHAnsi" w:hAnsiTheme="minorHAnsi" w:cstheme="minorHAnsi"/>
                <w:sz w:val="22"/>
                <w:lang w:val="en-GB"/>
              </w:rPr>
              <w:t xml:space="preserve"> including the schools census and workforce census</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lastRenderedPageBreak/>
              <w:t>Oversee school bank</w:t>
            </w:r>
            <w:r>
              <w:rPr>
                <w:rFonts w:asciiTheme="minorHAnsi" w:hAnsiTheme="minorHAnsi" w:cstheme="minorHAnsi"/>
                <w:sz w:val="22"/>
                <w:lang w:val="en-GB"/>
              </w:rPr>
              <w:t>ing</w:t>
            </w:r>
            <w:r w:rsidRPr="001722DE">
              <w:rPr>
                <w:rFonts w:asciiTheme="minorHAnsi" w:hAnsiTheme="minorHAnsi" w:cstheme="minorHAnsi"/>
                <w:sz w:val="22"/>
                <w:lang w:val="en-GB"/>
              </w:rPr>
              <w:t xml:space="preserve"> on a day-to-day basis, ensuring money is banked, invoices are paid promptly, money owed is collected, and clear records are kept</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Develop and implement the school’s fundraising and income generation strategy</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Find and apply for grants</w:t>
            </w:r>
            <w:r>
              <w:rPr>
                <w:rFonts w:asciiTheme="minorHAnsi" w:hAnsiTheme="minorHAnsi" w:cstheme="minorHAnsi"/>
                <w:sz w:val="22"/>
                <w:lang w:val="en-GB"/>
              </w:rPr>
              <w:t xml:space="preserve"> as required</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 xml:space="preserve">Lead on procurement processes, managing tenders where appropriate, conducting due diligence, benchmarking and evaluating suppliers, negotiating deals and ensuring value for money </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Manage the school’s lettings offer</w:t>
            </w:r>
            <w:r>
              <w:rPr>
                <w:rFonts w:asciiTheme="minorHAnsi" w:hAnsiTheme="minorHAnsi" w:cstheme="minorHAnsi"/>
                <w:sz w:val="22"/>
                <w:lang w:val="en-GB"/>
              </w:rPr>
              <w:t xml:space="preserve"> as needed</w:t>
            </w:r>
          </w:p>
          <w:p w:rsidR="000E3E3B"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 xml:space="preserve">Ensure the effective and efficient operation of the finance department, delegating tasks to finance/office staff where appropriate </w:t>
            </w:r>
          </w:p>
        </w:tc>
      </w:tr>
      <w:tr w:rsidR="003929AA" w:rsidRPr="001722DE" w:rsidTr="00551CCC">
        <w:tc>
          <w:tcPr>
            <w:tcW w:w="2122" w:type="dxa"/>
          </w:tcPr>
          <w:p w:rsidR="003929AA" w:rsidRPr="001722DE" w:rsidRDefault="001722DE" w:rsidP="003929AA">
            <w:pPr>
              <w:rPr>
                <w:rFonts w:cstheme="minorHAnsi"/>
                <w:b/>
              </w:rPr>
            </w:pPr>
            <w:r w:rsidRPr="001722DE">
              <w:rPr>
                <w:rFonts w:cstheme="minorHAnsi"/>
                <w:b/>
              </w:rPr>
              <w:lastRenderedPageBreak/>
              <w:t>Human Resources</w:t>
            </w:r>
          </w:p>
        </w:tc>
        <w:tc>
          <w:tcPr>
            <w:tcW w:w="8334" w:type="dxa"/>
          </w:tcPr>
          <w:p w:rsidR="008F66F9" w:rsidRPr="0090099D" w:rsidRDefault="008F66F9" w:rsidP="008F66F9">
            <w:pPr>
              <w:pStyle w:val="4Bulletedcopyblue"/>
              <w:numPr>
                <w:ilvl w:val="0"/>
                <w:numId w:val="12"/>
              </w:numPr>
              <w:rPr>
                <w:lang w:val="en-GB"/>
              </w:rPr>
            </w:pPr>
            <w:r w:rsidRPr="0090099D">
              <w:rPr>
                <w:lang w:val="en-GB"/>
              </w:rPr>
              <w:t xml:space="preserve">Manage the school’s payroll provision </w:t>
            </w:r>
            <w:r w:rsidR="00E06472">
              <w:rPr>
                <w:lang w:val="en-GB"/>
              </w:rPr>
              <w:t>in partnership with centralised Trust staff</w:t>
            </w:r>
          </w:p>
          <w:p w:rsidR="008F66F9" w:rsidRPr="0090099D" w:rsidRDefault="008F66F9" w:rsidP="008F66F9">
            <w:pPr>
              <w:pStyle w:val="4Bulletedcopyblue"/>
              <w:numPr>
                <w:ilvl w:val="0"/>
                <w:numId w:val="12"/>
              </w:numPr>
              <w:rPr>
                <w:lang w:val="en-GB"/>
              </w:rPr>
            </w:pPr>
            <w:r w:rsidRPr="0090099D">
              <w:rPr>
                <w:lang w:val="en-GB"/>
              </w:rPr>
              <w:t xml:space="preserve">Ensure that recruitment, appraisal, disciplinary and grievance policies are administered in accordance with employment law </w:t>
            </w:r>
          </w:p>
          <w:p w:rsidR="008F66F9" w:rsidRPr="0090099D" w:rsidRDefault="008F66F9" w:rsidP="008F66F9">
            <w:pPr>
              <w:pStyle w:val="4Bulletedcopyblue"/>
              <w:numPr>
                <w:ilvl w:val="0"/>
                <w:numId w:val="12"/>
              </w:numPr>
              <w:rPr>
                <w:lang w:val="en-GB"/>
              </w:rPr>
            </w:pPr>
            <w:r w:rsidRPr="0090099D">
              <w:rPr>
                <w:lang w:val="en-GB"/>
              </w:rPr>
              <w:t xml:space="preserve">Advise on HR issues within school and liaise with the </w:t>
            </w:r>
            <w:r w:rsidR="00E06472">
              <w:rPr>
                <w:lang w:val="en-GB"/>
              </w:rPr>
              <w:t>centralised Trust</w:t>
            </w:r>
            <w:r w:rsidRPr="0090099D">
              <w:rPr>
                <w:lang w:val="en-GB"/>
              </w:rPr>
              <w:t xml:space="preserve"> </w:t>
            </w:r>
            <w:r w:rsidR="00E06472">
              <w:rPr>
                <w:lang w:val="en-GB"/>
              </w:rPr>
              <w:t>staff</w:t>
            </w:r>
          </w:p>
          <w:p w:rsidR="000E3E3B" w:rsidRPr="00E06472" w:rsidRDefault="008F66F9" w:rsidP="00E06472">
            <w:pPr>
              <w:pStyle w:val="4Bulletedcopyblue"/>
              <w:numPr>
                <w:ilvl w:val="0"/>
                <w:numId w:val="12"/>
              </w:numPr>
              <w:rPr>
                <w:lang w:val="en-GB"/>
              </w:rPr>
            </w:pPr>
            <w:r w:rsidRPr="0090099D">
              <w:rPr>
                <w:lang w:val="en-GB"/>
              </w:rPr>
              <w:t>Conduct reviews of the school’s staffing structure to ensure effective deployment of staff and financial efficiency</w:t>
            </w:r>
          </w:p>
        </w:tc>
      </w:tr>
      <w:tr w:rsidR="000C65F8" w:rsidRPr="001722DE" w:rsidTr="00551CCC">
        <w:tc>
          <w:tcPr>
            <w:tcW w:w="2122" w:type="dxa"/>
          </w:tcPr>
          <w:p w:rsidR="000C65F8" w:rsidRPr="001722DE" w:rsidRDefault="001722DE" w:rsidP="003929AA">
            <w:pPr>
              <w:rPr>
                <w:rFonts w:cstheme="minorHAnsi"/>
                <w:b/>
              </w:rPr>
            </w:pPr>
            <w:r w:rsidRPr="001722DE">
              <w:rPr>
                <w:rFonts w:cstheme="minorHAnsi"/>
                <w:b/>
              </w:rPr>
              <w:t>Health and Safety</w:t>
            </w:r>
          </w:p>
        </w:tc>
        <w:tc>
          <w:tcPr>
            <w:tcW w:w="8334" w:type="dxa"/>
          </w:tcPr>
          <w:p w:rsidR="00E06472" w:rsidRPr="0090099D" w:rsidRDefault="00E06472" w:rsidP="00E06472">
            <w:pPr>
              <w:pStyle w:val="4Bulletedcopyblue"/>
              <w:numPr>
                <w:ilvl w:val="0"/>
                <w:numId w:val="14"/>
              </w:numPr>
              <w:rPr>
                <w:lang w:val="en-GB"/>
              </w:rPr>
            </w:pPr>
            <w:r w:rsidRPr="0090099D">
              <w:rPr>
                <w:lang w:val="en-GB"/>
              </w:rPr>
              <w:t xml:space="preserve">With the headteacher and premises team, supervise the maintenance of the school site </w:t>
            </w:r>
          </w:p>
          <w:p w:rsidR="00E06472" w:rsidRPr="0090099D" w:rsidRDefault="00E06472" w:rsidP="00E06472">
            <w:pPr>
              <w:pStyle w:val="4Bulletedcopyblue"/>
              <w:numPr>
                <w:ilvl w:val="0"/>
                <w:numId w:val="14"/>
              </w:numPr>
              <w:rPr>
                <w:lang w:val="en-GB"/>
              </w:rPr>
            </w:pPr>
            <w:r w:rsidRPr="0090099D">
              <w:rPr>
                <w:lang w:val="en-GB"/>
              </w:rPr>
              <w:t xml:space="preserve">Manage the school’s compliance with health and safety regulations, and put in place processes and procedures to ensure the safety of all in the school </w:t>
            </w:r>
          </w:p>
          <w:p w:rsidR="00E06472" w:rsidRDefault="00E06472" w:rsidP="00E06472">
            <w:pPr>
              <w:pStyle w:val="4Bulletedcopyblue"/>
              <w:numPr>
                <w:ilvl w:val="0"/>
                <w:numId w:val="14"/>
              </w:numPr>
              <w:rPr>
                <w:lang w:val="en-GB"/>
              </w:rPr>
            </w:pPr>
            <w:r w:rsidRPr="0090099D">
              <w:rPr>
                <w:lang w:val="en-GB"/>
              </w:rPr>
              <w:t>Organise health and safety training for staff</w:t>
            </w:r>
          </w:p>
          <w:p w:rsidR="00E06472" w:rsidRDefault="00E06472" w:rsidP="00E06472">
            <w:pPr>
              <w:pStyle w:val="4Bulletedcopyblue"/>
              <w:numPr>
                <w:ilvl w:val="0"/>
                <w:numId w:val="14"/>
              </w:numPr>
              <w:rPr>
                <w:lang w:val="en-GB"/>
              </w:rPr>
            </w:pPr>
            <w:r>
              <w:rPr>
                <w:lang w:val="en-GB"/>
              </w:rPr>
              <w:t xml:space="preserve">Take a leading role in preparing for external health and safety audits </w:t>
            </w:r>
          </w:p>
          <w:p w:rsidR="00600036" w:rsidRPr="00E06472" w:rsidRDefault="00600036" w:rsidP="00E06472">
            <w:pPr>
              <w:pStyle w:val="4Bulletedcopyblue"/>
              <w:numPr>
                <w:ilvl w:val="0"/>
                <w:numId w:val="14"/>
              </w:numPr>
              <w:rPr>
                <w:lang w:val="en-GB"/>
              </w:rPr>
            </w:pPr>
            <w:r>
              <w:rPr>
                <w:lang w:val="en-GB"/>
              </w:rPr>
              <w:t>Lead the development of health and safety planning and risk assessment within school</w:t>
            </w:r>
          </w:p>
        </w:tc>
      </w:tr>
      <w:tr w:rsidR="001722DE" w:rsidRPr="001722DE" w:rsidTr="00551CCC">
        <w:tc>
          <w:tcPr>
            <w:tcW w:w="2122" w:type="dxa"/>
          </w:tcPr>
          <w:p w:rsidR="001722DE" w:rsidRPr="001722DE" w:rsidRDefault="001722DE" w:rsidP="003929AA">
            <w:pPr>
              <w:rPr>
                <w:rFonts w:cstheme="minorHAnsi"/>
                <w:b/>
              </w:rPr>
            </w:pPr>
            <w:r w:rsidRPr="001722DE">
              <w:rPr>
                <w:rFonts w:cstheme="minorHAnsi"/>
                <w:b/>
              </w:rPr>
              <w:t>Compliance</w:t>
            </w:r>
          </w:p>
        </w:tc>
        <w:tc>
          <w:tcPr>
            <w:tcW w:w="8334" w:type="dxa"/>
          </w:tcPr>
          <w:p w:rsidR="00331DB4" w:rsidRPr="0090099D" w:rsidRDefault="00331DB4" w:rsidP="00331DB4">
            <w:pPr>
              <w:pStyle w:val="4Bulletedcopyblue"/>
              <w:numPr>
                <w:ilvl w:val="0"/>
                <w:numId w:val="3"/>
              </w:numPr>
              <w:rPr>
                <w:lang w:val="en-GB"/>
              </w:rPr>
            </w:pPr>
            <w:r w:rsidRPr="0090099D">
              <w:rPr>
                <w:lang w:val="en-GB"/>
              </w:rPr>
              <w:t>Manage the school’s compliance with statutory obligations, and advise others on the relevant legal, regulatory and ethical requirements</w:t>
            </w:r>
          </w:p>
          <w:p w:rsidR="001722DE" w:rsidRPr="00331DB4" w:rsidRDefault="00331DB4" w:rsidP="00331DB4">
            <w:pPr>
              <w:pStyle w:val="4Bulletedcopyblue"/>
              <w:numPr>
                <w:ilvl w:val="0"/>
                <w:numId w:val="3"/>
              </w:numPr>
              <w:rPr>
                <w:lang w:val="en-GB"/>
              </w:rPr>
            </w:pPr>
            <w:r w:rsidRPr="0090099D">
              <w:rPr>
                <w:lang w:val="en-GB"/>
              </w:rPr>
              <w:t>Track all school policies and ensure they are updated in accordance with the policy review schedule</w:t>
            </w:r>
          </w:p>
        </w:tc>
      </w:tr>
      <w:tr w:rsidR="001722DE" w:rsidRPr="001722DE" w:rsidTr="00551CCC">
        <w:tc>
          <w:tcPr>
            <w:tcW w:w="2122" w:type="dxa"/>
          </w:tcPr>
          <w:p w:rsidR="001722DE" w:rsidRPr="001722DE" w:rsidRDefault="001722DE" w:rsidP="003929AA">
            <w:pPr>
              <w:rPr>
                <w:rFonts w:cstheme="minorHAnsi"/>
                <w:b/>
              </w:rPr>
            </w:pPr>
            <w:r w:rsidRPr="001722DE">
              <w:rPr>
                <w:rFonts w:cstheme="minorHAnsi"/>
                <w:b/>
              </w:rPr>
              <w:t>Administration</w:t>
            </w:r>
          </w:p>
        </w:tc>
        <w:tc>
          <w:tcPr>
            <w:tcW w:w="8334" w:type="dxa"/>
          </w:tcPr>
          <w:p w:rsidR="00DC08DD" w:rsidRPr="0090099D" w:rsidRDefault="00DC08DD" w:rsidP="00DC08DD">
            <w:pPr>
              <w:pStyle w:val="4Bulletedcopyblue"/>
              <w:numPr>
                <w:ilvl w:val="0"/>
                <w:numId w:val="3"/>
              </w:numPr>
              <w:rPr>
                <w:lang w:val="en-GB"/>
              </w:rPr>
            </w:pPr>
            <w:r w:rsidRPr="0090099D">
              <w:rPr>
                <w:lang w:val="en-GB"/>
              </w:rPr>
              <w:t xml:space="preserve">Keep records in accordance with the school’s record retention schedule and data protection law, ensuring information security and confidentiality at all times </w:t>
            </w:r>
          </w:p>
          <w:p w:rsidR="00DC08DD" w:rsidRPr="0090099D" w:rsidRDefault="00DC08DD" w:rsidP="00DC08DD">
            <w:pPr>
              <w:pStyle w:val="4Bulletedcopyblue"/>
              <w:numPr>
                <w:ilvl w:val="0"/>
                <w:numId w:val="3"/>
              </w:numPr>
              <w:rPr>
                <w:lang w:val="en-GB"/>
              </w:rPr>
            </w:pPr>
            <w:r w:rsidRPr="0090099D">
              <w:rPr>
                <w:lang w:val="en-GB"/>
              </w:rPr>
              <w:t>Provide administrative support for the headteacher and governing body</w:t>
            </w:r>
          </w:p>
          <w:p w:rsidR="001722DE" w:rsidRDefault="00DC08DD" w:rsidP="00DC08DD">
            <w:pPr>
              <w:pStyle w:val="4Bulletedcopyblue"/>
              <w:numPr>
                <w:ilvl w:val="0"/>
                <w:numId w:val="3"/>
              </w:numPr>
              <w:rPr>
                <w:lang w:val="en-GB"/>
              </w:rPr>
            </w:pPr>
            <w:r w:rsidRPr="0090099D">
              <w:rPr>
                <w:lang w:val="en-GB"/>
              </w:rPr>
              <w:t>Support the data protection officer with ensuring data protection compliance and helping the school community understand how to comply with data protection law</w:t>
            </w:r>
          </w:p>
          <w:p w:rsidR="00600036" w:rsidRPr="00DC08DD" w:rsidRDefault="00600036" w:rsidP="00DC08DD">
            <w:pPr>
              <w:pStyle w:val="4Bulletedcopyblue"/>
              <w:numPr>
                <w:ilvl w:val="0"/>
                <w:numId w:val="3"/>
              </w:numPr>
              <w:rPr>
                <w:lang w:val="en-GB"/>
              </w:rPr>
            </w:pPr>
            <w:r>
              <w:rPr>
                <w:lang w:val="en-GB"/>
              </w:rPr>
              <w:t xml:space="preserve">Assist with the development of policies and procedures relating to health and safety, security, confidentiality and data protection. </w:t>
            </w:r>
          </w:p>
        </w:tc>
      </w:tr>
    </w:tbl>
    <w:p w:rsidR="003929AA" w:rsidRPr="000C65F8" w:rsidRDefault="003929AA" w:rsidP="003929AA">
      <w:pPr>
        <w:spacing w:after="0"/>
        <w:rPr>
          <w:rFonts w:cstheme="minorHAnsi"/>
        </w:rPr>
      </w:pPr>
    </w:p>
    <w:p w:rsidR="005843A8" w:rsidRPr="000C65F8" w:rsidRDefault="005843A8" w:rsidP="003929AA">
      <w:pPr>
        <w:spacing w:after="0"/>
        <w:rPr>
          <w:rFonts w:cstheme="minorHAnsi"/>
        </w:rPr>
      </w:pPr>
    </w:p>
    <w:p w:rsidR="003929AA" w:rsidRDefault="00DC08DD" w:rsidP="00DC08DD">
      <w:pPr>
        <w:spacing w:after="0"/>
        <w:jc w:val="center"/>
        <w:rPr>
          <w:rFonts w:cstheme="minorHAnsi"/>
          <w:b/>
          <w:u w:val="single"/>
        </w:rPr>
      </w:pPr>
      <w:r w:rsidRPr="00DC08DD">
        <w:rPr>
          <w:rFonts w:cstheme="minorHAnsi"/>
          <w:b/>
          <w:u w:val="single"/>
        </w:rPr>
        <w:t>Person Specification</w:t>
      </w:r>
    </w:p>
    <w:p w:rsidR="00DC08DD" w:rsidRPr="00DC08DD" w:rsidRDefault="00DC08DD" w:rsidP="00DC08DD">
      <w:pPr>
        <w:spacing w:after="0"/>
        <w:rPr>
          <w:rFonts w:cstheme="minorHAnsi"/>
          <w:b/>
          <w:u w:val="single"/>
        </w:rPr>
      </w:pPr>
    </w:p>
    <w:tbl>
      <w:tblPr>
        <w:tblStyle w:val="TableGrid"/>
        <w:tblW w:w="0" w:type="auto"/>
        <w:tblLook w:val="04A0" w:firstRow="1" w:lastRow="0" w:firstColumn="1" w:lastColumn="0" w:noHBand="0" w:noVBand="1"/>
      </w:tblPr>
      <w:tblGrid>
        <w:gridCol w:w="1838"/>
        <w:gridCol w:w="4899"/>
        <w:gridCol w:w="1858"/>
        <w:gridCol w:w="1861"/>
      </w:tblGrid>
      <w:tr w:rsidR="00DC08DD" w:rsidRPr="00DC08DD" w:rsidTr="00DC08DD">
        <w:tc>
          <w:tcPr>
            <w:tcW w:w="1838" w:type="dxa"/>
            <w:shd w:val="clear" w:color="auto" w:fill="BDD6EE" w:themeFill="accent1" w:themeFillTint="66"/>
          </w:tcPr>
          <w:p w:rsidR="00DC08DD" w:rsidRPr="00DC08DD" w:rsidRDefault="00DC08DD" w:rsidP="007A306C">
            <w:pPr>
              <w:rPr>
                <w:rFonts w:cstheme="minorHAnsi"/>
                <w:b/>
              </w:rPr>
            </w:pPr>
            <w:r>
              <w:rPr>
                <w:rFonts w:cstheme="minorHAnsi"/>
                <w:b/>
              </w:rPr>
              <w:t>Criteria</w:t>
            </w:r>
          </w:p>
        </w:tc>
        <w:tc>
          <w:tcPr>
            <w:tcW w:w="4899" w:type="dxa"/>
            <w:shd w:val="clear" w:color="auto" w:fill="BDD6EE" w:themeFill="accent1" w:themeFillTint="66"/>
          </w:tcPr>
          <w:p w:rsidR="00DC08DD" w:rsidRPr="00646C25" w:rsidRDefault="00DC08DD" w:rsidP="00DE546F">
            <w:pPr>
              <w:rPr>
                <w:rFonts w:cstheme="minorHAnsi"/>
                <w:b/>
              </w:rPr>
            </w:pPr>
            <w:r w:rsidRPr="00646C25">
              <w:rPr>
                <w:rFonts w:cstheme="minorHAnsi"/>
                <w:b/>
              </w:rPr>
              <w:t>Qualities</w:t>
            </w:r>
          </w:p>
        </w:tc>
        <w:tc>
          <w:tcPr>
            <w:tcW w:w="1858" w:type="dxa"/>
            <w:shd w:val="clear" w:color="auto" w:fill="BDD6EE" w:themeFill="accent1" w:themeFillTint="66"/>
            <w:vAlign w:val="center"/>
          </w:tcPr>
          <w:p w:rsidR="00DC08DD" w:rsidRPr="00DC08DD" w:rsidRDefault="00DC08DD" w:rsidP="00DC08DD">
            <w:pPr>
              <w:jc w:val="center"/>
              <w:rPr>
                <w:rFonts w:cstheme="minorHAnsi"/>
                <w:b/>
              </w:rPr>
            </w:pPr>
            <w:r w:rsidRPr="00DC08DD">
              <w:rPr>
                <w:rFonts w:cstheme="minorHAnsi"/>
                <w:b/>
              </w:rPr>
              <w:t>Essential</w:t>
            </w:r>
          </w:p>
        </w:tc>
        <w:tc>
          <w:tcPr>
            <w:tcW w:w="1861" w:type="dxa"/>
            <w:shd w:val="clear" w:color="auto" w:fill="BDD6EE" w:themeFill="accent1" w:themeFillTint="66"/>
            <w:vAlign w:val="center"/>
          </w:tcPr>
          <w:p w:rsidR="00DC08DD" w:rsidRPr="00DC08DD" w:rsidRDefault="00DC08DD" w:rsidP="00DC08DD">
            <w:pPr>
              <w:jc w:val="center"/>
              <w:rPr>
                <w:rFonts w:cstheme="minorHAnsi"/>
                <w:b/>
              </w:rPr>
            </w:pPr>
            <w:r w:rsidRPr="00DC08DD">
              <w:rPr>
                <w:rFonts w:cstheme="minorHAnsi"/>
                <w:b/>
              </w:rPr>
              <w:t>Desirable</w:t>
            </w:r>
          </w:p>
        </w:tc>
      </w:tr>
      <w:tr w:rsidR="00DC08DD" w:rsidRPr="001722DE" w:rsidTr="00DC08DD">
        <w:tc>
          <w:tcPr>
            <w:tcW w:w="1838" w:type="dxa"/>
            <w:vMerge w:val="restart"/>
            <w:vAlign w:val="center"/>
          </w:tcPr>
          <w:p w:rsidR="00DC08DD" w:rsidRPr="00DC08DD" w:rsidRDefault="00DC08DD" w:rsidP="007A306C">
            <w:pPr>
              <w:rPr>
                <w:rFonts w:cstheme="minorHAnsi"/>
                <w:b/>
              </w:rPr>
            </w:pPr>
            <w:r w:rsidRPr="00DC08DD">
              <w:rPr>
                <w:rFonts w:cstheme="minorHAnsi"/>
                <w:b/>
              </w:rPr>
              <w:t>Qualifications and training</w:t>
            </w:r>
          </w:p>
        </w:tc>
        <w:tc>
          <w:tcPr>
            <w:tcW w:w="4899" w:type="dxa"/>
            <w:shd w:val="clear" w:color="auto" w:fill="auto"/>
          </w:tcPr>
          <w:p w:rsidR="00DC08DD" w:rsidRPr="00646C25" w:rsidRDefault="00DC08DD" w:rsidP="00646C25">
            <w:pPr>
              <w:rPr>
                <w:rFonts w:cstheme="minorHAnsi"/>
              </w:rPr>
            </w:pPr>
            <w:r w:rsidRPr="00646C25">
              <w:rPr>
                <w:rFonts w:cstheme="minorHAnsi"/>
              </w:rPr>
              <w:t xml:space="preserve">A degree- ideally in accountancy, business management or related discipline. </w:t>
            </w:r>
          </w:p>
        </w:tc>
        <w:tc>
          <w:tcPr>
            <w:tcW w:w="1858" w:type="dxa"/>
            <w:shd w:val="clear" w:color="auto" w:fill="auto"/>
            <w:vAlign w:val="center"/>
          </w:tcPr>
          <w:p w:rsidR="00DC08DD" w:rsidRPr="00DC08DD" w:rsidRDefault="00DC08DD" w:rsidP="00DC08DD">
            <w:pPr>
              <w:jc w:val="center"/>
              <w:rPr>
                <w:rFonts w:cstheme="minorHAnsi"/>
                <w:b/>
              </w:rPr>
            </w:pPr>
          </w:p>
        </w:tc>
        <w:tc>
          <w:tcPr>
            <w:tcW w:w="1861" w:type="dxa"/>
            <w:shd w:val="clear" w:color="auto" w:fill="auto"/>
            <w:vAlign w:val="center"/>
          </w:tcPr>
          <w:p w:rsidR="00DC08DD" w:rsidRPr="00DC08DD" w:rsidRDefault="00DC08DD" w:rsidP="00DC08DD">
            <w:pPr>
              <w:jc w:val="center"/>
              <w:rPr>
                <w:rFonts w:cstheme="minorHAnsi"/>
                <w:b/>
              </w:rPr>
            </w:pPr>
            <w:r w:rsidRPr="00DC08DD">
              <w:rPr>
                <w:rFonts w:cstheme="minorHAnsi"/>
                <w:b/>
              </w:rPr>
              <w:t>X</w:t>
            </w:r>
          </w:p>
        </w:tc>
      </w:tr>
      <w:tr w:rsidR="00DC08DD" w:rsidRPr="001722DE" w:rsidTr="00DC08DD">
        <w:tc>
          <w:tcPr>
            <w:tcW w:w="1838" w:type="dxa"/>
            <w:vMerge/>
          </w:tcPr>
          <w:p w:rsidR="00DC08DD" w:rsidRPr="0090099D" w:rsidRDefault="00DC08DD" w:rsidP="007A306C"/>
        </w:tc>
        <w:tc>
          <w:tcPr>
            <w:tcW w:w="4899" w:type="dxa"/>
            <w:shd w:val="clear" w:color="auto" w:fill="auto"/>
          </w:tcPr>
          <w:p w:rsidR="00DC08DD" w:rsidRPr="00646C25" w:rsidRDefault="00DC08DD" w:rsidP="00646C25">
            <w:pPr>
              <w:rPr>
                <w:rFonts w:cstheme="minorHAnsi"/>
                <w:b/>
              </w:rPr>
            </w:pPr>
            <w:r w:rsidRPr="0090099D">
              <w:t>A school business management qualification</w:t>
            </w:r>
          </w:p>
        </w:tc>
        <w:tc>
          <w:tcPr>
            <w:tcW w:w="1858" w:type="dxa"/>
            <w:shd w:val="clear" w:color="auto" w:fill="auto"/>
            <w:vAlign w:val="center"/>
          </w:tcPr>
          <w:p w:rsidR="00DC08DD" w:rsidRPr="00DC08DD" w:rsidRDefault="00DC08DD" w:rsidP="00DC08DD">
            <w:pPr>
              <w:jc w:val="center"/>
              <w:rPr>
                <w:rFonts w:cstheme="minorHAnsi"/>
                <w:b/>
              </w:rPr>
            </w:pPr>
            <w:r w:rsidRPr="00DC08DD">
              <w:rPr>
                <w:rFonts w:cstheme="minorHAnsi"/>
                <w:b/>
              </w:rPr>
              <w:t>X</w:t>
            </w:r>
          </w:p>
          <w:p w:rsidR="00DC08DD" w:rsidRPr="00DC08DD" w:rsidRDefault="00DC08DD" w:rsidP="00DC08DD">
            <w:pPr>
              <w:jc w:val="center"/>
              <w:rPr>
                <w:rFonts w:cstheme="minorHAnsi"/>
                <w:b/>
              </w:rPr>
            </w:pPr>
            <w:r w:rsidRPr="00DC08DD">
              <w:rPr>
                <w:rFonts w:cstheme="minorHAnsi"/>
                <w:b/>
              </w:rPr>
              <w:t>(or willingness to undertake)</w:t>
            </w:r>
          </w:p>
        </w:tc>
        <w:tc>
          <w:tcPr>
            <w:tcW w:w="1861" w:type="dxa"/>
            <w:shd w:val="clear" w:color="auto" w:fill="auto"/>
            <w:vAlign w:val="center"/>
          </w:tcPr>
          <w:p w:rsidR="00DC08DD" w:rsidRPr="00DC08DD" w:rsidRDefault="00DC08DD" w:rsidP="00DC08DD">
            <w:pPr>
              <w:jc w:val="center"/>
              <w:rPr>
                <w:rFonts w:cstheme="minorHAnsi"/>
                <w:b/>
              </w:rPr>
            </w:pPr>
          </w:p>
        </w:tc>
      </w:tr>
      <w:tr w:rsidR="00DC08DD" w:rsidRPr="001722DE" w:rsidTr="00DC08DD">
        <w:tc>
          <w:tcPr>
            <w:tcW w:w="1838" w:type="dxa"/>
            <w:vMerge w:val="restart"/>
            <w:vAlign w:val="center"/>
          </w:tcPr>
          <w:p w:rsidR="00DC08DD" w:rsidRPr="00522F69" w:rsidRDefault="00DC08DD" w:rsidP="00DC08DD">
            <w:pPr>
              <w:pStyle w:val="Tablebodycopy"/>
              <w:rPr>
                <w:b/>
                <w:lang w:val="en-GB"/>
              </w:rPr>
            </w:pPr>
            <w:r w:rsidRPr="00522F69">
              <w:rPr>
                <w:b/>
              </w:rPr>
              <w:t>Experience</w:t>
            </w:r>
          </w:p>
        </w:tc>
        <w:tc>
          <w:tcPr>
            <w:tcW w:w="4899" w:type="dxa"/>
            <w:shd w:val="clear" w:color="auto" w:fill="auto"/>
          </w:tcPr>
          <w:p w:rsidR="00DC08DD" w:rsidRPr="00DC08DD" w:rsidRDefault="00DC08DD" w:rsidP="00C82608">
            <w:pPr>
              <w:pStyle w:val="4Bulletedcopyblue"/>
              <w:numPr>
                <w:ilvl w:val="0"/>
                <w:numId w:val="0"/>
              </w:numPr>
              <w:rPr>
                <w:lang w:val="en-GB"/>
              </w:rPr>
            </w:pPr>
            <w:r w:rsidRPr="00DC08DD">
              <w:rPr>
                <w:lang w:val="en-GB"/>
              </w:rPr>
              <w:t>Successful leadership and management experience in a school, or in a relevant field outside education</w:t>
            </w:r>
          </w:p>
        </w:tc>
        <w:tc>
          <w:tcPr>
            <w:tcW w:w="1858" w:type="dxa"/>
            <w:shd w:val="clear" w:color="auto" w:fill="auto"/>
            <w:vAlign w:val="center"/>
          </w:tcPr>
          <w:p w:rsidR="00DC08DD" w:rsidRPr="00DC08DD" w:rsidRDefault="00DC08DD" w:rsidP="00DC08DD">
            <w:pPr>
              <w:jc w:val="center"/>
              <w:rPr>
                <w:rFonts w:cstheme="minorHAnsi"/>
                <w:b/>
              </w:rPr>
            </w:pPr>
          </w:p>
        </w:tc>
        <w:tc>
          <w:tcPr>
            <w:tcW w:w="1861" w:type="dxa"/>
            <w:shd w:val="clear" w:color="auto" w:fill="auto"/>
            <w:vAlign w:val="center"/>
          </w:tcPr>
          <w:p w:rsidR="00DC08DD" w:rsidRPr="00DC08DD" w:rsidRDefault="002F480C" w:rsidP="00DC08DD">
            <w:pPr>
              <w:jc w:val="center"/>
              <w:rPr>
                <w:rFonts w:cstheme="minorHAnsi"/>
                <w:b/>
              </w:rPr>
            </w:pPr>
            <w:r w:rsidRPr="00DC08DD">
              <w:rPr>
                <w:rFonts w:cstheme="minorHAnsi"/>
                <w:b/>
              </w:rPr>
              <w:t>X</w:t>
            </w:r>
          </w:p>
        </w:tc>
      </w:tr>
      <w:tr w:rsidR="00DC08DD" w:rsidRPr="001722DE" w:rsidTr="00DC08DD">
        <w:tc>
          <w:tcPr>
            <w:tcW w:w="1838" w:type="dxa"/>
            <w:vMerge/>
          </w:tcPr>
          <w:p w:rsidR="00DC08DD" w:rsidRDefault="00DC08DD" w:rsidP="00DC08DD">
            <w:pPr>
              <w:rPr>
                <w:rFonts w:cstheme="minorHAnsi"/>
                <w:b/>
              </w:rPr>
            </w:pPr>
          </w:p>
        </w:tc>
        <w:tc>
          <w:tcPr>
            <w:tcW w:w="4899" w:type="dxa"/>
            <w:shd w:val="clear" w:color="auto" w:fill="auto"/>
          </w:tcPr>
          <w:p w:rsidR="00DC08DD" w:rsidRPr="00646C25" w:rsidRDefault="00646C25" w:rsidP="00646C25">
            <w:pPr>
              <w:pStyle w:val="4Bulletedcopyblue"/>
              <w:numPr>
                <w:ilvl w:val="0"/>
                <w:numId w:val="0"/>
              </w:numPr>
              <w:rPr>
                <w:lang w:val="en-GB"/>
              </w:rPr>
            </w:pPr>
            <w:r>
              <w:rPr>
                <w:lang w:val="en-GB"/>
              </w:rPr>
              <w:t>I</w:t>
            </w:r>
            <w:r w:rsidR="00DC08DD" w:rsidRPr="00DC08DD">
              <w:rPr>
                <w:lang w:val="en-GB"/>
              </w:rPr>
              <w:t>nvolvement in school self-evaluation and improvement planning</w:t>
            </w:r>
          </w:p>
        </w:tc>
        <w:tc>
          <w:tcPr>
            <w:tcW w:w="1858" w:type="dxa"/>
            <w:shd w:val="clear" w:color="auto" w:fill="auto"/>
            <w:vAlign w:val="center"/>
          </w:tcPr>
          <w:p w:rsidR="00DC08DD" w:rsidRPr="00DC08DD" w:rsidRDefault="00DC08DD" w:rsidP="00DC08DD">
            <w:pPr>
              <w:jc w:val="center"/>
              <w:rPr>
                <w:rFonts w:cstheme="minorHAnsi"/>
                <w:b/>
              </w:rPr>
            </w:pPr>
            <w:r>
              <w:rPr>
                <w:rFonts w:cstheme="minorHAnsi"/>
                <w:b/>
              </w:rPr>
              <w:t>X</w:t>
            </w:r>
          </w:p>
        </w:tc>
        <w:tc>
          <w:tcPr>
            <w:tcW w:w="1861" w:type="dxa"/>
            <w:shd w:val="clear" w:color="auto" w:fill="auto"/>
            <w:vAlign w:val="center"/>
          </w:tcPr>
          <w:p w:rsidR="00DC08DD" w:rsidRPr="00DC08DD" w:rsidRDefault="00DC08DD" w:rsidP="00DC08DD">
            <w:pPr>
              <w:jc w:val="center"/>
              <w:rPr>
                <w:rFonts w:cstheme="minorHAnsi"/>
                <w:b/>
              </w:rPr>
            </w:pPr>
          </w:p>
        </w:tc>
      </w:tr>
      <w:tr w:rsidR="00DC08DD" w:rsidRPr="001722DE" w:rsidTr="00DC08DD">
        <w:tc>
          <w:tcPr>
            <w:tcW w:w="1838" w:type="dxa"/>
            <w:vMerge/>
          </w:tcPr>
          <w:p w:rsidR="00DC08DD" w:rsidRDefault="00DC08DD" w:rsidP="00DC08DD">
            <w:pPr>
              <w:rPr>
                <w:rFonts w:cstheme="minorHAnsi"/>
                <w:b/>
              </w:rPr>
            </w:pPr>
          </w:p>
        </w:tc>
        <w:tc>
          <w:tcPr>
            <w:tcW w:w="4899" w:type="dxa"/>
            <w:shd w:val="clear" w:color="auto" w:fill="auto"/>
          </w:tcPr>
          <w:p w:rsidR="00DC08DD" w:rsidRPr="00C82608" w:rsidRDefault="00DC08DD" w:rsidP="00C82608">
            <w:pPr>
              <w:pStyle w:val="4Bulletedcopyblue"/>
              <w:numPr>
                <w:ilvl w:val="0"/>
                <w:numId w:val="0"/>
              </w:numPr>
              <w:rPr>
                <w:lang w:val="en-GB"/>
              </w:rPr>
            </w:pPr>
            <w:r w:rsidRPr="00DC08DD">
              <w:rPr>
                <w:lang w:val="en-GB"/>
              </w:rPr>
              <w:t>Line management experience</w:t>
            </w:r>
          </w:p>
        </w:tc>
        <w:tc>
          <w:tcPr>
            <w:tcW w:w="1858" w:type="dxa"/>
            <w:shd w:val="clear" w:color="auto" w:fill="auto"/>
            <w:vAlign w:val="center"/>
          </w:tcPr>
          <w:p w:rsidR="00DC08DD" w:rsidRPr="00DC08DD" w:rsidRDefault="00DC08DD" w:rsidP="00DC08DD">
            <w:pPr>
              <w:jc w:val="center"/>
              <w:rPr>
                <w:rFonts w:cstheme="minorHAnsi"/>
                <w:b/>
              </w:rPr>
            </w:pPr>
            <w:r>
              <w:rPr>
                <w:rFonts w:cstheme="minorHAnsi"/>
                <w:b/>
              </w:rPr>
              <w:t>X</w:t>
            </w:r>
          </w:p>
        </w:tc>
        <w:tc>
          <w:tcPr>
            <w:tcW w:w="1861" w:type="dxa"/>
            <w:shd w:val="clear" w:color="auto" w:fill="auto"/>
            <w:vAlign w:val="center"/>
          </w:tcPr>
          <w:p w:rsidR="00DC08DD" w:rsidRPr="00DC08DD" w:rsidRDefault="00DC08DD" w:rsidP="00DC08DD">
            <w:pPr>
              <w:jc w:val="center"/>
              <w:rPr>
                <w:rFonts w:cstheme="minorHAnsi"/>
                <w:b/>
              </w:rPr>
            </w:pPr>
          </w:p>
        </w:tc>
      </w:tr>
      <w:tr w:rsidR="00DC08DD" w:rsidRPr="001722DE" w:rsidTr="00DC08DD">
        <w:tc>
          <w:tcPr>
            <w:tcW w:w="1838" w:type="dxa"/>
            <w:vMerge/>
          </w:tcPr>
          <w:p w:rsidR="00DC08DD" w:rsidRDefault="00DC08DD" w:rsidP="00DC08DD">
            <w:pPr>
              <w:rPr>
                <w:rFonts w:cstheme="minorHAnsi"/>
                <w:b/>
              </w:rPr>
            </w:pPr>
          </w:p>
        </w:tc>
        <w:tc>
          <w:tcPr>
            <w:tcW w:w="4899" w:type="dxa"/>
            <w:shd w:val="clear" w:color="auto" w:fill="auto"/>
          </w:tcPr>
          <w:p w:rsidR="00DC08DD" w:rsidRPr="00C82608" w:rsidRDefault="00DC08DD" w:rsidP="00C82608">
            <w:pPr>
              <w:pStyle w:val="4Bulletedcopyblue"/>
              <w:numPr>
                <w:ilvl w:val="0"/>
                <w:numId w:val="0"/>
              </w:numPr>
              <w:rPr>
                <w:lang w:val="en-GB"/>
              </w:rPr>
            </w:pPr>
            <w:r w:rsidRPr="00DC08DD">
              <w:rPr>
                <w:lang w:val="en-GB"/>
              </w:rPr>
              <w:t>Experience of change management</w:t>
            </w:r>
          </w:p>
        </w:tc>
        <w:tc>
          <w:tcPr>
            <w:tcW w:w="1858" w:type="dxa"/>
            <w:shd w:val="clear" w:color="auto" w:fill="auto"/>
            <w:vAlign w:val="center"/>
          </w:tcPr>
          <w:p w:rsidR="00DC08DD" w:rsidRPr="00DC08DD" w:rsidRDefault="00DC08DD" w:rsidP="00DC08DD">
            <w:pPr>
              <w:jc w:val="center"/>
              <w:rPr>
                <w:rFonts w:cstheme="minorHAnsi"/>
                <w:b/>
              </w:rPr>
            </w:pPr>
            <w:r>
              <w:rPr>
                <w:rFonts w:cstheme="minorHAnsi"/>
                <w:b/>
              </w:rPr>
              <w:t>X</w:t>
            </w:r>
          </w:p>
        </w:tc>
        <w:tc>
          <w:tcPr>
            <w:tcW w:w="1861" w:type="dxa"/>
            <w:shd w:val="clear" w:color="auto" w:fill="auto"/>
            <w:vAlign w:val="center"/>
          </w:tcPr>
          <w:p w:rsidR="00DC08DD" w:rsidRPr="00DC08DD" w:rsidRDefault="00DC08DD" w:rsidP="00DC08DD">
            <w:pPr>
              <w:jc w:val="center"/>
              <w:rPr>
                <w:rFonts w:cstheme="minorHAnsi"/>
                <w:b/>
              </w:rPr>
            </w:pPr>
          </w:p>
        </w:tc>
      </w:tr>
      <w:tr w:rsidR="00DC08DD" w:rsidRPr="001722DE" w:rsidTr="00DC08DD">
        <w:tc>
          <w:tcPr>
            <w:tcW w:w="1838" w:type="dxa"/>
            <w:vMerge/>
          </w:tcPr>
          <w:p w:rsidR="00DC08DD" w:rsidRDefault="00DC08DD" w:rsidP="00DC08DD">
            <w:pPr>
              <w:rPr>
                <w:rFonts w:cstheme="minorHAnsi"/>
                <w:b/>
              </w:rPr>
            </w:pPr>
          </w:p>
        </w:tc>
        <w:tc>
          <w:tcPr>
            <w:tcW w:w="4899" w:type="dxa"/>
            <w:shd w:val="clear" w:color="auto" w:fill="auto"/>
          </w:tcPr>
          <w:p w:rsidR="00DC08DD" w:rsidRPr="00DC08DD" w:rsidRDefault="00DC08DD" w:rsidP="00C82608">
            <w:pPr>
              <w:pStyle w:val="4Bulletedcopyblue"/>
              <w:numPr>
                <w:ilvl w:val="0"/>
                <w:numId w:val="0"/>
              </w:numPr>
              <w:rPr>
                <w:lang w:val="en-GB"/>
              </w:rPr>
            </w:pPr>
            <w:r w:rsidRPr="00DC08DD">
              <w:rPr>
                <w:lang w:val="en-GB"/>
              </w:rPr>
              <w:t>Contributing to staff development</w:t>
            </w:r>
          </w:p>
        </w:tc>
        <w:tc>
          <w:tcPr>
            <w:tcW w:w="1858" w:type="dxa"/>
            <w:shd w:val="clear" w:color="auto" w:fill="auto"/>
            <w:vAlign w:val="center"/>
          </w:tcPr>
          <w:p w:rsidR="00DC08DD" w:rsidRPr="00DC08DD" w:rsidRDefault="00DC08DD" w:rsidP="00DC08DD">
            <w:pPr>
              <w:jc w:val="center"/>
              <w:rPr>
                <w:rFonts w:cstheme="minorHAnsi"/>
                <w:b/>
              </w:rPr>
            </w:pPr>
          </w:p>
        </w:tc>
        <w:tc>
          <w:tcPr>
            <w:tcW w:w="1861" w:type="dxa"/>
            <w:shd w:val="clear" w:color="auto" w:fill="auto"/>
            <w:vAlign w:val="center"/>
          </w:tcPr>
          <w:p w:rsidR="00DC08DD" w:rsidRPr="00DC08DD" w:rsidRDefault="00DC08DD" w:rsidP="00DC08DD">
            <w:pPr>
              <w:jc w:val="center"/>
              <w:rPr>
                <w:rFonts w:cstheme="minorHAnsi"/>
                <w:b/>
              </w:rPr>
            </w:pPr>
            <w:r>
              <w:rPr>
                <w:rFonts w:cstheme="minorHAnsi"/>
                <w:b/>
              </w:rPr>
              <w:t>X</w:t>
            </w:r>
          </w:p>
        </w:tc>
      </w:tr>
      <w:tr w:rsidR="00DC08DD" w:rsidRPr="001722DE" w:rsidTr="00DC08DD">
        <w:tc>
          <w:tcPr>
            <w:tcW w:w="1838" w:type="dxa"/>
            <w:vMerge w:val="restart"/>
            <w:vAlign w:val="center"/>
          </w:tcPr>
          <w:p w:rsidR="00DC08DD" w:rsidRPr="00522F69" w:rsidRDefault="00DC08DD" w:rsidP="00DC08DD">
            <w:pPr>
              <w:pStyle w:val="Tablebodycopy"/>
              <w:rPr>
                <w:b/>
                <w:lang w:val="en-GB"/>
              </w:rPr>
            </w:pPr>
            <w:r w:rsidRPr="00522F69">
              <w:rPr>
                <w:b/>
              </w:rPr>
              <w:t>Skills and knowledge</w:t>
            </w:r>
          </w:p>
        </w:tc>
        <w:tc>
          <w:tcPr>
            <w:tcW w:w="4899" w:type="dxa"/>
            <w:shd w:val="clear" w:color="auto" w:fill="auto"/>
          </w:tcPr>
          <w:p w:rsidR="00DC08DD" w:rsidRPr="0090099D" w:rsidRDefault="00DC08DD" w:rsidP="00C82608">
            <w:pPr>
              <w:pStyle w:val="4Bulletedcopyblue"/>
              <w:numPr>
                <w:ilvl w:val="0"/>
                <w:numId w:val="0"/>
              </w:numPr>
              <w:rPr>
                <w:lang w:val="en-GB"/>
              </w:rPr>
            </w:pPr>
            <w:r w:rsidRPr="0090099D">
              <w:rPr>
                <w:lang w:val="en-GB"/>
              </w:rPr>
              <w:t>Expert knowledge of financial management</w:t>
            </w:r>
          </w:p>
        </w:tc>
        <w:tc>
          <w:tcPr>
            <w:tcW w:w="1858" w:type="dxa"/>
            <w:shd w:val="clear" w:color="auto" w:fill="auto"/>
            <w:vAlign w:val="center"/>
          </w:tcPr>
          <w:p w:rsidR="00DC08DD" w:rsidRPr="00DC08DD" w:rsidRDefault="00646C25" w:rsidP="00DC08DD">
            <w:pPr>
              <w:jc w:val="center"/>
              <w:rPr>
                <w:rFonts w:cstheme="minorHAnsi"/>
                <w:b/>
              </w:rPr>
            </w:pPr>
            <w:r>
              <w:rPr>
                <w:rFonts w:cstheme="minorHAnsi"/>
                <w:b/>
              </w:rPr>
              <w:t>X</w:t>
            </w:r>
          </w:p>
        </w:tc>
        <w:tc>
          <w:tcPr>
            <w:tcW w:w="1861" w:type="dxa"/>
            <w:shd w:val="clear" w:color="auto" w:fill="auto"/>
            <w:vAlign w:val="center"/>
          </w:tcPr>
          <w:p w:rsidR="00DC08DD" w:rsidRDefault="00DC08DD" w:rsidP="00DC08DD">
            <w:pPr>
              <w:jc w:val="center"/>
              <w:rPr>
                <w:rFonts w:cstheme="minorHAnsi"/>
                <w:b/>
              </w:rPr>
            </w:pPr>
          </w:p>
        </w:tc>
      </w:tr>
      <w:tr w:rsidR="00DC08DD" w:rsidRPr="001722DE" w:rsidTr="00DC08DD">
        <w:tc>
          <w:tcPr>
            <w:tcW w:w="1838" w:type="dxa"/>
            <w:vMerge/>
          </w:tcPr>
          <w:p w:rsidR="00DC08DD" w:rsidRPr="00522F69" w:rsidRDefault="00DC08DD" w:rsidP="00DC08DD">
            <w:pPr>
              <w:pStyle w:val="Tablebodycopy"/>
              <w:rPr>
                <w:b/>
              </w:rPr>
            </w:pPr>
          </w:p>
        </w:tc>
        <w:tc>
          <w:tcPr>
            <w:tcW w:w="4899" w:type="dxa"/>
            <w:shd w:val="clear" w:color="auto" w:fill="auto"/>
          </w:tcPr>
          <w:p w:rsidR="00DC08DD" w:rsidRPr="0090099D" w:rsidRDefault="00DC08DD" w:rsidP="00646C25">
            <w:pPr>
              <w:pStyle w:val="4Bulletedcopyblue"/>
              <w:numPr>
                <w:ilvl w:val="0"/>
                <w:numId w:val="0"/>
              </w:numPr>
              <w:rPr>
                <w:lang w:val="en-GB"/>
              </w:rPr>
            </w:pPr>
            <w:r>
              <w:rPr>
                <w:lang w:val="en-GB"/>
              </w:rPr>
              <w:t>E</w:t>
            </w:r>
            <w:r w:rsidRPr="0090099D">
              <w:rPr>
                <w:lang w:val="en-GB"/>
              </w:rPr>
              <w:t>xcellent attention to detai</w:t>
            </w:r>
            <w:r w:rsidR="00C82608">
              <w:rPr>
                <w:lang w:val="en-GB"/>
              </w:rPr>
              <w:t>l</w:t>
            </w:r>
          </w:p>
        </w:tc>
        <w:tc>
          <w:tcPr>
            <w:tcW w:w="1858" w:type="dxa"/>
            <w:shd w:val="clear" w:color="auto" w:fill="auto"/>
            <w:vAlign w:val="center"/>
          </w:tcPr>
          <w:p w:rsidR="00DC08DD" w:rsidRPr="00DC08DD" w:rsidRDefault="00646C25" w:rsidP="00DC08DD">
            <w:pPr>
              <w:jc w:val="center"/>
              <w:rPr>
                <w:rFonts w:cstheme="minorHAnsi"/>
                <w:b/>
              </w:rPr>
            </w:pPr>
            <w:r>
              <w:rPr>
                <w:rFonts w:cstheme="minorHAnsi"/>
                <w:b/>
              </w:rPr>
              <w:t>X</w:t>
            </w:r>
          </w:p>
        </w:tc>
        <w:tc>
          <w:tcPr>
            <w:tcW w:w="1861" w:type="dxa"/>
            <w:shd w:val="clear" w:color="auto" w:fill="auto"/>
            <w:vAlign w:val="center"/>
          </w:tcPr>
          <w:p w:rsidR="00DC08DD" w:rsidRDefault="00DC08DD" w:rsidP="00DC08DD">
            <w:pPr>
              <w:jc w:val="center"/>
              <w:rPr>
                <w:rFonts w:cstheme="minorHAnsi"/>
                <w:b/>
              </w:rPr>
            </w:pPr>
          </w:p>
        </w:tc>
      </w:tr>
      <w:tr w:rsidR="00DC08DD" w:rsidRPr="001722DE" w:rsidTr="00DC08DD">
        <w:tc>
          <w:tcPr>
            <w:tcW w:w="1838" w:type="dxa"/>
            <w:vMerge/>
          </w:tcPr>
          <w:p w:rsidR="00DC08DD" w:rsidRPr="00522F69" w:rsidRDefault="00DC08DD" w:rsidP="00DC08DD">
            <w:pPr>
              <w:pStyle w:val="Tablebodycopy"/>
              <w:rPr>
                <w:b/>
              </w:rPr>
            </w:pPr>
          </w:p>
        </w:tc>
        <w:tc>
          <w:tcPr>
            <w:tcW w:w="4899" w:type="dxa"/>
            <w:shd w:val="clear" w:color="auto" w:fill="auto"/>
          </w:tcPr>
          <w:p w:rsidR="00DC08DD" w:rsidRPr="0090099D" w:rsidRDefault="00DC08DD" w:rsidP="00C82608">
            <w:pPr>
              <w:pStyle w:val="4Bulletedcopyblue"/>
              <w:numPr>
                <w:ilvl w:val="0"/>
                <w:numId w:val="0"/>
              </w:numPr>
              <w:rPr>
                <w:lang w:val="en-GB"/>
              </w:rPr>
            </w:pPr>
            <w:r w:rsidRPr="0090099D">
              <w:rPr>
                <w:lang w:val="en-GB"/>
              </w:rPr>
              <w:t>Previous use of</w:t>
            </w:r>
            <w:r w:rsidR="00C82608">
              <w:rPr>
                <w:lang w:val="en-GB"/>
              </w:rPr>
              <w:t xml:space="preserve"> SIMS/ another </w:t>
            </w:r>
            <w:r w:rsidR="00DB105C">
              <w:rPr>
                <w:lang w:val="en-GB"/>
              </w:rPr>
              <w:t>m</w:t>
            </w:r>
            <w:r w:rsidR="00C82608">
              <w:rPr>
                <w:lang w:val="en-GB"/>
              </w:rPr>
              <w:t xml:space="preserve">anagement </w:t>
            </w:r>
            <w:r w:rsidR="00DB105C">
              <w:rPr>
                <w:lang w:val="en-GB"/>
              </w:rPr>
              <w:t>i</w:t>
            </w:r>
            <w:r w:rsidR="00C82608">
              <w:rPr>
                <w:lang w:val="en-GB"/>
              </w:rPr>
              <w:t xml:space="preserve">nformation </w:t>
            </w:r>
            <w:r w:rsidR="00DB105C">
              <w:rPr>
                <w:lang w:val="en-GB"/>
              </w:rPr>
              <w:t>s</w:t>
            </w:r>
            <w:r w:rsidR="00C82608">
              <w:rPr>
                <w:lang w:val="en-GB"/>
              </w:rPr>
              <w:t>ystem</w:t>
            </w:r>
          </w:p>
        </w:tc>
        <w:tc>
          <w:tcPr>
            <w:tcW w:w="1858" w:type="dxa"/>
            <w:shd w:val="clear" w:color="auto" w:fill="auto"/>
            <w:vAlign w:val="center"/>
          </w:tcPr>
          <w:p w:rsidR="00DC08DD" w:rsidRPr="00DC08DD" w:rsidRDefault="00C82608" w:rsidP="00DC08DD">
            <w:pPr>
              <w:jc w:val="center"/>
              <w:rPr>
                <w:rFonts w:cstheme="minorHAnsi"/>
                <w:b/>
              </w:rPr>
            </w:pPr>
            <w:r>
              <w:rPr>
                <w:rFonts w:cstheme="minorHAnsi"/>
                <w:b/>
              </w:rPr>
              <w:t>X</w:t>
            </w:r>
          </w:p>
        </w:tc>
        <w:tc>
          <w:tcPr>
            <w:tcW w:w="1861" w:type="dxa"/>
            <w:shd w:val="clear" w:color="auto" w:fill="auto"/>
            <w:vAlign w:val="center"/>
          </w:tcPr>
          <w:p w:rsidR="00DC08DD" w:rsidRDefault="00DC08DD" w:rsidP="00DC08DD">
            <w:pPr>
              <w:jc w:val="center"/>
              <w:rPr>
                <w:rFonts w:cstheme="minorHAnsi"/>
                <w:b/>
              </w:rPr>
            </w:pPr>
          </w:p>
        </w:tc>
      </w:tr>
      <w:tr w:rsidR="00DB105C" w:rsidRPr="001722DE" w:rsidTr="00DC08DD">
        <w:tc>
          <w:tcPr>
            <w:tcW w:w="1838" w:type="dxa"/>
            <w:vMerge/>
          </w:tcPr>
          <w:p w:rsidR="00DB105C" w:rsidRPr="00522F69" w:rsidRDefault="00DB105C" w:rsidP="00DC08DD">
            <w:pPr>
              <w:pStyle w:val="Tablebodycopy"/>
              <w:rPr>
                <w:b/>
              </w:rPr>
            </w:pPr>
          </w:p>
        </w:tc>
        <w:tc>
          <w:tcPr>
            <w:tcW w:w="4899" w:type="dxa"/>
            <w:shd w:val="clear" w:color="auto" w:fill="auto"/>
          </w:tcPr>
          <w:p w:rsidR="00DB105C" w:rsidRPr="0090099D" w:rsidRDefault="00DB105C" w:rsidP="002F480C">
            <w:pPr>
              <w:pStyle w:val="4Bulletedcopyblue"/>
              <w:numPr>
                <w:ilvl w:val="0"/>
                <w:numId w:val="0"/>
              </w:numPr>
              <w:rPr>
                <w:lang w:val="en-GB"/>
              </w:rPr>
            </w:pPr>
            <w:r>
              <w:rPr>
                <w:lang w:val="en-GB"/>
              </w:rPr>
              <w:t>Previous use of a financial management system</w:t>
            </w:r>
          </w:p>
        </w:tc>
        <w:tc>
          <w:tcPr>
            <w:tcW w:w="1858" w:type="dxa"/>
            <w:shd w:val="clear" w:color="auto" w:fill="auto"/>
            <w:vAlign w:val="center"/>
          </w:tcPr>
          <w:p w:rsidR="00DB105C" w:rsidRDefault="00A134FE" w:rsidP="00DC08DD">
            <w:pPr>
              <w:jc w:val="center"/>
              <w:rPr>
                <w:rFonts w:cstheme="minorHAnsi"/>
                <w:b/>
              </w:rPr>
            </w:pPr>
            <w:r>
              <w:rPr>
                <w:rFonts w:cstheme="minorHAnsi"/>
                <w:b/>
              </w:rPr>
              <w:t>X</w:t>
            </w:r>
          </w:p>
        </w:tc>
        <w:tc>
          <w:tcPr>
            <w:tcW w:w="1861" w:type="dxa"/>
            <w:shd w:val="clear" w:color="auto" w:fill="auto"/>
            <w:vAlign w:val="center"/>
          </w:tcPr>
          <w:p w:rsidR="00DB105C" w:rsidRDefault="00DB105C" w:rsidP="00DC08DD">
            <w:pPr>
              <w:jc w:val="center"/>
              <w:rPr>
                <w:rFonts w:cstheme="minorHAnsi"/>
                <w:b/>
              </w:rPr>
            </w:pPr>
          </w:p>
        </w:tc>
      </w:tr>
      <w:tr w:rsidR="00DC08DD" w:rsidRPr="001722DE" w:rsidTr="00DC08DD">
        <w:tc>
          <w:tcPr>
            <w:tcW w:w="1838" w:type="dxa"/>
            <w:vMerge/>
          </w:tcPr>
          <w:p w:rsidR="00DC08DD" w:rsidRPr="00522F69" w:rsidRDefault="00DC08DD" w:rsidP="00DC08DD">
            <w:pPr>
              <w:pStyle w:val="Tablebodycopy"/>
              <w:rPr>
                <w:b/>
              </w:rPr>
            </w:pPr>
          </w:p>
        </w:tc>
        <w:tc>
          <w:tcPr>
            <w:tcW w:w="4899" w:type="dxa"/>
            <w:shd w:val="clear" w:color="auto" w:fill="auto"/>
          </w:tcPr>
          <w:p w:rsidR="00DC08DD" w:rsidRPr="0090099D" w:rsidRDefault="00DC08DD" w:rsidP="002F480C">
            <w:pPr>
              <w:pStyle w:val="4Bulletedcopyblue"/>
              <w:numPr>
                <w:ilvl w:val="0"/>
                <w:numId w:val="0"/>
              </w:numPr>
              <w:rPr>
                <w:lang w:val="en-GB"/>
              </w:rPr>
            </w:pPr>
            <w:r w:rsidRPr="0090099D">
              <w:rPr>
                <w:lang w:val="en-GB"/>
              </w:rPr>
              <w:t>Effective communication and interpersonal skills</w:t>
            </w:r>
          </w:p>
        </w:tc>
        <w:tc>
          <w:tcPr>
            <w:tcW w:w="1858" w:type="dxa"/>
            <w:shd w:val="clear" w:color="auto" w:fill="auto"/>
            <w:vAlign w:val="center"/>
          </w:tcPr>
          <w:p w:rsidR="00DC08DD" w:rsidRPr="00DC08DD" w:rsidRDefault="00646C25" w:rsidP="00DC08DD">
            <w:pPr>
              <w:jc w:val="center"/>
              <w:rPr>
                <w:rFonts w:cstheme="minorHAnsi"/>
                <w:b/>
              </w:rPr>
            </w:pPr>
            <w:r>
              <w:rPr>
                <w:rFonts w:cstheme="minorHAnsi"/>
                <w:b/>
              </w:rPr>
              <w:t>X</w:t>
            </w:r>
          </w:p>
        </w:tc>
        <w:tc>
          <w:tcPr>
            <w:tcW w:w="1861" w:type="dxa"/>
            <w:shd w:val="clear" w:color="auto" w:fill="auto"/>
            <w:vAlign w:val="center"/>
          </w:tcPr>
          <w:p w:rsidR="00DC08DD" w:rsidRDefault="00DC08DD" w:rsidP="00DC08DD">
            <w:pPr>
              <w:jc w:val="center"/>
              <w:rPr>
                <w:rFonts w:cstheme="minorHAnsi"/>
                <w:b/>
              </w:rPr>
            </w:pPr>
          </w:p>
        </w:tc>
        <w:bookmarkStart w:id="0" w:name="_GoBack"/>
        <w:bookmarkEnd w:id="0"/>
      </w:tr>
      <w:tr w:rsidR="00DC08DD" w:rsidRPr="001722DE" w:rsidTr="00DC08DD">
        <w:tc>
          <w:tcPr>
            <w:tcW w:w="1838" w:type="dxa"/>
            <w:vMerge/>
          </w:tcPr>
          <w:p w:rsidR="00DC08DD" w:rsidRPr="00522F69" w:rsidRDefault="00DC08DD" w:rsidP="00DC08DD">
            <w:pPr>
              <w:pStyle w:val="Tablebodycopy"/>
              <w:rPr>
                <w:b/>
              </w:rPr>
            </w:pPr>
          </w:p>
        </w:tc>
        <w:tc>
          <w:tcPr>
            <w:tcW w:w="4899" w:type="dxa"/>
            <w:shd w:val="clear" w:color="auto" w:fill="auto"/>
          </w:tcPr>
          <w:p w:rsidR="00DC08DD" w:rsidRPr="0090099D" w:rsidRDefault="00DC08DD" w:rsidP="00C82608">
            <w:pPr>
              <w:pStyle w:val="4Bulletedcopyblue"/>
              <w:numPr>
                <w:ilvl w:val="0"/>
                <w:numId w:val="0"/>
              </w:numPr>
              <w:rPr>
                <w:lang w:val="en-GB"/>
              </w:rPr>
            </w:pPr>
            <w:r w:rsidRPr="0090099D">
              <w:rPr>
                <w:lang w:val="en-GB"/>
              </w:rPr>
              <w:t>Ability to communicate a vision and inspire others</w:t>
            </w:r>
          </w:p>
        </w:tc>
        <w:tc>
          <w:tcPr>
            <w:tcW w:w="1858" w:type="dxa"/>
            <w:shd w:val="clear" w:color="auto" w:fill="auto"/>
            <w:vAlign w:val="center"/>
          </w:tcPr>
          <w:p w:rsidR="00DC08DD" w:rsidRPr="00DC08DD" w:rsidRDefault="00646C25" w:rsidP="00DC08DD">
            <w:pPr>
              <w:jc w:val="center"/>
              <w:rPr>
                <w:rFonts w:cstheme="minorHAnsi"/>
                <w:b/>
              </w:rPr>
            </w:pPr>
            <w:r>
              <w:rPr>
                <w:rFonts w:cstheme="minorHAnsi"/>
                <w:b/>
              </w:rPr>
              <w:t>X</w:t>
            </w:r>
          </w:p>
        </w:tc>
        <w:tc>
          <w:tcPr>
            <w:tcW w:w="1861" w:type="dxa"/>
            <w:shd w:val="clear" w:color="auto" w:fill="auto"/>
            <w:vAlign w:val="center"/>
          </w:tcPr>
          <w:p w:rsidR="00DC08DD" w:rsidRDefault="00DC08DD" w:rsidP="00DC08DD">
            <w:pPr>
              <w:jc w:val="center"/>
              <w:rPr>
                <w:rFonts w:cstheme="minorHAnsi"/>
                <w:b/>
              </w:rPr>
            </w:pPr>
          </w:p>
        </w:tc>
      </w:tr>
      <w:tr w:rsidR="00DB105C" w:rsidRPr="001722DE" w:rsidTr="001C399C">
        <w:trPr>
          <w:trHeight w:val="547"/>
        </w:trPr>
        <w:tc>
          <w:tcPr>
            <w:tcW w:w="1838" w:type="dxa"/>
            <w:vMerge/>
          </w:tcPr>
          <w:p w:rsidR="00DB105C" w:rsidRPr="00522F69" w:rsidRDefault="00DB105C" w:rsidP="00DC08DD">
            <w:pPr>
              <w:pStyle w:val="Tablebodycopy"/>
              <w:rPr>
                <w:b/>
              </w:rPr>
            </w:pPr>
          </w:p>
        </w:tc>
        <w:tc>
          <w:tcPr>
            <w:tcW w:w="4899" w:type="dxa"/>
            <w:shd w:val="clear" w:color="auto" w:fill="auto"/>
          </w:tcPr>
          <w:p w:rsidR="00DB105C" w:rsidRPr="0090099D" w:rsidRDefault="00DB105C" w:rsidP="00C82608">
            <w:pPr>
              <w:pStyle w:val="4Bulletedcopyblue"/>
              <w:numPr>
                <w:ilvl w:val="0"/>
                <w:numId w:val="0"/>
              </w:numPr>
              <w:rPr>
                <w:lang w:val="en-GB"/>
              </w:rPr>
            </w:pPr>
            <w:r w:rsidRPr="0090099D">
              <w:rPr>
                <w:lang w:val="en-GB"/>
              </w:rPr>
              <w:t xml:space="preserve">Ability to build effective working relationships with </w:t>
            </w:r>
            <w:r>
              <w:rPr>
                <w:lang w:val="en-GB"/>
              </w:rPr>
              <w:t>st</w:t>
            </w:r>
            <w:r w:rsidRPr="0090099D">
              <w:rPr>
                <w:lang w:val="en-GB"/>
              </w:rPr>
              <w:t>aff and other stakeholders</w:t>
            </w:r>
          </w:p>
        </w:tc>
        <w:tc>
          <w:tcPr>
            <w:tcW w:w="1858" w:type="dxa"/>
            <w:shd w:val="clear" w:color="auto" w:fill="auto"/>
            <w:vAlign w:val="center"/>
          </w:tcPr>
          <w:p w:rsidR="00DB105C" w:rsidRPr="00DC08DD" w:rsidRDefault="00DB105C" w:rsidP="00DC08DD">
            <w:pPr>
              <w:jc w:val="center"/>
              <w:rPr>
                <w:rFonts w:cstheme="minorHAnsi"/>
                <w:b/>
              </w:rPr>
            </w:pPr>
            <w:r>
              <w:rPr>
                <w:rFonts w:cstheme="minorHAnsi"/>
                <w:b/>
              </w:rPr>
              <w:t>X</w:t>
            </w:r>
          </w:p>
        </w:tc>
        <w:tc>
          <w:tcPr>
            <w:tcW w:w="1861" w:type="dxa"/>
            <w:shd w:val="clear" w:color="auto" w:fill="auto"/>
            <w:vAlign w:val="center"/>
          </w:tcPr>
          <w:p w:rsidR="00DB105C" w:rsidRDefault="00DB105C" w:rsidP="00DC08DD">
            <w:pPr>
              <w:jc w:val="center"/>
              <w:rPr>
                <w:rFonts w:cstheme="minorHAnsi"/>
                <w:b/>
              </w:rPr>
            </w:pPr>
          </w:p>
        </w:tc>
      </w:tr>
      <w:tr w:rsidR="002F480C" w:rsidRPr="001722DE" w:rsidTr="00646C25">
        <w:tc>
          <w:tcPr>
            <w:tcW w:w="1838" w:type="dxa"/>
            <w:vMerge w:val="restart"/>
            <w:vAlign w:val="center"/>
          </w:tcPr>
          <w:p w:rsidR="002F480C" w:rsidRPr="00522F69" w:rsidRDefault="002F480C" w:rsidP="00646C25">
            <w:pPr>
              <w:pStyle w:val="Tablebodycopy"/>
              <w:rPr>
                <w:b/>
              </w:rPr>
            </w:pPr>
            <w:r w:rsidRPr="00522F69">
              <w:rPr>
                <w:b/>
              </w:rPr>
              <w:t>Personal qualities</w:t>
            </w:r>
          </w:p>
        </w:tc>
        <w:tc>
          <w:tcPr>
            <w:tcW w:w="4899" w:type="dxa"/>
            <w:shd w:val="clear" w:color="auto" w:fill="auto"/>
          </w:tcPr>
          <w:p w:rsidR="002F480C" w:rsidRPr="00C82608" w:rsidRDefault="002F480C" w:rsidP="00C82608">
            <w:pPr>
              <w:pStyle w:val="4Bulletedcopyblue"/>
              <w:numPr>
                <w:ilvl w:val="0"/>
                <w:numId w:val="0"/>
              </w:numPr>
              <w:rPr>
                <w:lang w:val="en-GB"/>
              </w:rPr>
            </w:pPr>
            <w:r w:rsidRPr="0090099D">
              <w:rPr>
                <w:lang w:val="en-GB"/>
              </w:rPr>
              <w:t>Commitment to promoting the ethos and values of the school and getting the best outcomes for all pupils</w:t>
            </w:r>
          </w:p>
        </w:tc>
        <w:tc>
          <w:tcPr>
            <w:tcW w:w="1858" w:type="dxa"/>
            <w:shd w:val="clear" w:color="auto" w:fill="auto"/>
            <w:vAlign w:val="center"/>
          </w:tcPr>
          <w:p w:rsidR="002F480C" w:rsidRPr="00DC08DD"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r w:rsidR="002F480C" w:rsidRPr="001722DE" w:rsidTr="00DC08DD">
        <w:tc>
          <w:tcPr>
            <w:tcW w:w="1838" w:type="dxa"/>
            <w:vMerge/>
          </w:tcPr>
          <w:p w:rsidR="002F480C" w:rsidRPr="00522F69" w:rsidRDefault="002F480C" w:rsidP="00646C25">
            <w:pPr>
              <w:pStyle w:val="Tablebodycopy"/>
              <w:rPr>
                <w:b/>
              </w:rPr>
            </w:pPr>
          </w:p>
        </w:tc>
        <w:tc>
          <w:tcPr>
            <w:tcW w:w="4899" w:type="dxa"/>
            <w:shd w:val="clear" w:color="auto" w:fill="auto"/>
          </w:tcPr>
          <w:p w:rsidR="002F480C" w:rsidRPr="00C82608" w:rsidRDefault="002F480C" w:rsidP="00C82608">
            <w:pPr>
              <w:pStyle w:val="4Bulletedcopyblue"/>
              <w:numPr>
                <w:ilvl w:val="0"/>
                <w:numId w:val="0"/>
              </w:numPr>
              <w:rPr>
                <w:lang w:val="en-GB"/>
              </w:rPr>
            </w:pPr>
            <w:r w:rsidRPr="0090099D">
              <w:rPr>
                <w:lang w:val="en-GB"/>
              </w:rPr>
              <w:t>Commitment to acting with integrity, honesty, loyalty and fairness to safeguard the assets, financial probity and reputation of the school</w:t>
            </w:r>
          </w:p>
        </w:tc>
        <w:tc>
          <w:tcPr>
            <w:tcW w:w="1858" w:type="dxa"/>
            <w:shd w:val="clear" w:color="auto" w:fill="auto"/>
            <w:vAlign w:val="center"/>
          </w:tcPr>
          <w:p w:rsidR="002F480C" w:rsidRPr="00DC08DD"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r w:rsidR="002F480C" w:rsidRPr="001722DE" w:rsidTr="00DC08DD">
        <w:tc>
          <w:tcPr>
            <w:tcW w:w="1838" w:type="dxa"/>
            <w:vMerge/>
          </w:tcPr>
          <w:p w:rsidR="002F480C" w:rsidRPr="00522F69" w:rsidRDefault="002F480C" w:rsidP="00646C25">
            <w:pPr>
              <w:pStyle w:val="Tablebodycopy"/>
              <w:rPr>
                <w:b/>
              </w:rPr>
            </w:pPr>
          </w:p>
        </w:tc>
        <w:tc>
          <w:tcPr>
            <w:tcW w:w="4899" w:type="dxa"/>
            <w:shd w:val="clear" w:color="auto" w:fill="auto"/>
          </w:tcPr>
          <w:p w:rsidR="002F480C" w:rsidRPr="00C82608" w:rsidRDefault="002F480C" w:rsidP="00C82608">
            <w:pPr>
              <w:pStyle w:val="4Bulletedcopyblue"/>
              <w:numPr>
                <w:ilvl w:val="0"/>
                <w:numId w:val="0"/>
              </w:numPr>
              <w:rPr>
                <w:lang w:val="en-GB"/>
              </w:rPr>
            </w:pPr>
            <w:r w:rsidRPr="0090099D">
              <w:rPr>
                <w:lang w:val="en-GB"/>
              </w:rPr>
              <w:t>Ability to work under pressure and prioritise effectively</w:t>
            </w:r>
          </w:p>
        </w:tc>
        <w:tc>
          <w:tcPr>
            <w:tcW w:w="1858" w:type="dxa"/>
            <w:shd w:val="clear" w:color="auto" w:fill="auto"/>
            <w:vAlign w:val="center"/>
          </w:tcPr>
          <w:p w:rsidR="002F480C" w:rsidRPr="00DC08DD"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r w:rsidR="002F480C" w:rsidRPr="001722DE" w:rsidTr="00DC08DD">
        <w:tc>
          <w:tcPr>
            <w:tcW w:w="1838" w:type="dxa"/>
            <w:vMerge/>
          </w:tcPr>
          <w:p w:rsidR="002F480C" w:rsidRPr="00522F69" w:rsidRDefault="002F480C" w:rsidP="00646C25">
            <w:pPr>
              <w:pStyle w:val="Tablebodycopy"/>
              <w:rPr>
                <w:b/>
              </w:rPr>
            </w:pPr>
          </w:p>
        </w:tc>
        <w:tc>
          <w:tcPr>
            <w:tcW w:w="4899" w:type="dxa"/>
            <w:shd w:val="clear" w:color="auto" w:fill="auto"/>
          </w:tcPr>
          <w:p w:rsidR="002F480C" w:rsidRPr="00C82608" w:rsidRDefault="002F480C" w:rsidP="00C82608">
            <w:pPr>
              <w:pStyle w:val="4Bulletedcopyblue"/>
              <w:numPr>
                <w:ilvl w:val="0"/>
                <w:numId w:val="0"/>
              </w:numPr>
              <w:rPr>
                <w:lang w:val="en-GB"/>
              </w:rPr>
            </w:pPr>
            <w:r w:rsidRPr="0090099D">
              <w:rPr>
                <w:lang w:val="en-GB"/>
              </w:rPr>
              <w:t>Commitment to maintaining confidentiality at all times</w:t>
            </w:r>
          </w:p>
        </w:tc>
        <w:tc>
          <w:tcPr>
            <w:tcW w:w="1858" w:type="dxa"/>
            <w:shd w:val="clear" w:color="auto" w:fill="auto"/>
            <w:vAlign w:val="center"/>
          </w:tcPr>
          <w:p w:rsidR="002F480C" w:rsidRPr="00DC08DD"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r w:rsidR="002F480C" w:rsidRPr="001722DE" w:rsidTr="00DC08DD">
        <w:tc>
          <w:tcPr>
            <w:tcW w:w="1838" w:type="dxa"/>
            <w:vMerge/>
          </w:tcPr>
          <w:p w:rsidR="002F480C" w:rsidRPr="00522F69" w:rsidRDefault="002F480C" w:rsidP="00646C25">
            <w:pPr>
              <w:pStyle w:val="Tablebodycopy"/>
              <w:rPr>
                <w:b/>
              </w:rPr>
            </w:pPr>
          </w:p>
        </w:tc>
        <w:tc>
          <w:tcPr>
            <w:tcW w:w="4899" w:type="dxa"/>
            <w:shd w:val="clear" w:color="auto" w:fill="auto"/>
          </w:tcPr>
          <w:p w:rsidR="002F480C" w:rsidRPr="00C82608" w:rsidRDefault="002F480C" w:rsidP="00C82608">
            <w:pPr>
              <w:pStyle w:val="4Bulletedcopyblue"/>
              <w:numPr>
                <w:ilvl w:val="0"/>
                <w:numId w:val="0"/>
              </w:numPr>
              <w:rPr>
                <w:lang w:val="en-GB"/>
              </w:rPr>
            </w:pPr>
            <w:r w:rsidRPr="00C82608">
              <w:rPr>
                <w:lang w:val="en-GB"/>
              </w:rPr>
              <w:t>Commitment to safeguarding and equality</w:t>
            </w:r>
          </w:p>
        </w:tc>
        <w:tc>
          <w:tcPr>
            <w:tcW w:w="1858" w:type="dxa"/>
            <w:shd w:val="clear" w:color="auto" w:fill="auto"/>
            <w:vAlign w:val="center"/>
          </w:tcPr>
          <w:p w:rsidR="002F480C" w:rsidRPr="00DC08DD"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r w:rsidR="002F480C" w:rsidRPr="001722DE" w:rsidTr="00DC08DD">
        <w:tc>
          <w:tcPr>
            <w:tcW w:w="1838" w:type="dxa"/>
            <w:vMerge/>
          </w:tcPr>
          <w:p w:rsidR="002F480C" w:rsidRPr="00522F69" w:rsidRDefault="002F480C" w:rsidP="00646C25">
            <w:pPr>
              <w:pStyle w:val="Tablebodycopy"/>
              <w:rPr>
                <w:b/>
              </w:rPr>
            </w:pPr>
          </w:p>
        </w:tc>
        <w:tc>
          <w:tcPr>
            <w:tcW w:w="4899" w:type="dxa"/>
            <w:shd w:val="clear" w:color="auto" w:fill="auto"/>
          </w:tcPr>
          <w:p w:rsidR="002F480C" w:rsidRPr="00C82608" w:rsidRDefault="002F480C" w:rsidP="00C82608">
            <w:pPr>
              <w:pStyle w:val="4Bulletedcopyblue"/>
              <w:numPr>
                <w:ilvl w:val="0"/>
                <w:numId w:val="0"/>
              </w:numPr>
              <w:rPr>
                <w:lang w:val="en-GB"/>
              </w:rPr>
            </w:pPr>
            <w:r w:rsidRPr="00C82608">
              <w:t>Commitment to personal professional development</w:t>
            </w:r>
          </w:p>
        </w:tc>
        <w:tc>
          <w:tcPr>
            <w:tcW w:w="1858" w:type="dxa"/>
            <w:shd w:val="clear" w:color="auto" w:fill="auto"/>
            <w:vAlign w:val="center"/>
          </w:tcPr>
          <w:p w:rsidR="002F480C" w:rsidRPr="00DC08DD"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r w:rsidR="002F480C" w:rsidRPr="001722DE" w:rsidTr="00DC08DD">
        <w:tc>
          <w:tcPr>
            <w:tcW w:w="1838" w:type="dxa"/>
            <w:vMerge/>
          </w:tcPr>
          <w:p w:rsidR="002F480C" w:rsidRPr="00522F69" w:rsidRDefault="002F480C" w:rsidP="00646C25">
            <w:pPr>
              <w:pStyle w:val="Tablebodycopy"/>
              <w:rPr>
                <w:b/>
              </w:rPr>
            </w:pPr>
          </w:p>
        </w:tc>
        <w:tc>
          <w:tcPr>
            <w:tcW w:w="4899" w:type="dxa"/>
            <w:shd w:val="clear" w:color="auto" w:fill="auto"/>
          </w:tcPr>
          <w:p w:rsidR="002F480C" w:rsidRPr="00C82608" w:rsidRDefault="002F480C" w:rsidP="00C82608">
            <w:pPr>
              <w:pStyle w:val="4Bulletedcopyblue"/>
              <w:numPr>
                <w:ilvl w:val="0"/>
                <w:numId w:val="0"/>
              </w:numPr>
            </w:pPr>
            <w:r w:rsidRPr="00C82608">
              <w:t>Understanding of leadership principles and the ability to lead others effectively</w:t>
            </w:r>
            <w:r>
              <w:t xml:space="preserve"> through establishing professional working relationships</w:t>
            </w:r>
          </w:p>
        </w:tc>
        <w:tc>
          <w:tcPr>
            <w:tcW w:w="1858" w:type="dxa"/>
            <w:shd w:val="clear" w:color="auto" w:fill="auto"/>
            <w:vAlign w:val="center"/>
          </w:tcPr>
          <w:p w:rsidR="002F480C"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bl>
    <w:p w:rsidR="003929AA" w:rsidRPr="000C65F8" w:rsidRDefault="003929AA" w:rsidP="003929AA">
      <w:pPr>
        <w:spacing w:after="0"/>
        <w:rPr>
          <w:rFonts w:cstheme="minorHAnsi"/>
        </w:rPr>
      </w:pPr>
    </w:p>
    <w:p w:rsidR="003929AA" w:rsidRPr="000C65F8" w:rsidRDefault="003929AA" w:rsidP="003929AA">
      <w:pPr>
        <w:spacing w:after="0"/>
        <w:rPr>
          <w:rFonts w:cstheme="minorHAnsi"/>
        </w:rPr>
      </w:pPr>
    </w:p>
    <w:sectPr w:rsidR="003929AA" w:rsidRPr="000C65F8" w:rsidSect="003929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TK_LOGO_POINTER_RGB_bullet_blue"/>
      </v:shape>
    </w:pict>
  </w:numPicBullet>
  <w:abstractNum w:abstractNumId="0" w15:restartNumberingAfterBreak="0">
    <w:nsid w:val="12491B1A"/>
    <w:multiLevelType w:val="hybridMultilevel"/>
    <w:tmpl w:val="E7DEC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583A8E"/>
    <w:multiLevelType w:val="hybridMultilevel"/>
    <w:tmpl w:val="A4C0C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C366FFD"/>
    <w:multiLevelType w:val="hybridMultilevel"/>
    <w:tmpl w:val="12BE7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C6682"/>
    <w:multiLevelType w:val="hybridMultilevel"/>
    <w:tmpl w:val="AA448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B23D37"/>
    <w:multiLevelType w:val="hybridMultilevel"/>
    <w:tmpl w:val="3280E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F64D0"/>
    <w:multiLevelType w:val="hybridMultilevel"/>
    <w:tmpl w:val="71BCA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A33C8C"/>
    <w:multiLevelType w:val="hybridMultilevel"/>
    <w:tmpl w:val="0168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30BA8"/>
    <w:multiLevelType w:val="hybridMultilevel"/>
    <w:tmpl w:val="3C2C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5657D"/>
    <w:multiLevelType w:val="hybridMultilevel"/>
    <w:tmpl w:val="503C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2514B"/>
    <w:multiLevelType w:val="hybridMultilevel"/>
    <w:tmpl w:val="BFCEE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BC4493"/>
    <w:multiLevelType w:val="hybridMultilevel"/>
    <w:tmpl w:val="44FAB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F9758A"/>
    <w:multiLevelType w:val="hybridMultilevel"/>
    <w:tmpl w:val="05B6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A41425"/>
    <w:multiLevelType w:val="hybridMultilevel"/>
    <w:tmpl w:val="09E26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B71669"/>
    <w:multiLevelType w:val="hybridMultilevel"/>
    <w:tmpl w:val="6AC46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5"/>
  </w:num>
  <w:num w:numId="3">
    <w:abstractNumId w:val="12"/>
  </w:num>
  <w:num w:numId="4">
    <w:abstractNumId w:val="2"/>
  </w:num>
  <w:num w:numId="5">
    <w:abstractNumId w:val="13"/>
  </w:num>
  <w:num w:numId="6">
    <w:abstractNumId w:val="1"/>
  </w:num>
  <w:num w:numId="7">
    <w:abstractNumId w:val="14"/>
  </w:num>
  <w:num w:numId="8">
    <w:abstractNumId w:val="0"/>
  </w:num>
  <w:num w:numId="9">
    <w:abstractNumId w:val="10"/>
  </w:num>
  <w:num w:numId="10">
    <w:abstractNumId w:val="11"/>
  </w:num>
  <w:num w:numId="11">
    <w:abstractNumId w:val="8"/>
  </w:num>
  <w:num w:numId="12">
    <w:abstractNumId w:val="4"/>
  </w:num>
  <w:num w:numId="13">
    <w:abstractNumId w:val="6"/>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AA"/>
    <w:rsid w:val="000022FC"/>
    <w:rsid w:val="000C65F8"/>
    <w:rsid w:val="000E3E3B"/>
    <w:rsid w:val="00100FB3"/>
    <w:rsid w:val="00154179"/>
    <w:rsid w:val="001722DE"/>
    <w:rsid w:val="00274671"/>
    <w:rsid w:val="002F480C"/>
    <w:rsid w:val="00331DB4"/>
    <w:rsid w:val="00343FAA"/>
    <w:rsid w:val="003929AA"/>
    <w:rsid w:val="003A6E7E"/>
    <w:rsid w:val="00472A93"/>
    <w:rsid w:val="005320AF"/>
    <w:rsid w:val="00551CCC"/>
    <w:rsid w:val="005821CE"/>
    <w:rsid w:val="005843A8"/>
    <w:rsid w:val="005D4DE0"/>
    <w:rsid w:val="00600036"/>
    <w:rsid w:val="00646C25"/>
    <w:rsid w:val="006D1CDC"/>
    <w:rsid w:val="00774458"/>
    <w:rsid w:val="00841304"/>
    <w:rsid w:val="008F66F9"/>
    <w:rsid w:val="009529B8"/>
    <w:rsid w:val="00972080"/>
    <w:rsid w:val="009B2DEF"/>
    <w:rsid w:val="009B3F00"/>
    <w:rsid w:val="009F6A4F"/>
    <w:rsid w:val="00A134FE"/>
    <w:rsid w:val="00BA0F7F"/>
    <w:rsid w:val="00C82608"/>
    <w:rsid w:val="00DB105C"/>
    <w:rsid w:val="00DC08DD"/>
    <w:rsid w:val="00DE546F"/>
    <w:rsid w:val="00E06472"/>
    <w:rsid w:val="00E437A6"/>
    <w:rsid w:val="00F136C2"/>
    <w:rsid w:val="00F4692D"/>
    <w:rsid w:val="00FE1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C241A3"/>
  <w15:docId w15:val="{521A002A-4B9B-40B8-BFD8-E1A0EDB3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9AA"/>
    <w:pPr>
      <w:ind w:left="720"/>
      <w:contextualSpacing/>
    </w:pPr>
  </w:style>
  <w:style w:type="paragraph" w:styleId="BalloonText">
    <w:name w:val="Balloon Text"/>
    <w:basedOn w:val="Normal"/>
    <w:link w:val="BalloonTextChar"/>
    <w:uiPriority w:val="99"/>
    <w:semiHidden/>
    <w:unhideWhenUsed/>
    <w:rsid w:val="00100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FB3"/>
    <w:rPr>
      <w:rFonts w:ascii="Tahoma" w:hAnsi="Tahoma" w:cs="Tahoma"/>
      <w:sz w:val="16"/>
      <w:szCs w:val="16"/>
    </w:rPr>
  </w:style>
  <w:style w:type="paragraph" w:customStyle="1" w:styleId="1bodycopy10pt">
    <w:name w:val="1 body copy 10pt"/>
    <w:basedOn w:val="Normal"/>
    <w:link w:val="1bodycopy10ptChar"/>
    <w:qFormat/>
    <w:rsid w:val="001722DE"/>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722DE"/>
    <w:rPr>
      <w:rFonts w:ascii="Arial" w:eastAsia="MS Mincho" w:hAnsi="Arial" w:cs="Times New Roman"/>
      <w:sz w:val="20"/>
      <w:szCs w:val="24"/>
      <w:lang w:val="en-US"/>
    </w:rPr>
  </w:style>
  <w:style w:type="paragraph" w:customStyle="1" w:styleId="4Bulletedcopyblue">
    <w:name w:val="4 Bulleted copy blue"/>
    <w:basedOn w:val="Normal"/>
    <w:qFormat/>
    <w:rsid w:val="001722DE"/>
    <w:pPr>
      <w:numPr>
        <w:numId w:val="7"/>
      </w:numPr>
      <w:spacing w:after="60" w:line="240" w:lineRule="auto"/>
    </w:pPr>
    <w:rPr>
      <w:rFonts w:ascii="Arial" w:eastAsia="MS Mincho" w:hAnsi="Arial" w:cs="Arial"/>
      <w:sz w:val="20"/>
      <w:szCs w:val="20"/>
      <w:lang w:val="en-US"/>
    </w:rPr>
  </w:style>
  <w:style w:type="paragraph" w:customStyle="1" w:styleId="Tablebodycopy">
    <w:name w:val="Table body copy"/>
    <w:basedOn w:val="1bodycopy10pt"/>
    <w:qFormat/>
    <w:rsid w:val="00DC08DD"/>
    <w:pPr>
      <w:keepLines/>
      <w:spacing w:after="60"/>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Howard</dc:creator>
  <cp:lastModifiedBy>Mr Howard</cp:lastModifiedBy>
  <cp:revision>5</cp:revision>
  <cp:lastPrinted>2021-09-08T11:25:00Z</cp:lastPrinted>
  <dcterms:created xsi:type="dcterms:W3CDTF">2021-09-08T07:11:00Z</dcterms:created>
  <dcterms:modified xsi:type="dcterms:W3CDTF">2021-09-10T09:24:00Z</dcterms:modified>
</cp:coreProperties>
</file>