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3FE" w:rsidRPr="009C03FE" w:rsidRDefault="009C03FE" w:rsidP="009C03FE">
      <w:pPr>
        <w:spacing w:line="324" w:lineRule="atLeast"/>
        <w:rPr>
          <w:rFonts w:ascii="-webkit-standard" w:hAnsi="-webkit-standard" w:cs="Times New Roman"/>
          <w:color w:val="000000"/>
          <w:sz w:val="27"/>
          <w:szCs w:val="27"/>
        </w:rPr>
      </w:pPr>
      <w:r>
        <w:rPr>
          <w:rFonts w:ascii="-webkit-standard" w:hAnsi="-webkit-standard" w:cs="Times New Roman"/>
          <w:b/>
          <w:bCs/>
          <w:color w:val="000000"/>
          <w:sz w:val="27"/>
          <w:szCs w:val="27"/>
        </w:rPr>
        <w:t>Maypole Primary School</w:t>
      </w:r>
      <w:r w:rsidRPr="009C03FE">
        <w:rPr>
          <w:rFonts w:ascii="-webkit-standard" w:hAnsi="-webkit-standard" w:cs="Times New Roman"/>
          <w:b/>
          <w:bCs/>
          <w:color w:val="000000"/>
          <w:sz w:val="27"/>
          <w:szCs w:val="27"/>
        </w:rPr>
        <w:br/>
        <w:t>SENCO – Job Description</w:t>
      </w: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Reports to: Headteacher</w:t>
      </w: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Salary: MPS/UPS + SEN Allowance</w:t>
      </w: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The Role</w:t>
      </w: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 xml:space="preserve">To manage the provision for pupils identified as having Special Educational Needs and Disability (SEND); including promoting high quality teaching, effective use of resources, and high standards of learning and achievement for all pupils. </w:t>
      </w:r>
      <w:r w:rsidR="00613AC0">
        <w:rPr>
          <w:rFonts w:ascii="-webkit-standard" w:hAnsi="-webkit-standard" w:cs="Times New Roman"/>
          <w:color w:val="000000"/>
          <w:sz w:val="27"/>
          <w:szCs w:val="27"/>
        </w:rPr>
        <w:t>The SENCO will oversee</w:t>
      </w:r>
      <w:r w:rsidRPr="009C03FE">
        <w:rPr>
          <w:rFonts w:ascii="-webkit-standard" w:hAnsi="-webkit-standard" w:cs="Times New Roman"/>
          <w:color w:val="000000"/>
          <w:sz w:val="27"/>
          <w:szCs w:val="27"/>
        </w:rPr>
        <w:t xml:space="preserve"> and work with the SENCO</w:t>
      </w:r>
      <w:r w:rsidR="000F7667">
        <w:rPr>
          <w:rFonts w:ascii="-webkit-standard" w:hAnsi="-webkit-standard" w:cs="Times New Roman"/>
          <w:color w:val="000000"/>
          <w:sz w:val="27"/>
          <w:szCs w:val="27"/>
        </w:rPr>
        <w:t xml:space="preserve"> LSA’s </w:t>
      </w:r>
      <w:r w:rsidRPr="009C03FE">
        <w:rPr>
          <w:rFonts w:ascii="-webkit-standard" w:hAnsi="-webkit-standard" w:cs="Times New Roman"/>
          <w:color w:val="000000"/>
          <w:sz w:val="27"/>
          <w:szCs w:val="27"/>
        </w:rPr>
        <w:t xml:space="preserve">ensuring effective provision for all pupils with additional needs. </w:t>
      </w:r>
      <w:r w:rsidR="008A1D3A">
        <w:rPr>
          <w:rFonts w:ascii="-webkit-standard" w:hAnsi="-webkit-standard" w:cs="Times New Roman"/>
          <w:color w:val="000000"/>
          <w:sz w:val="27"/>
          <w:szCs w:val="27"/>
        </w:rPr>
        <w:t>The SENCO will work</w:t>
      </w:r>
      <w:r w:rsidRPr="009C03FE">
        <w:rPr>
          <w:rFonts w:ascii="-webkit-standard" w:hAnsi="-webkit-standard" w:cs="Times New Roman"/>
          <w:color w:val="000000"/>
          <w:sz w:val="27"/>
          <w:szCs w:val="27"/>
        </w:rPr>
        <w:t xml:space="preserve"> with senior Leaders as part of the Senior Leadership team at </w:t>
      </w:r>
      <w:r w:rsidR="008A1D3A">
        <w:rPr>
          <w:rFonts w:ascii="-webkit-standard" w:hAnsi="-webkit-standard" w:cs="Times New Roman"/>
          <w:color w:val="000000"/>
          <w:sz w:val="27"/>
          <w:szCs w:val="27"/>
        </w:rPr>
        <w:t xml:space="preserve">Maypole </w:t>
      </w:r>
      <w:r w:rsidRPr="009C03FE">
        <w:rPr>
          <w:rFonts w:ascii="-webkit-standard" w:hAnsi="-webkit-standard" w:cs="Times New Roman"/>
          <w:color w:val="000000"/>
          <w:sz w:val="27"/>
          <w:szCs w:val="27"/>
        </w:rPr>
        <w:t>Primary School.</w:t>
      </w:r>
    </w:p>
    <w:p w:rsidR="008A1D3A" w:rsidRDefault="008A1D3A" w:rsidP="009C03FE">
      <w:pPr>
        <w:spacing w:line="324" w:lineRule="atLeast"/>
        <w:rPr>
          <w:rFonts w:ascii="-webkit-standard" w:hAnsi="-webkit-standard" w:cs="Times New Roman"/>
          <w:color w:val="000000"/>
          <w:sz w:val="27"/>
          <w:szCs w:val="27"/>
        </w:rPr>
      </w:pP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Responsibilities:</w:t>
      </w:r>
    </w:p>
    <w:p w:rsidR="009C03FE" w:rsidRPr="00A03979" w:rsidRDefault="009C03FE" w:rsidP="00A03979">
      <w:pPr>
        <w:pStyle w:val="ListParagraph"/>
        <w:numPr>
          <w:ilvl w:val="0"/>
          <w:numId w:val="1"/>
        </w:numPr>
        <w:divId w:val="1917322977"/>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Co-ordinate provision for pupils with SEND.</w:t>
      </w:r>
    </w:p>
    <w:p w:rsidR="009C03FE" w:rsidRPr="00A03979" w:rsidRDefault="009C03FE" w:rsidP="00A03979">
      <w:pPr>
        <w:pStyle w:val="ListParagraph"/>
        <w:numPr>
          <w:ilvl w:val="0"/>
          <w:numId w:val="1"/>
        </w:numPr>
        <w:divId w:val="1826966389"/>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manage the implementation of an inclusive curriculum.</w:t>
      </w:r>
    </w:p>
    <w:p w:rsidR="009C03FE" w:rsidRPr="00A03979" w:rsidRDefault="009C03FE" w:rsidP="00A03979">
      <w:pPr>
        <w:pStyle w:val="ListParagraph"/>
        <w:numPr>
          <w:ilvl w:val="0"/>
          <w:numId w:val="1"/>
        </w:numPr>
        <w:divId w:val="1668047348"/>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lead the provision for SEND across the school through overseeing and managing the day to day operation of the school’s SEND policy.</w:t>
      </w:r>
    </w:p>
    <w:p w:rsidR="009C03FE" w:rsidRPr="00A03979" w:rsidRDefault="009C03FE" w:rsidP="00A03979">
      <w:pPr>
        <w:pStyle w:val="ListParagraph"/>
        <w:numPr>
          <w:ilvl w:val="0"/>
          <w:numId w:val="1"/>
        </w:numPr>
        <w:divId w:val="1738438657"/>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Line manage SEND support staff.</w:t>
      </w:r>
    </w:p>
    <w:p w:rsidR="009C03FE" w:rsidRPr="00A03979" w:rsidRDefault="009C03FE" w:rsidP="00A03979">
      <w:pPr>
        <w:pStyle w:val="ListParagraph"/>
        <w:numPr>
          <w:ilvl w:val="0"/>
          <w:numId w:val="1"/>
        </w:numPr>
        <w:divId w:val="2096777921"/>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manage appropriate resources for Special Needs and Learning Support and ensure that they are used efficiently, effectively and safely</w:t>
      </w:r>
      <w:r w:rsidR="00A04C3A">
        <w:rPr>
          <w:rFonts w:ascii="-webkit-standard" w:eastAsia="Times New Roman" w:hAnsi="-webkit-standard" w:cs="Times New Roman"/>
          <w:color w:val="000000"/>
          <w:sz w:val="27"/>
          <w:szCs w:val="27"/>
        </w:rPr>
        <w:t>.</w:t>
      </w:r>
    </w:p>
    <w:p w:rsidR="009C03FE" w:rsidRPr="00A03979" w:rsidRDefault="009C03FE" w:rsidP="00A03979">
      <w:pPr>
        <w:pStyle w:val="ListParagraph"/>
        <w:numPr>
          <w:ilvl w:val="0"/>
          <w:numId w:val="1"/>
        </w:numPr>
        <w:divId w:val="1527794625"/>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develop curriculum resources to ensure that pupils identified as having SEND have the required levels of support</w:t>
      </w:r>
      <w:r w:rsidR="00A04C3A">
        <w:rPr>
          <w:rFonts w:ascii="-webkit-standard" w:eastAsia="Times New Roman" w:hAnsi="-webkit-standard" w:cs="Times New Roman"/>
          <w:color w:val="000000"/>
          <w:sz w:val="27"/>
          <w:szCs w:val="27"/>
        </w:rPr>
        <w:t>.</w:t>
      </w:r>
    </w:p>
    <w:p w:rsidR="009C03FE" w:rsidRPr="00A03979" w:rsidRDefault="009C03FE" w:rsidP="00A03979">
      <w:pPr>
        <w:pStyle w:val="ListParagraph"/>
        <w:numPr>
          <w:ilvl w:val="0"/>
          <w:numId w:val="1"/>
        </w:numPr>
        <w:divId w:val="1345326945"/>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that pupils’ needs are identified at an early stage, are being met and are monitored and reviewed</w:t>
      </w:r>
      <w:r w:rsidR="00A04C3A">
        <w:rPr>
          <w:rFonts w:ascii="-webkit-standard" w:eastAsia="Times New Roman" w:hAnsi="-webkit-standard" w:cs="Times New Roman"/>
          <w:color w:val="000000"/>
          <w:sz w:val="27"/>
          <w:szCs w:val="27"/>
        </w:rPr>
        <w:t>.</w:t>
      </w:r>
    </w:p>
    <w:p w:rsidR="009C03FE" w:rsidRPr="00A03979" w:rsidRDefault="009C03FE" w:rsidP="00A03979">
      <w:pPr>
        <w:pStyle w:val="ListParagraph"/>
        <w:numPr>
          <w:ilvl w:val="0"/>
          <w:numId w:val="1"/>
        </w:numPr>
        <w:divId w:val="177893213"/>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Work to develop and implement intervention groups and support.</w:t>
      </w:r>
    </w:p>
    <w:p w:rsidR="009C03FE" w:rsidRPr="00A03979" w:rsidRDefault="009C03FE" w:rsidP="00A03979">
      <w:pPr>
        <w:pStyle w:val="ListParagraph"/>
        <w:numPr>
          <w:ilvl w:val="0"/>
          <w:numId w:val="1"/>
        </w:numPr>
        <w:divId w:val="1754080660"/>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monitor the progress of students with SEND.</w:t>
      </w:r>
    </w:p>
    <w:p w:rsidR="009C03FE" w:rsidRPr="00A03979" w:rsidRDefault="009C03FE" w:rsidP="00A03979">
      <w:pPr>
        <w:pStyle w:val="ListParagraph"/>
        <w:numPr>
          <w:ilvl w:val="0"/>
          <w:numId w:val="1"/>
        </w:numPr>
        <w:divId w:val="622230744"/>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ensure the provision of SEND supports pupils needs, including the allocation of support time and the writing of EHCP, personalised provision plans, high needs funding applications and provision mapping.</w:t>
      </w:r>
    </w:p>
    <w:p w:rsidR="009C03FE" w:rsidRPr="00A03979" w:rsidRDefault="009C03FE" w:rsidP="00A03979">
      <w:pPr>
        <w:pStyle w:val="ListParagraph"/>
        <w:numPr>
          <w:ilvl w:val="0"/>
          <w:numId w:val="1"/>
        </w:numPr>
        <w:divId w:val="536163473"/>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that Education Health Care Plans are met appropriately</w:t>
      </w:r>
      <w:r w:rsidR="00A04C3A">
        <w:rPr>
          <w:rFonts w:ascii="-webkit-standard" w:eastAsia="Times New Roman" w:hAnsi="-webkit-standard" w:cs="Times New Roman"/>
          <w:color w:val="000000"/>
          <w:sz w:val="27"/>
          <w:szCs w:val="27"/>
        </w:rPr>
        <w:t>.</w:t>
      </w:r>
    </w:p>
    <w:p w:rsidR="009C03FE" w:rsidRPr="00A03979" w:rsidRDefault="009C03FE" w:rsidP="00A03979">
      <w:pPr>
        <w:pStyle w:val="ListParagraph"/>
        <w:numPr>
          <w:ilvl w:val="0"/>
          <w:numId w:val="1"/>
        </w:numPr>
        <w:divId w:val="1151483123"/>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that Health Care plans are in place for children with medical needs and are reviewed regularly, in line with the Supporting Children with Medical Conditions Policy.</w:t>
      </w:r>
    </w:p>
    <w:p w:rsidR="009C03FE" w:rsidRPr="00A03979" w:rsidRDefault="009C03FE" w:rsidP="00A03979">
      <w:pPr>
        <w:pStyle w:val="ListParagraph"/>
        <w:numPr>
          <w:ilvl w:val="0"/>
          <w:numId w:val="1"/>
        </w:numPr>
        <w:divId w:val="1365861188"/>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that parents are full partners in the processes and support for pupils with SEN</w:t>
      </w:r>
      <w:r w:rsidR="00A04C3A">
        <w:rPr>
          <w:rFonts w:ascii="-webkit-standard" w:eastAsia="Times New Roman" w:hAnsi="-webkit-standard" w:cs="Times New Roman"/>
          <w:color w:val="000000"/>
          <w:sz w:val="27"/>
          <w:szCs w:val="27"/>
        </w:rPr>
        <w:t>.</w:t>
      </w:r>
    </w:p>
    <w:p w:rsidR="009C03FE" w:rsidRPr="00A03979" w:rsidRDefault="009C03FE" w:rsidP="00A03979">
      <w:pPr>
        <w:pStyle w:val="ListParagraph"/>
        <w:numPr>
          <w:ilvl w:val="0"/>
          <w:numId w:val="1"/>
        </w:numPr>
        <w:divId w:val="1019551506"/>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Be well-informed about SEN issues and matters at a local, county, national and international level</w:t>
      </w:r>
      <w:r w:rsidR="00A04C3A">
        <w:rPr>
          <w:rFonts w:ascii="-webkit-standard" w:eastAsia="Times New Roman" w:hAnsi="-webkit-standard" w:cs="Times New Roman"/>
          <w:color w:val="000000"/>
          <w:sz w:val="27"/>
          <w:szCs w:val="27"/>
        </w:rPr>
        <w:t>.</w:t>
      </w:r>
    </w:p>
    <w:p w:rsidR="009C03FE" w:rsidRPr="00A03979" w:rsidRDefault="009C03FE" w:rsidP="00A03979">
      <w:pPr>
        <w:pStyle w:val="ListParagraph"/>
        <w:numPr>
          <w:ilvl w:val="0"/>
          <w:numId w:val="1"/>
        </w:numPr>
        <w:divId w:val="402340983"/>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identify children who require High Needs Funding in order to make progress and to ensure funds are acquired for this purpose.</w:t>
      </w:r>
    </w:p>
    <w:p w:rsidR="009C03FE" w:rsidRPr="00A03979" w:rsidRDefault="009C03FE" w:rsidP="00A03979">
      <w:pPr>
        <w:pStyle w:val="ListParagraph"/>
        <w:numPr>
          <w:ilvl w:val="0"/>
          <w:numId w:val="1"/>
        </w:numPr>
        <w:divId w:val="721563007"/>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develop appropriate outcomes for children in receipt of High Needs funding and ensure appropriate resources are allocated.</w:t>
      </w:r>
    </w:p>
    <w:p w:rsidR="009C03FE" w:rsidRPr="00A03979" w:rsidRDefault="009C03FE" w:rsidP="00A03979">
      <w:pPr>
        <w:pStyle w:val="ListParagraph"/>
        <w:numPr>
          <w:ilvl w:val="0"/>
          <w:numId w:val="1"/>
        </w:numPr>
        <w:divId w:val="159464580"/>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lastRenderedPageBreak/>
        <w:t>To evaluate the effectiveness of how High Needs Funding is being used to ensure accountability.</w:t>
      </w:r>
    </w:p>
    <w:p w:rsidR="009C03FE" w:rsidRPr="00A03979" w:rsidRDefault="009C03FE" w:rsidP="00A03979">
      <w:pPr>
        <w:pStyle w:val="ListParagraph"/>
        <w:numPr>
          <w:ilvl w:val="0"/>
          <w:numId w:val="1"/>
        </w:numPr>
        <w:divId w:val="935141294"/>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Advise all staff on the graduated approach to providing support for pupils with SEND.</w:t>
      </w:r>
    </w:p>
    <w:p w:rsidR="009C03FE" w:rsidRPr="00A03979" w:rsidRDefault="009C03FE" w:rsidP="00A03979">
      <w:pPr>
        <w:pStyle w:val="ListParagraph"/>
        <w:numPr>
          <w:ilvl w:val="0"/>
          <w:numId w:val="1"/>
        </w:numPr>
        <w:divId w:val="1539316464"/>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Support, develop and challenge information and development necessary to sustain motivation and secure improvement in learning.</w:t>
      </w:r>
    </w:p>
    <w:p w:rsidR="009C03FE" w:rsidRPr="00A03979" w:rsidRDefault="009C03FE" w:rsidP="00A03979">
      <w:pPr>
        <w:pStyle w:val="ListParagraph"/>
        <w:numPr>
          <w:ilvl w:val="0"/>
          <w:numId w:val="1"/>
        </w:numPr>
        <w:divId w:val="137577741"/>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offer and advice and support to teaching and support staff in providing a quality first teach approach.</w:t>
      </w:r>
    </w:p>
    <w:p w:rsidR="009C03FE" w:rsidRPr="00A03979" w:rsidRDefault="009C03FE" w:rsidP="00A03979">
      <w:pPr>
        <w:pStyle w:val="ListParagraph"/>
        <w:numPr>
          <w:ilvl w:val="0"/>
          <w:numId w:val="1"/>
        </w:numPr>
        <w:divId w:val="678850639"/>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develop, monitor and implement the schools behaviour policy</w:t>
      </w:r>
    </w:p>
    <w:p w:rsidR="009C03FE" w:rsidRPr="00A03979" w:rsidRDefault="009C03FE" w:rsidP="00A03979">
      <w:pPr>
        <w:pStyle w:val="ListParagraph"/>
        <w:numPr>
          <w:ilvl w:val="0"/>
          <w:numId w:val="1"/>
        </w:numPr>
        <w:divId w:val="985863580"/>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Liaise with relevant outside agencies to ensure that individual pupil SEND are met effectively and that the requirements of EHCP’s and high needs funding are met fully.</w:t>
      </w:r>
    </w:p>
    <w:p w:rsidR="009C03FE" w:rsidRPr="00A03979" w:rsidRDefault="009C03FE" w:rsidP="00A03979">
      <w:pPr>
        <w:pStyle w:val="ListParagraph"/>
        <w:numPr>
          <w:ilvl w:val="0"/>
          <w:numId w:val="1"/>
        </w:numPr>
        <w:divId w:val="188177784"/>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Liaise with the designated teacher where a looked after pupil has SEND.</w:t>
      </w:r>
    </w:p>
    <w:p w:rsidR="009C03FE" w:rsidRPr="00A03979" w:rsidRDefault="009C03FE" w:rsidP="00A03979">
      <w:pPr>
        <w:pStyle w:val="ListParagraph"/>
        <w:numPr>
          <w:ilvl w:val="0"/>
          <w:numId w:val="1"/>
        </w:numPr>
        <w:divId w:val="1864709657"/>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liaise with and inform parents/carers about the specifics of the SEND provision for their child.</w:t>
      </w:r>
    </w:p>
    <w:p w:rsidR="009C03FE" w:rsidRPr="00A03979" w:rsidRDefault="009C03FE" w:rsidP="00A03979">
      <w:pPr>
        <w:pStyle w:val="ListParagraph"/>
        <w:numPr>
          <w:ilvl w:val="0"/>
          <w:numId w:val="1"/>
        </w:numPr>
        <w:divId w:val="2022974702"/>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Carry out termly pupil progress meetings.</w:t>
      </w:r>
    </w:p>
    <w:p w:rsidR="009C03FE" w:rsidRPr="00A03979" w:rsidRDefault="009C03FE" w:rsidP="00A03979">
      <w:pPr>
        <w:pStyle w:val="ListParagraph"/>
        <w:numPr>
          <w:ilvl w:val="0"/>
          <w:numId w:val="1"/>
        </w:numPr>
        <w:divId w:val="1685086374"/>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Ensuring that accurate and detailed records are kept of meetings and discussions with staff, pupils, parents and outside agencies.</w:t>
      </w:r>
    </w:p>
    <w:p w:rsidR="009C03FE" w:rsidRPr="00A03979" w:rsidRDefault="009C03FE" w:rsidP="00A03979">
      <w:pPr>
        <w:pStyle w:val="ListParagraph"/>
        <w:numPr>
          <w:ilvl w:val="0"/>
          <w:numId w:val="1"/>
        </w:numPr>
        <w:divId w:val="1637761817"/>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that staff are kept informed of pupil’s SEND and advise on areas to develop and support.</w:t>
      </w:r>
    </w:p>
    <w:p w:rsidR="009C03FE" w:rsidRPr="00A03979" w:rsidRDefault="009C03FE" w:rsidP="00A03979">
      <w:pPr>
        <w:pStyle w:val="ListParagraph"/>
        <w:numPr>
          <w:ilvl w:val="0"/>
          <w:numId w:val="1"/>
        </w:numPr>
        <w:divId w:val="707680873"/>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be a key point of contact for parents of pupils with SEND,  external agencies, including the  local authority and its support services</w:t>
      </w:r>
      <w:r w:rsidR="003B2D0D">
        <w:rPr>
          <w:rFonts w:ascii="-webkit-standard" w:eastAsia="Times New Roman" w:hAnsi="-webkit-standard" w:cs="Times New Roman"/>
          <w:color w:val="000000"/>
          <w:sz w:val="27"/>
          <w:szCs w:val="27"/>
        </w:rPr>
        <w:t>.</w:t>
      </w:r>
    </w:p>
    <w:p w:rsidR="009C03FE" w:rsidRPr="00A03979" w:rsidRDefault="009C03FE" w:rsidP="00A03979">
      <w:pPr>
        <w:pStyle w:val="ListParagraph"/>
        <w:numPr>
          <w:ilvl w:val="0"/>
          <w:numId w:val="1"/>
        </w:numPr>
        <w:divId w:val="331639334"/>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co-ordinate and lead SEND meetings, communicate information to staff and co-ordinate resulting action.</w:t>
      </w:r>
    </w:p>
    <w:p w:rsidR="009C03FE" w:rsidRPr="00A03979" w:rsidRDefault="009C03FE" w:rsidP="00A03979">
      <w:pPr>
        <w:pStyle w:val="ListParagraph"/>
        <w:numPr>
          <w:ilvl w:val="0"/>
          <w:numId w:val="1"/>
        </w:numPr>
        <w:divId w:val="1271015281"/>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pupil transition to primary school or the next stage of education is smooth and planned.</w:t>
      </w:r>
    </w:p>
    <w:p w:rsidR="009C03FE" w:rsidRPr="00A03979" w:rsidRDefault="009C03FE" w:rsidP="00A03979">
      <w:pPr>
        <w:pStyle w:val="ListParagraph"/>
        <w:numPr>
          <w:ilvl w:val="0"/>
          <w:numId w:val="1"/>
        </w:numPr>
        <w:divId w:val="682777741"/>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Work with the Headteacher and the Governors to ensure that the school meets its responsibilities under the equality Act (2010) and the SEND code of practice (2014)</w:t>
      </w:r>
    </w:p>
    <w:p w:rsidR="009C03FE" w:rsidRPr="00A03979" w:rsidRDefault="009C03FE" w:rsidP="00A03979">
      <w:pPr>
        <w:pStyle w:val="ListParagraph"/>
        <w:numPr>
          <w:ilvl w:val="0"/>
          <w:numId w:val="1"/>
        </w:numPr>
        <w:divId w:val="1027297823"/>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the school keeps the records of all pupils with SEND up to date.</w:t>
      </w:r>
    </w:p>
    <w:p w:rsidR="009C03FE" w:rsidRPr="00A03979" w:rsidRDefault="009C03FE" w:rsidP="00A03979">
      <w:pPr>
        <w:pStyle w:val="ListParagraph"/>
        <w:numPr>
          <w:ilvl w:val="0"/>
          <w:numId w:val="1"/>
        </w:numPr>
        <w:divId w:val="2120835418"/>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Ensure SEND needs are met appropriately through the deployment of the school’s delegated budget and other resources to meet SEND pupils needs effectively.</w:t>
      </w:r>
    </w:p>
    <w:p w:rsidR="009C03FE" w:rsidRPr="00A03979" w:rsidRDefault="009C03FE" w:rsidP="00A03979">
      <w:pPr>
        <w:pStyle w:val="ListParagraph"/>
        <w:numPr>
          <w:ilvl w:val="0"/>
          <w:numId w:val="1"/>
        </w:numPr>
        <w:divId w:val="1360088389"/>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 xml:space="preserve">Take an active role in the senior leadership team taking part in meetings and other roles under the direction of the Headteacher or the </w:t>
      </w:r>
      <w:r w:rsidR="000867AD">
        <w:rPr>
          <w:rFonts w:ascii="-webkit-standard" w:eastAsia="Times New Roman" w:hAnsi="-webkit-standard" w:cs="Times New Roman"/>
          <w:color w:val="000000"/>
          <w:sz w:val="27"/>
          <w:szCs w:val="27"/>
        </w:rPr>
        <w:t>Assistant</w:t>
      </w:r>
      <w:r w:rsidRPr="00A03979">
        <w:rPr>
          <w:rFonts w:ascii="-webkit-standard" w:eastAsia="Times New Roman" w:hAnsi="-webkit-standard" w:cs="Times New Roman"/>
          <w:color w:val="000000"/>
          <w:sz w:val="27"/>
          <w:szCs w:val="27"/>
        </w:rPr>
        <w:t xml:space="preserve"> Head</w:t>
      </w:r>
      <w:r w:rsidR="000867AD">
        <w:rPr>
          <w:rFonts w:ascii="-webkit-standard" w:eastAsia="Times New Roman" w:hAnsi="-webkit-standard" w:cs="Times New Roman"/>
          <w:color w:val="000000"/>
          <w:sz w:val="27"/>
          <w:szCs w:val="27"/>
        </w:rPr>
        <w:t>teacher</w:t>
      </w:r>
      <w:r w:rsidRPr="00A03979">
        <w:rPr>
          <w:rFonts w:ascii="-webkit-standard" w:eastAsia="Times New Roman" w:hAnsi="-webkit-standard" w:cs="Times New Roman"/>
          <w:color w:val="000000"/>
          <w:sz w:val="27"/>
          <w:szCs w:val="27"/>
        </w:rPr>
        <w:t xml:space="preserve"> in her absence.</w:t>
      </w:r>
    </w:p>
    <w:p w:rsidR="009C03FE" w:rsidRPr="00A03979" w:rsidRDefault="009C03FE" w:rsidP="00A03979">
      <w:pPr>
        <w:pStyle w:val="ListParagraph"/>
        <w:numPr>
          <w:ilvl w:val="0"/>
          <w:numId w:val="1"/>
        </w:numPr>
        <w:divId w:val="1754625580"/>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maintain the SEN register.</w:t>
      </w:r>
    </w:p>
    <w:p w:rsidR="009C03FE" w:rsidRPr="00A03979" w:rsidRDefault="009C03FE" w:rsidP="00A03979">
      <w:pPr>
        <w:pStyle w:val="ListParagraph"/>
        <w:numPr>
          <w:ilvl w:val="0"/>
          <w:numId w:val="1"/>
        </w:numPr>
        <w:divId w:val="736123391"/>
        <w:rPr>
          <w:rFonts w:ascii="-webkit-standard" w:eastAsia="Times New Roman" w:hAnsi="-webkit-standard" w:cs="Times New Roman"/>
          <w:color w:val="000000"/>
          <w:sz w:val="27"/>
          <w:szCs w:val="27"/>
        </w:rPr>
      </w:pPr>
      <w:r w:rsidRPr="00A03979">
        <w:rPr>
          <w:rFonts w:ascii="-webkit-standard" w:eastAsia="Times New Roman" w:hAnsi="-webkit-standard" w:cs="Times New Roman"/>
          <w:color w:val="000000"/>
          <w:sz w:val="27"/>
          <w:szCs w:val="27"/>
        </w:rPr>
        <w:t>To act as consultant to the H</w:t>
      </w:r>
      <w:bookmarkStart w:id="0" w:name="_GoBack"/>
      <w:bookmarkEnd w:id="0"/>
      <w:r w:rsidRPr="00A03979">
        <w:rPr>
          <w:rFonts w:ascii="-webkit-standard" w:eastAsia="Times New Roman" w:hAnsi="-webkit-standard" w:cs="Times New Roman"/>
          <w:color w:val="000000"/>
          <w:sz w:val="27"/>
          <w:szCs w:val="27"/>
        </w:rPr>
        <w:t>eadteacher, teaching staff and governors in matters to do with SEN</w:t>
      </w:r>
    </w:p>
    <w:p w:rsidR="009C03FE" w:rsidRPr="00CD0692" w:rsidRDefault="009C03FE" w:rsidP="00CD0692">
      <w:pPr>
        <w:pStyle w:val="ListParagraph"/>
        <w:numPr>
          <w:ilvl w:val="0"/>
          <w:numId w:val="1"/>
        </w:numPr>
        <w:divId w:val="741634398"/>
        <w:rPr>
          <w:rFonts w:ascii="-webkit-standard" w:eastAsia="Times New Roman" w:hAnsi="-webkit-standard" w:cs="Times New Roman"/>
          <w:color w:val="000000"/>
          <w:sz w:val="27"/>
          <w:szCs w:val="27"/>
        </w:rPr>
      </w:pPr>
      <w:r w:rsidRPr="00CD0692">
        <w:rPr>
          <w:rFonts w:ascii="-webkit-standard" w:eastAsia="Times New Roman" w:hAnsi="-webkit-standard" w:cs="Times New Roman"/>
          <w:color w:val="000000"/>
          <w:sz w:val="27"/>
          <w:szCs w:val="27"/>
        </w:rPr>
        <w:t>To contribute to and access support from Local Inclusion Form Team meetings.</w:t>
      </w:r>
    </w:p>
    <w:p w:rsidR="009C03FE" w:rsidRPr="00CD0692" w:rsidRDefault="009C03FE" w:rsidP="00CD0692">
      <w:pPr>
        <w:pStyle w:val="ListParagraph"/>
        <w:numPr>
          <w:ilvl w:val="0"/>
          <w:numId w:val="1"/>
        </w:numPr>
        <w:divId w:val="1325662328"/>
        <w:rPr>
          <w:rFonts w:ascii="-webkit-standard" w:eastAsia="Times New Roman" w:hAnsi="-webkit-standard" w:cs="Times New Roman"/>
          <w:color w:val="000000"/>
          <w:sz w:val="27"/>
          <w:szCs w:val="27"/>
        </w:rPr>
      </w:pPr>
      <w:r w:rsidRPr="00CD0692">
        <w:rPr>
          <w:rFonts w:ascii="-webkit-standard" w:eastAsia="Times New Roman" w:hAnsi="-webkit-standard" w:cs="Times New Roman"/>
          <w:color w:val="000000"/>
          <w:sz w:val="27"/>
          <w:szCs w:val="27"/>
        </w:rPr>
        <w:t>To support TA professional development</w:t>
      </w:r>
    </w:p>
    <w:p w:rsidR="009C03FE" w:rsidRPr="00CD0692" w:rsidRDefault="009C03FE" w:rsidP="00CD0692">
      <w:pPr>
        <w:pStyle w:val="ListParagraph"/>
        <w:numPr>
          <w:ilvl w:val="0"/>
          <w:numId w:val="1"/>
        </w:numPr>
        <w:divId w:val="29109426"/>
        <w:rPr>
          <w:rFonts w:ascii="-webkit-standard" w:eastAsia="Times New Roman" w:hAnsi="-webkit-standard" w:cs="Times New Roman"/>
          <w:color w:val="000000"/>
          <w:sz w:val="27"/>
          <w:szCs w:val="27"/>
        </w:rPr>
      </w:pPr>
      <w:r w:rsidRPr="00CD0692">
        <w:rPr>
          <w:rFonts w:ascii="-webkit-standard" w:eastAsia="Times New Roman" w:hAnsi="-webkit-standard" w:cs="Times New Roman"/>
          <w:color w:val="000000"/>
          <w:sz w:val="27"/>
          <w:szCs w:val="27"/>
        </w:rPr>
        <w:lastRenderedPageBreak/>
        <w:t>To monitor the effectiveness of TA provision in the school and report on impact to the SLT</w:t>
      </w:r>
    </w:p>
    <w:p w:rsidR="009C03FE" w:rsidRPr="008D7AD7" w:rsidRDefault="009C03FE" w:rsidP="008D7AD7">
      <w:pPr>
        <w:pStyle w:val="ListParagraph"/>
        <w:numPr>
          <w:ilvl w:val="0"/>
          <w:numId w:val="1"/>
        </w:numPr>
        <w:divId w:val="888421030"/>
        <w:rPr>
          <w:rFonts w:ascii="-webkit-standard" w:eastAsia="Times New Roman" w:hAnsi="-webkit-standard" w:cs="Times New Roman"/>
          <w:color w:val="000000"/>
          <w:sz w:val="27"/>
          <w:szCs w:val="27"/>
        </w:rPr>
      </w:pPr>
      <w:r w:rsidRPr="00CD0692">
        <w:rPr>
          <w:rFonts w:ascii="-webkit-standard" w:eastAsia="Times New Roman" w:hAnsi="-webkit-standard" w:cs="Times New Roman"/>
          <w:color w:val="000000"/>
          <w:sz w:val="27"/>
          <w:szCs w:val="27"/>
        </w:rPr>
        <w:t>To contribute to the School Improvement Plan on SEN</w:t>
      </w:r>
    </w:p>
    <w:p w:rsidR="009C03FE" w:rsidRPr="00CD0692" w:rsidRDefault="009C03FE" w:rsidP="00CD0692">
      <w:pPr>
        <w:pStyle w:val="ListParagraph"/>
        <w:numPr>
          <w:ilvl w:val="0"/>
          <w:numId w:val="1"/>
        </w:numPr>
        <w:divId w:val="701322313"/>
        <w:rPr>
          <w:rFonts w:ascii="-webkit-standard" w:eastAsia="Times New Roman" w:hAnsi="-webkit-standard" w:cs="Times New Roman"/>
          <w:color w:val="000000"/>
          <w:sz w:val="27"/>
          <w:szCs w:val="27"/>
        </w:rPr>
      </w:pPr>
      <w:r w:rsidRPr="00CD0692">
        <w:rPr>
          <w:rFonts w:ascii="-webkit-standard" w:eastAsia="Times New Roman" w:hAnsi="-webkit-standard" w:cs="Times New Roman"/>
          <w:color w:val="000000"/>
          <w:sz w:val="27"/>
          <w:szCs w:val="27"/>
        </w:rPr>
        <w:t>To maintain own professional development on development with SEN</w:t>
      </w:r>
    </w:p>
    <w:p w:rsidR="008D7AD7" w:rsidRDefault="008D7AD7" w:rsidP="009C03FE">
      <w:pPr>
        <w:spacing w:line="324" w:lineRule="atLeast"/>
        <w:rPr>
          <w:rFonts w:ascii="-webkit-standard" w:hAnsi="-webkit-standard" w:cs="Times New Roman"/>
          <w:color w:val="000000"/>
          <w:sz w:val="27"/>
          <w:szCs w:val="27"/>
        </w:rPr>
      </w:pPr>
    </w:p>
    <w:p w:rsidR="009C03FE" w:rsidRPr="009C03FE" w:rsidRDefault="009C03FE" w:rsidP="009C03FE">
      <w:pPr>
        <w:spacing w:line="324" w:lineRule="atLeast"/>
        <w:rPr>
          <w:rFonts w:ascii="-webkit-standard" w:hAnsi="-webkit-standard" w:cs="Times New Roman"/>
          <w:color w:val="000000"/>
          <w:sz w:val="27"/>
          <w:szCs w:val="27"/>
        </w:rPr>
      </w:pP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Th</w:t>
      </w:r>
      <w:r w:rsidR="008D7AD7">
        <w:rPr>
          <w:rFonts w:ascii="-webkit-standard" w:hAnsi="-webkit-standard" w:cs="Times New Roman"/>
          <w:color w:val="000000"/>
          <w:sz w:val="27"/>
          <w:szCs w:val="27"/>
        </w:rPr>
        <w:t>is</w:t>
      </w:r>
      <w:r w:rsidRPr="009C03FE">
        <w:rPr>
          <w:rFonts w:ascii="-webkit-standard" w:hAnsi="-webkit-standard" w:cs="Times New Roman"/>
          <w:color w:val="000000"/>
          <w:sz w:val="27"/>
          <w:szCs w:val="27"/>
        </w:rPr>
        <w:t xml:space="preserve"> job description allocates duties and responsibilities but does not direct the particular amount of time to be spent on carrying them out and no part of it may be so construed.</w:t>
      </w:r>
    </w:p>
    <w:p w:rsidR="008B49B5" w:rsidRDefault="008B49B5" w:rsidP="009C03FE">
      <w:pPr>
        <w:spacing w:line="324" w:lineRule="atLeast"/>
        <w:rPr>
          <w:rFonts w:ascii="-webkit-standard" w:hAnsi="-webkit-standard" w:cs="Times New Roman"/>
          <w:color w:val="000000"/>
          <w:sz w:val="27"/>
          <w:szCs w:val="27"/>
        </w:rPr>
      </w:pP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This job description is not necessarily a comprehensive definition of the post. It will be reviewed at least once a year and may be subject to modification or amendment at any time after consultation with the holder of the post.</w:t>
      </w:r>
    </w:p>
    <w:p w:rsidR="008B49B5" w:rsidRDefault="008B49B5" w:rsidP="009C03FE">
      <w:pPr>
        <w:spacing w:line="324" w:lineRule="atLeast"/>
        <w:rPr>
          <w:rFonts w:ascii="-webkit-standard" w:hAnsi="-webkit-standard" w:cs="Times New Roman"/>
          <w:color w:val="000000"/>
          <w:sz w:val="27"/>
          <w:szCs w:val="27"/>
        </w:rPr>
      </w:pPr>
    </w:p>
    <w:p w:rsidR="009C03FE" w:rsidRPr="009C03FE" w:rsidRDefault="009C03FE" w:rsidP="009C03F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This job description does not form part of the contract of employment. It describes the way the post-holder is expected and required to perform and complete the particular duties as set out in the foregoing.</w:t>
      </w:r>
    </w:p>
    <w:p w:rsidR="00AE118E" w:rsidRDefault="00AE118E" w:rsidP="009C03FE">
      <w:pPr>
        <w:spacing w:line="324" w:lineRule="atLeast"/>
        <w:rPr>
          <w:rFonts w:ascii="-webkit-standard" w:hAnsi="-webkit-standard" w:cs="Times New Roman"/>
          <w:color w:val="000000"/>
          <w:sz w:val="27"/>
          <w:szCs w:val="27"/>
        </w:rPr>
      </w:pPr>
    </w:p>
    <w:p w:rsidR="00AE118E" w:rsidRDefault="00AE118E" w:rsidP="009C03FE">
      <w:pPr>
        <w:spacing w:line="324" w:lineRule="atLeast"/>
        <w:rPr>
          <w:rFonts w:ascii="-webkit-standard" w:hAnsi="-webkit-standard" w:cs="Times New Roman"/>
          <w:color w:val="000000"/>
          <w:sz w:val="27"/>
          <w:szCs w:val="27"/>
        </w:rPr>
      </w:pPr>
      <w:r>
        <w:rPr>
          <w:rFonts w:ascii="-webkit-standard" w:hAnsi="-webkit-standard" w:cs="Times New Roman"/>
          <w:color w:val="000000"/>
          <w:sz w:val="27"/>
          <w:szCs w:val="27"/>
        </w:rPr>
        <w:t>Employee</w:t>
      </w:r>
    </w:p>
    <w:p w:rsidR="00AE118E" w:rsidRDefault="009C03FE" w:rsidP="00AE118E">
      <w:pPr>
        <w:spacing w:line="324" w:lineRule="atLeast"/>
        <w:rPr>
          <w:rFonts w:ascii="-webkit-standard" w:hAnsi="-webkit-standard" w:cs="Times New Roman"/>
          <w:color w:val="000000"/>
          <w:sz w:val="27"/>
          <w:szCs w:val="27"/>
        </w:rPr>
      </w:pPr>
      <w:r w:rsidRPr="009C03FE">
        <w:rPr>
          <w:rFonts w:ascii="-webkit-standard" w:hAnsi="-webkit-standard" w:cs="Times New Roman"/>
          <w:color w:val="000000"/>
          <w:sz w:val="27"/>
          <w:szCs w:val="27"/>
        </w:rPr>
        <w:t>Signed : .................................................................... Date:</w:t>
      </w:r>
      <w:r w:rsidR="00793341">
        <w:rPr>
          <w:rFonts w:ascii="-webkit-standard" w:hAnsi="-webkit-standard" w:cs="Times New Roman"/>
          <w:color w:val="000000"/>
          <w:sz w:val="27"/>
          <w:szCs w:val="27"/>
        </w:rPr>
        <w:t xml:space="preserve"> ……………….</w:t>
      </w:r>
    </w:p>
    <w:p w:rsidR="00AE118E" w:rsidRDefault="00AE118E" w:rsidP="00AE118E">
      <w:pPr>
        <w:spacing w:line="324" w:lineRule="atLeast"/>
        <w:rPr>
          <w:rFonts w:ascii="-webkit-standard" w:hAnsi="-webkit-standard" w:cs="Times New Roman"/>
          <w:color w:val="000000"/>
          <w:sz w:val="27"/>
          <w:szCs w:val="27"/>
        </w:rPr>
      </w:pPr>
      <w:r>
        <w:rPr>
          <w:rFonts w:ascii="-webkit-standard" w:hAnsi="-webkit-standard" w:cs="Times New Roman"/>
          <w:color w:val="000000"/>
          <w:sz w:val="27"/>
          <w:szCs w:val="27"/>
        </w:rPr>
        <w:t>Headteacher</w:t>
      </w:r>
    </w:p>
    <w:p w:rsidR="00793341" w:rsidRPr="00AE118E" w:rsidRDefault="00793341" w:rsidP="00AE118E">
      <w:pPr>
        <w:spacing w:line="324" w:lineRule="atLeast"/>
        <w:rPr>
          <w:rFonts w:ascii="-webkit-standard" w:hAnsi="-webkit-standard" w:cs="Times New Roman"/>
          <w:color w:val="000000"/>
          <w:sz w:val="27"/>
          <w:szCs w:val="27"/>
        </w:rPr>
      </w:pPr>
      <w:r>
        <w:rPr>
          <w:rFonts w:ascii="-webkit-standard" w:hAnsi="-webkit-standard" w:cs="Times New Roman"/>
          <w:color w:val="000000"/>
          <w:sz w:val="27"/>
          <w:szCs w:val="27"/>
        </w:rPr>
        <w:t>Signed: ………..………………………………………. Date: ……………….</w:t>
      </w:r>
    </w:p>
    <w:sectPr w:rsidR="00793341" w:rsidRPr="00AE1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B6A84"/>
    <w:multiLevelType w:val="hybridMultilevel"/>
    <w:tmpl w:val="05665D4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FE"/>
    <w:rsid w:val="000867AD"/>
    <w:rsid w:val="000F7667"/>
    <w:rsid w:val="00245083"/>
    <w:rsid w:val="003B2D0D"/>
    <w:rsid w:val="005812BF"/>
    <w:rsid w:val="00590032"/>
    <w:rsid w:val="00613AC0"/>
    <w:rsid w:val="00793341"/>
    <w:rsid w:val="008A1D3A"/>
    <w:rsid w:val="008B49B5"/>
    <w:rsid w:val="008D7AD7"/>
    <w:rsid w:val="009C03FE"/>
    <w:rsid w:val="00A03979"/>
    <w:rsid w:val="00A04C3A"/>
    <w:rsid w:val="00AE118E"/>
    <w:rsid w:val="00CD0692"/>
    <w:rsid w:val="00E9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AFC2A"/>
  <w15:chartTrackingRefBased/>
  <w15:docId w15:val="{61899657-B617-4048-B99F-9E52A143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3FE"/>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9C03FE"/>
  </w:style>
  <w:style w:type="character" w:customStyle="1" w:styleId="apple-converted-space">
    <w:name w:val="apple-converted-space"/>
    <w:basedOn w:val="DefaultParagraphFont"/>
    <w:rsid w:val="009C03FE"/>
  </w:style>
  <w:style w:type="character" w:customStyle="1" w:styleId="s6">
    <w:name w:val="s6"/>
    <w:basedOn w:val="DefaultParagraphFont"/>
    <w:rsid w:val="009C03FE"/>
  </w:style>
  <w:style w:type="paragraph" w:styleId="ListParagraph">
    <w:name w:val="List Paragraph"/>
    <w:basedOn w:val="Normal"/>
    <w:uiPriority w:val="34"/>
    <w:qFormat/>
    <w:rsid w:val="00A0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9426">
      <w:marLeft w:val="540"/>
      <w:marRight w:val="0"/>
      <w:marTop w:val="0"/>
      <w:marBottom w:val="0"/>
      <w:divBdr>
        <w:top w:val="none" w:sz="0" w:space="0" w:color="auto"/>
        <w:left w:val="none" w:sz="0" w:space="0" w:color="auto"/>
        <w:bottom w:val="none" w:sz="0" w:space="0" w:color="auto"/>
        <w:right w:val="none" w:sz="0" w:space="0" w:color="auto"/>
      </w:divBdr>
    </w:div>
    <w:div w:id="137577741">
      <w:marLeft w:val="540"/>
      <w:marRight w:val="0"/>
      <w:marTop w:val="0"/>
      <w:marBottom w:val="0"/>
      <w:divBdr>
        <w:top w:val="none" w:sz="0" w:space="0" w:color="auto"/>
        <w:left w:val="none" w:sz="0" w:space="0" w:color="auto"/>
        <w:bottom w:val="none" w:sz="0" w:space="0" w:color="auto"/>
        <w:right w:val="none" w:sz="0" w:space="0" w:color="auto"/>
      </w:divBdr>
    </w:div>
    <w:div w:id="159464580">
      <w:marLeft w:val="540"/>
      <w:marRight w:val="0"/>
      <w:marTop w:val="0"/>
      <w:marBottom w:val="0"/>
      <w:divBdr>
        <w:top w:val="none" w:sz="0" w:space="0" w:color="auto"/>
        <w:left w:val="none" w:sz="0" w:space="0" w:color="auto"/>
        <w:bottom w:val="none" w:sz="0" w:space="0" w:color="auto"/>
        <w:right w:val="none" w:sz="0" w:space="0" w:color="auto"/>
      </w:divBdr>
    </w:div>
    <w:div w:id="177893213">
      <w:marLeft w:val="540"/>
      <w:marRight w:val="0"/>
      <w:marTop w:val="0"/>
      <w:marBottom w:val="0"/>
      <w:divBdr>
        <w:top w:val="none" w:sz="0" w:space="0" w:color="auto"/>
        <w:left w:val="none" w:sz="0" w:space="0" w:color="auto"/>
        <w:bottom w:val="none" w:sz="0" w:space="0" w:color="auto"/>
        <w:right w:val="none" w:sz="0" w:space="0" w:color="auto"/>
      </w:divBdr>
    </w:div>
    <w:div w:id="188177784">
      <w:marLeft w:val="540"/>
      <w:marRight w:val="0"/>
      <w:marTop w:val="0"/>
      <w:marBottom w:val="0"/>
      <w:divBdr>
        <w:top w:val="none" w:sz="0" w:space="0" w:color="auto"/>
        <w:left w:val="none" w:sz="0" w:space="0" w:color="auto"/>
        <w:bottom w:val="none" w:sz="0" w:space="0" w:color="auto"/>
        <w:right w:val="none" w:sz="0" w:space="0" w:color="auto"/>
      </w:divBdr>
    </w:div>
    <w:div w:id="331639334">
      <w:marLeft w:val="540"/>
      <w:marRight w:val="0"/>
      <w:marTop w:val="0"/>
      <w:marBottom w:val="0"/>
      <w:divBdr>
        <w:top w:val="none" w:sz="0" w:space="0" w:color="auto"/>
        <w:left w:val="none" w:sz="0" w:space="0" w:color="auto"/>
        <w:bottom w:val="none" w:sz="0" w:space="0" w:color="auto"/>
        <w:right w:val="none" w:sz="0" w:space="0" w:color="auto"/>
      </w:divBdr>
    </w:div>
    <w:div w:id="402340983">
      <w:marLeft w:val="540"/>
      <w:marRight w:val="0"/>
      <w:marTop w:val="0"/>
      <w:marBottom w:val="0"/>
      <w:divBdr>
        <w:top w:val="none" w:sz="0" w:space="0" w:color="auto"/>
        <w:left w:val="none" w:sz="0" w:space="0" w:color="auto"/>
        <w:bottom w:val="none" w:sz="0" w:space="0" w:color="auto"/>
        <w:right w:val="none" w:sz="0" w:space="0" w:color="auto"/>
      </w:divBdr>
    </w:div>
    <w:div w:id="426195910">
      <w:marLeft w:val="540"/>
      <w:marRight w:val="0"/>
      <w:marTop w:val="0"/>
      <w:marBottom w:val="0"/>
      <w:divBdr>
        <w:top w:val="none" w:sz="0" w:space="0" w:color="auto"/>
        <w:left w:val="none" w:sz="0" w:space="0" w:color="auto"/>
        <w:bottom w:val="none" w:sz="0" w:space="0" w:color="auto"/>
        <w:right w:val="none" w:sz="0" w:space="0" w:color="auto"/>
      </w:divBdr>
    </w:div>
    <w:div w:id="536163473">
      <w:marLeft w:val="540"/>
      <w:marRight w:val="0"/>
      <w:marTop w:val="0"/>
      <w:marBottom w:val="0"/>
      <w:divBdr>
        <w:top w:val="none" w:sz="0" w:space="0" w:color="auto"/>
        <w:left w:val="none" w:sz="0" w:space="0" w:color="auto"/>
        <w:bottom w:val="none" w:sz="0" w:space="0" w:color="auto"/>
        <w:right w:val="none" w:sz="0" w:space="0" w:color="auto"/>
      </w:divBdr>
    </w:div>
    <w:div w:id="622230744">
      <w:marLeft w:val="540"/>
      <w:marRight w:val="0"/>
      <w:marTop w:val="0"/>
      <w:marBottom w:val="0"/>
      <w:divBdr>
        <w:top w:val="none" w:sz="0" w:space="0" w:color="auto"/>
        <w:left w:val="none" w:sz="0" w:space="0" w:color="auto"/>
        <w:bottom w:val="none" w:sz="0" w:space="0" w:color="auto"/>
        <w:right w:val="none" w:sz="0" w:space="0" w:color="auto"/>
      </w:divBdr>
    </w:div>
    <w:div w:id="678850639">
      <w:marLeft w:val="540"/>
      <w:marRight w:val="0"/>
      <w:marTop w:val="0"/>
      <w:marBottom w:val="0"/>
      <w:divBdr>
        <w:top w:val="none" w:sz="0" w:space="0" w:color="auto"/>
        <w:left w:val="none" w:sz="0" w:space="0" w:color="auto"/>
        <w:bottom w:val="none" w:sz="0" w:space="0" w:color="auto"/>
        <w:right w:val="none" w:sz="0" w:space="0" w:color="auto"/>
      </w:divBdr>
    </w:div>
    <w:div w:id="682777741">
      <w:marLeft w:val="540"/>
      <w:marRight w:val="0"/>
      <w:marTop w:val="0"/>
      <w:marBottom w:val="0"/>
      <w:divBdr>
        <w:top w:val="none" w:sz="0" w:space="0" w:color="auto"/>
        <w:left w:val="none" w:sz="0" w:space="0" w:color="auto"/>
        <w:bottom w:val="none" w:sz="0" w:space="0" w:color="auto"/>
        <w:right w:val="none" w:sz="0" w:space="0" w:color="auto"/>
      </w:divBdr>
    </w:div>
    <w:div w:id="701322313">
      <w:marLeft w:val="540"/>
      <w:marRight w:val="0"/>
      <w:marTop w:val="0"/>
      <w:marBottom w:val="0"/>
      <w:divBdr>
        <w:top w:val="none" w:sz="0" w:space="0" w:color="auto"/>
        <w:left w:val="none" w:sz="0" w:space="0" w:color="auto"/>
        <w:bottom w:val="none" w:sz="0" w:space="0" w:color="auto"/>
        <w:right w:val="none" w:sz="0" w:space="0" w:color="auto"/>
      </w:divBdr>
    </w:div>
    <w:div w:id="707680873">
      <w:marLeft w:val="540"/>
      <w:marRight w:val="0"/>
      <w:marTop w:val="0"/>
      <w:marBottom w:val="0"/>
      <w:divBdr>
        <w:top w:val="none" w:sz="0" w:space="0" w:color="auto"/>
        <w:left w:val="none" w:sz="0" w:space="0" w:color="auto"/>
        <w:bottom w:val="none" w:sz="0" w:space="0" w:color="auto"/>
        <w:right w:val="none" w:sz="0" w:space="0" w:color="auto"/>
      </w:divBdr>
    </w:div>
    <w:div w:id="721563007">
      <w:marLeft w:val="540"/>
      <w:marRight w:val="0"/>
      <w:marTop w:val="0"/>
      <w:marBottom w:val="0"/>
      <w:divBdr>
        <w:top w:val="none" w:sz="0" w:space="0" w:color="auto"/>
        <w:left w:val="none" w:sz="0" w:space="0" w:color="auto"/>
        <w:bottom w:val="none" w:sz="0" w:space="0" w:color="auto"/>
        <w:right w:val="none" w:sz="0" w:space="0" w:color="auto"/>
      </w:divBdr>
    </w:div>
    <w:div w:id="736123391">
      <w:marLeft w:val="540"/>
      <w:marRight w:val="0"/>
      <w:marTop w:val="0"/>
      <w:marBottom w:val="0"/>
      <w:divBdr>
        <w:top w:val="none" w:sz="0" w:space="0" w:color="auto"/>
        <w:left w:val="none" w:sz="0" w:space="0" w:color="auto"/>
        <w:bottom w:val="none" w:sz="0" w:space="0" w:color="auto"/>
        <w:right w:val="none" w:sz="0" w:space="0" w:color="auto"/>
      </w:divBdr>
    </w:div>
    <w:div w:id="741634398">
      <w:marLeft w:val="540"/>
      <w:marRight w:val="0"/>
      <w:marTop w:val="0"/>
      <w:marBottom w:val="0"/>
      <w:divBdr>
        <w:top w:val="none" w:sz="0" w:space="0" w:color="auto"/>
        <w:left w:val="none" w:sz="0" w:space="0" w:color="auto"/>
        <w:bottom w:val="none" w:sz="0" w:space="0" w:color="auto"/>
        <w:right w:val="none" w:sz="0" w:space="0" w:color="auto"/>
      </w:divBdr>
    </w:div>
    <w:div w:id="888421030">
      <w:marLeft w:val="540"/>
      <w:marRight w:val="0"/>
      <w:marTop w:val="0"/>
      <w:marBottom w:val="0"/>
      <w:divBdr>
        <w:top w:val="none" w:sz="0" w:space="0" w:color="auto"/>
        <w:left w:val="none" w:sz="0" w:space="0" w:color="auto"/>
        <w:bottom w:val="none" w:sz="0" w:space="0" w:color="auto"/>
        <w:right w:val="none" w:sz="0" w:space="0" w:color="auto"/>
      </w:divBdr>
    </w:div>
    <w:div w:id="935141294">
      <w:marLeft w:val="540"/>
      <w:marRight w:val="0"/>
      <w:marTop w:val="0"/>
      <w:marBottom w:val="0"/>
      <w:divBdr>
        <w:top w:val="none" w:sz="0" w:space="0" w:color="auto"/>
        <w:left w:val="none" w:sz="0" w:space="0" w:color="auto"/>
        <w:bottom w:val="none" w:sz="0" w:space="0" w:color="auto"/>
        <w:right w:val="none" w:sz="0" w:space="0" w:color="auto"/>
      </w:divBdr>
    </w:div>
    <w:div w:id="985863580">
      <w:marLeft w:val="540"/>
      <w:marRight w:val="0"/>
      <w:marTop w:val="0"/>
      <w:marBottom w:val="0"/>
      <w:divBdr>
        <w:top w:val="none" w:sz="0" w:space="0" w:color="auto"/>
        <w:left w:val="none" w:sz="0" w:space="0" w:color="auto"/>
        <w:bottom w:val="none" w:sz="0" w:space="0" w:color="auto"/>
        <w:right w:val="none" w:sz="0" w:space="0" w:color="auto"/>
      </w:divBdr>
    </w:div>
    <w:div w:id="1019551506">
      <w:marLeft w:val="540"/>
      <w:marRight w:val="0"/>
      <w:marTop w:val="0"/>
      <w:marBottom w:val="0"/>
      <w:divBdr>
        <w:top w:val="none" w:sz="0" w:space="0" w:color="auto"/>
        <w:left w:val="none" w:sz="0" w:space="0" w:color="auto"/>
        <w:bottom w:val="none" w:sz="0" w:space="0" w:color="auto"/>
        <w:right w:val="none" w:sz="0" w:space="0" w:color="auto"/>
      </w:divBdr>
    </w:div>
    <w:div w:id="1027297823">
      <w:marLeft w:val="540"/>
      <w:marRight w:val="0"/>
      <w:marTop w:val="0"/>
      <w:marBottom w:val="0"/>
      <w:divBdr>
        <w:top w:val="none" w:sz="0" w:space="0" w:color="auto"/>
        <w:left w:val="none" w:sz="0" w:space="0" w:color="auto"/>
        <w:bottom w:val="none" w:sz="0" w:space="0" w:color="auto"/>
        <w:right w:val="none" w:sz="0" w:space="0" w:color="auto"/>
      </w:divBdr>
    </w:div>
    <w:div w:id="1151483123">
      <w:marLeft w:val="540"/>
      <w:marRight w:val="0"/>
      <w:marTop w:val="0"/>
      <w:marBottom w:val="0"/>
      <w:divBdr>
        <w:top w:val="none" w:sz="0" w:space="0" w:color="auto"/>
        <w:left w:val="none" w:sz="0" w:space="0" w:color="auto"/>
        <w:bottom w:val="none" w:sz="0" w:space="0" w:color="auto"/>
        <w:right w:val="none" w:sz="0" w:space="0" w:color="auto"/>
      </w:divBdr>
    </w:div>
    <w:div w:id="1271015281">
      <w:marLeft w:val="540"/>
      <w:marRight w:val="0"/>
      <w:marTop w:val="0"/>
      <w:marBottom w:val="0"/>
      <w:divBdr>
        <w:top w:val="none" w:sz="0" w:space="0" w:color="auto"/>
        <w:left w:val="none" w:sz="0" w:space="0" w:color="auto"/>
        <w:bottom w:val="none" w:sz="0" w:space="0" w:color="auto"/>
        <w:right w:val="none" w:sz="0" w:space="0" w:color="auto"/>
      </w:divBdr>
    </w:div>
    <w:div w:id="1325662328">
      <w:marLeft w:val="540"/>
      <w:marRight w:val="0"/>
      <w:marTop w:val="0"/>
      <w:marBottom w:val="0"/>
      <w:divBdr>
        <w:top w:val="none" w:sz="0" w:space="0" w:color="auto"/>
        <w:left w:val="none" w:sz="0" w:space="0" w:color="auto"/>
        <w:bottom w:val="none" w:sz="0" w:space="0" w:color="auto"/>
        <w:right w:val="none" w:sz="0" w:space="0" w:color="auto"/>
      </w:divBdr>
    </w:div>
    <w:div w:id="1345326945">
      <w:marLeft w:val="540"/>
      <w:marRight w:val="0"/>
      <w:marTop w:val="0"/>
      <w:marBottom w:val="0"/>
      <w:divBdr>
        <w:top w:val="none" w:sz="0" w:space="0" w:color="auto"/>
        <w:left w:val="none" w:sz="0" w:space="0" w:color="auto"/>
        <w:bottom w:val="none" w:sz="0" w:space="0" w:color="auto"/>
        <w:right w:val="none" w:sz="0" w:space="0" w:color="auto"/>
      </w:divBdr>
    </w:div>
    <w:div w:id="1360088389">
      <w:marLeft w:val="540"/>
      <w:marRight w:val="0"/>
      <w:marTop w:val="0"/>
      <w:marBottom w:val="0"/>
      <w:divBdr>
        <w:top w:val="none" w:sz="0" w:space="0" w:color="auto"/>
        <w:left w:val="none" w:sz="0" w:space="0" w:color="auto"/>
        <w:bottom w:val="none" w:sz="0" w:space="0" w:color="auto"/>
        <w:right w:val="none" w:sz="0" w:space="0" w:color="auto"/>
      </w:divBdr>
    </w:div>
    <w:div w:id="1365861188">
      <w:marLeft w:val="540"/>
      <w:marRight w:val="0"/>
      <w:marTop w:val="0"/>
      <w:marBottom w:val="0"/>
      <w:divBdr>
        <w:top w:val="none" w:sz="0" w:space="0" w:color="auto"/>
        <w:left w:val="none" w:sz="0" w:space="0" w:color="auto"/>
        <w:bottom w:val="none" w:sz="0" w:space="0" w:color="auto"/>
        <w:right w:val="none" w:sz="0" w:space="0" w:color="auto"/>
      </w:divBdr>
    </w:div>
    <w:div w:id="1527794625">
      <w:marLeft w:val="540"/>
      <w:marRight w:val="0"/>
      <w:marTop w:val="0"/>
      <w:marBottom w:val="0"/>
      <w:divBdr>
        <w:top w:val="none" w:sz="0" w:space="0" w:color="auto"/>
        <w:left w:val="none" w:sz="0" w:space="0" w:color="auto"/>
        <w:bottom w:val="none" w:sz="0" w:space="0" w:color="auto"/>
        <w:right w:val="none" w:sz="0" w:space="0" w:color="auto"/>
      </w:divBdr>
    </w:div>
    <w:div w:id="1539316464">
      <w:marLeft w:val="540"/>
      <w:marRight w:val="0"/>
      <w:marTop w:val="0"/>
      <w:marBottom w:val="0"/>
      <w:divBdr>
        <w:top w:val="none" w:sz="0" w:space="0" w:color="auto"/>
        <w:left w:val="none" w:sz="0" w:space="0" w:color="auto"/>
        <w:bottom w:val="none" w:sz="0" w:space="0" w:color="auto"/>
        <w:right w:val="none" w:sz="0" w:space="0" w:color="auto"/>
      </w:divBdr>
    </w:div>
    <w:div w:id="1637761817">
      <w:marLeft w:val="540"/>
      <w:marRight w:val="0"/>
      <w:marTop w:val="0"/>
      <w:marBottom w:val="0"/>
      <w:divBdr>
        <w:top w:val="none" w:sz="0" w:space="0" w:color="auto"/>
        <w:left w:val="none" w:sz="0" w:space="0" w:color="auto"/>
        <w:bottom w:val="none" w:sz="0" w:space="0" w:color="auto"/>
        <w:right w:val="none" w:sz="0" w:space="0" w:color="auto"/>
      </w:divBdr>
    </w:div>
    <w:div w:id="1668047348">
      <w:marLeft w:val="540"/>
      <w:marRight w:val="0"/>
      <w:marTop w:val="0"/>
      <w:marBottom w:val="0"/>
      <w:divBdr>
        <w:top w:val="none" w:sz="0" w:space="0" w:color="auto"/>
        <w:left w:val="none" w:sz="0" w:space="0" w:color="auto"/>
        <w:bottom w:val="none" w:sz="0" w:space="0" w:color="auto"/>
        <w:right w:val="none" w:sz="0" w:space="0" w:color="auto"/>
      </w:divBdr>
    </w:div>
    <w:div w:id="1685086374">
      <w:marLeft w:val="540"/>
      <w:marRight w:val="0"/>
      <w:marTop w:val="0"/>
      <w:marBottom w:val="0"/>
      <w:divBdr>
        <w:top w:val="none" w:sz="0" w:space="0" w:color="auto"/>
        <w:left w:val="none" w:sz="0" w:space="0" w:color="auto"/>
        <w:bottom w:val="none" w:sz="0" w:space="0" w:color="auto"/>
        <w:right w:val="none" w:sz="0" w:space="0" w:color="auto"/>
      </w:divBdr>
    </w:div>
    <w:div w:id="1738438657">
      <w:marLeft w:val="540"/>
      <w:marRight w:val="0"/>
      <w:marTop w:val="0"/>
      <w:marBottom w:val="0"/>
      <w:divBdr>
        <w:top w:val="none" w:sz="0" w:space="0" w:color="auto"/>
        <w:left w:val="none" w:sz="0" w:space="0" w:color="auto"/>
        <w:bottom w:val="none" w:sz="0" w:space="0" w:color="auto"/>
        <w:right w:val="none" w:sz="0" w:space="0" w:color="auto"/>
      </w:divBdr>
    </w:div>
    <w:div w:id="1754080660">
      <w:marLeft w:val="540"/>
      <w:marRight w:val="0"/>
      <w:marTop w:val="0"/>
      <w:marBottom w:val="0"/>
      <w:divBdr>
        <w:top w:val="none" w:sz="0" w:space="0" w:color="auto"/>
        <w:left w:val="none" w:sz="0" w:space="0" w:color="auto"/>
        <w:bottom w:val="none" w:sz="0" w:space="0" w:color="auto"/>
        <w:right w:val="none" w:sz="0" w:space="0" w:color="auto"/>
      </w:divBdr>
    </w:div>
    <w:div w:id="1754625580">
      <w:marLeft w:val="540"/>
      <w:marRight w:val="0"/>
      <w:marTop w:val="0"/>
      <w:marBottom w:val="0"/>
      <w:divBdr>
        <w:top w:val="none" w:sz="0" w:space="0" w:color="auto"/>
        <w:left w:val="none" w:sz="0" w:space="0" w:color="auto"/>
        <w:bottom w:val="none" w:sz="0" w:space="0" w:color="auto"/>
        <w:right w:val="none" w:sz="0" w:space="0" w:color="auto"/>
      </w:divBdr>
    </w:div>
    <w:div w:id="1826966389">
      <w:marLeft w:val="540"/>
      <w:marRight w:val="0"/>
      <w:marTop w:val="0"/>
      <w:marBottom w:val="0"/>
      <w:divBdr>
        <w:top w:val="none" w:sz="0" w:space="0" w:color="auto"/>
        <w:left w:val="none" w:sz="0" w:space="0" w:color="auto"/>
        <w:bottom w:val="none" w:sz="0" w:space="0" w:color="auto"/>
        <w:right w:val="none" w:sz="0" w:space="0" w:color="auto"/>
      </w:divBdr>
    </w:div>
    <w:div w:id="1864709657">
      <w:marLeft w:val="540"/>
      <w:marRight w:val="0"/>
      <w:marTop w:val="0"/>
      <w:marBottom w:val="0"/>
      <w:divBdr>
        <w:top w:val="none" w:sz="0" w:space="0" w:color="auto"/>
        <w:left w:val="none" w:sz="0" w:space="0" w:color="auto"/>
        <w:bottom w:val="none" w:sz="0" w:space="0" w:color="auto"/>
        <w:right w:val="none" w:sz="0" w:space="0" w:color="auto"/>
      </w:divBdr>
    </w:div>
    <w:div w:id="1917322977">
      <w:marLeft w:val="540"/>
      <w:marRight w:val="0"/>
      <w:marTop w:val="0"/>
      <w:marBottom w:val="0"/>
      <w:divBdr>
        <w:top w:val="none" w:sz="0" w:space="0" w:color="auto"/>
        <w:left w:val="none" w:sz="0" w:space="0" w:color="auto"/>
        <w:bottom w:val="none" w:sz="0" w:space="0" w:color="auto"/>
        <w:right w:val="none" w:sz="0" w:space="0" w:color="auto"/>
      </w:divBdr>
    </w:div>
    <w:div w:id="2022974702">
      <w:marLeft w:val="540"/>
      <w:marRight w:val="0"/>
      <w:marTop w:val="0"/>
      <w:marBottom w:val="0"/>
      <w:divBdr>
        <w:top w:val="none" w:sz="0" w:space="0" w:color="auto"/>
        <w:left w:val="none" w:sz="0" w:space="0" w:color="auto"/>
        <w:bottom w:val="none" w:sz="0" w:space="0" w:color="auto"/>
        <w:right w:val="none" w:sz="0" w:space="0" w:color="auto"/>
      </w:divBdr>
    </w:div>
    <w:div w:id="2096777921">
      <w:marLeft w:val="540"/>
      <w:marRight w:val="0"/>
      <w:marTop w:val="0"/>
      <w:marBottom w:val="0"/>
      <w:divBdr>
        <w:top w:val="none" w:sz="0" w:space="0" w:color="auto"/>
        <w:left w:val="none" w:sz="0" w:space="0" w:color="auto"/>
        <w:bottom w:val="none" w:sz="0" w:space="0" w:color="auto"/>
        <w:right w:val="none" w:sz="0" w:space="0" w:color="auto"/>
      </w:divBdr>
    </w:div>
    <w:div w:id="2120835418">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hill</cp:lastModifiedBy>
  <cp:revision>2</cp:revision>
  <dcterms:created xsi:type="dcterms:W3CDTF">2020-10-27T08:36:00Z</dcterms:created>
  <dcterms:modified xsi:type="dcterms:W3CDTF">2020-10-27T08:36:00Z</dcterms:modified>
</cp:coreProperties>
</file>