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A818E0" w:rsidTr="00A818E0">
        <w:tc>
          <w:tcPr>
            <w:tcW w:w="2093" w:type="dxa"/>
            <w:shd w:val="clear" w:color="auto" w:fill="002060"/>
          </w:tcPr>
          <w:p w:rsidR="002A0603" w:rsidRPr="00A818E0" w:rsidRDefault="002A0603" w:rsidP="00AE69FB">
            <w:pPr>
              <w:widowControl w:val="0"/>
              <w:autoSpaceDE w:val="0"/>
              <w:autoSpaceDN w:val="0"/>
              <w:adjustRightInd w:val="0"/>
              <w:rPr>
                <w:rFonts w:ascii="Arial" w:hAnsi="Arial" w:cs="Arial"/>
                <w:b/>
              </w:rPr>
            </w:pPr>
            <w:r w:rsidRPr="00A818E0">
              <w:rPr>
                <w:rFonts w:ascii="Arial" w:hAnsi="Arial" w:cs="Arial"/>
                <w:b/>
              </w:rPr>
              <w:t>Post Holder:</w:t>
            </w:r>
          </w:p>
        </w:tc>
        <w:tc>
          <w:tcPr>
            <w:tcW w:w="7830" w:type="dxa"/>
            <w:gridSpan w:val="2"/>
            <w:shd w:val="clear" w:color="auto" w:fill="002060"/>
          </w:tcPr>
          <w:p w:rsidR="002A0603" w:rsidRPr="00A818E0" w:rsidRDefault="002A0603" w:rsidP="00AE69FB">
            <w:pPr>
              <w:widowControl w:val="0"/>
              <w:autoSpaceDE w:val="0"/>
              <w:autoSpaceDN w:val="0"/>
              <w:adjustRightInd w:val="0"/>
              <w:rPr>
                <w:rFonts w:ascii="Arial" w:hAnsi="Arial" w:cs="Arial"/>
                <w:i/>
                <w:sz w:val="22"/>
                <w:szCs w:val="22"/>
              </w:rPr>
            </w:pPr>
          </w:p>
        </w:tc>
      </w:tr>
      <w:tr w:rsidR="002A0603" w:rsidRPr="00A818E0" w:rsidTr="00AE69FB">
        <w:tc>
          <w:tcPr>
            <w:tcW w:w="9923" w:type="dxa"/>
            <w:gridSpan w:val="3"/>
          </w:tcPr>
          <w:p w:rsidR="00A818E0" w:rsidRDefault="00A818E0" w:rsidP="00DE38EB">
            <w:pPr>
              <w:widowControl w:val="0"/>
              <w:autoSpaceDE w:val="0"/>
              <w:autoSpaceDN w:val="0"/>
              <w:adjustRightInd w:val="0"/>
              <w:rPr>
                <w:rFonts w:ascii="Arial" w:hAnsi="Arial" w:cs="Arial"/>
                <w:i/>
                <w:sz w:val="22"/>
                <w:szCs w:val="22"/>
              </w:rPr>
            </w:pPr>
          </w:p>
          <w:p w:rsidR="002A0603" w:rsidRDefault="002A0603" w:rsidP="00DE38EB">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w:t>
            </w:r>
            <w:r w:rsidR="00E8288E" w:rsidRPr="00A818E0">
              <w:rPr>
                <w:rFonts w:ascii="Arial" w:hAnsi="Arial" w:cs="Arial"/>
                <w:i/>
                <w:sz w:val="22"/>
                <w:szCs w:val="22"/>
              </w:rPr>
              <w:t>Teaching Assistant</w:t>
            </w:r>
            <w:r w:rsidR="00AC34B8" w:rsidRPr="00A818E0">
              <w:rPr>
                <w:rFonts w:ascii="Arial" w:hAnsi="Arial" w:cs="Arial"/>
                <w:i/>
                <w:sz w:val="22"/>
                <w:szCs w:val="22"/>
              </w:rPr>
              <w:t xml:space="preserve"> at St Gregor</w:t>
            </w:r>
            <w:r w:rsidRPr="00A818E0">
              <w:rPr>
                <w:rFonts w:ascii="Arial" w:hAnsi="Arial" w:cs="Arial"/>
                <w:i/>
                <w:sz w:val="22"/>
                <w:szCs w:val="22"/>
              </w:rPr>
              <w:t>y’s Catholic Primary School</w:t>
            </w:r>
          </w:p>
          <w:p w:rsidR="00A818E0" w:rsidRPr="00A818E0" w:rsidRDefault="00A818E0" w:rsidP="00DE38EB">
            <w:pPr>
              <w:widowControl w:val="0"/>
              <w:autoSpaceDE w:val="0"/>
              <w:autoSpaceDN w:val="0"/>
              <w:adjustRightInd w:val="0"/>
              <w:rPr>
                <w:rFonts w:ascii="Arial" w:hAnsi="Arial" w:cs="Arial"/>
                <w:i/>
                <w:sz w:val="22"/>
                <w:szCs w:val="22"/>
              </w:rPr>
            </w:pPr>
          </w:p>
        </w:tc>
      </w:tr>
      <w:tr w:rsidR="002A0603" w:rsidRPr="00A818E0" w:rsidTr="00AE69FB">
        <w:tc>
          <w:tcPr>
            <w:tcW w:w="2093" w:type="dxa"/>
          </w:tcPr>
          <w:p w:rsidR="002A0603" w:rsidRPr="00A818E0" w:rsidRDefault="002A0603" w:rsidP="00AE69FB">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2A0603" w:rsidRPr="00A818E0" w:rsidRDefault="00E8288E" w:rsidP="00E8288E">
            <w:pPr>
              <w:pStyle w:val="ListParagraph"/>
              <w:widowControl w:val="0"/>
              <w:numPr>
                <w:ilvl w:val="0"/>
                <w:numId w:val="1"/>
              </w:numPr>
              <w:autoSpaceDE w:val="0"/>
              <w:autoSpaceDN w:val="0"/>
              <w:adjustRightInd w:val="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p>
        </w:tc>
      </w:tr>
      <w:tr w:rsidR="002A0603" w:rsidRPr="00A818E0" w:rsidTr="00AE69FB">
        <w:tc>
          <w:tcPr>
            <w:tcW w:w="2093" w:type="dxa"/>
            <w:vMerge w:val="restart"/>
          </w:tcPr>
          <w:p w:rsidR="002A0603" w:rsidRPr="00A818E0" w:rsidRDefault="002A0603" w:rsidP="00AE69FB">
            <w:pPr>
              <w:rPr>
                <w:rFonts w:ascii="Arial" w:hAnsi="Arial" w:cs="Arial"/>
                <w:sz w:val="22"/>
                <w:szCs w:val="22"/>
              </w:rPr>
            </w:pPr>
            <w:r w:rsidRPr="00A818E0">
              <w:rPr>
                <w:rFonts w:ascii="Arial" w:hAnsi="Arial" w:cs="Arial"/>
                <w:sz w:val="22"/>
                <w:szCs w:val="22"/>
              </w:rPr>
              <w:t>Accountabilities</w:t>
            </w:r>
          </w:p>
        </w:tc>
        <w:tc>
          <w:tcPr>
            <w:tcW w:w="425" w:type="dxa"/>
          </w:tcPr>
          <w:p w:rsidR="002A0603" w:rsidRPr="00A818E0" w:rsidRDefault="002A0603" w:rsidP="00AE69FB">
            <w:pPr>
              <w:rPr>
                <w:rFonts w:ascii="Arial" w:hAnsi="Arial" w:cs="Arial"/>
                <w:sz w:val="22"/>
                <w:szCs w:val="22"/>
              </w:rPr>
            </w:pPr>
          </w:p>
        </w:tc>
        <w:tc>
          <w:tcPr>
            <w:tcW w:w="7405" w:type="dxa"/>
          </w:tcPr>
          <w:p w:rsidR="002A0603" w:rsidRPr="00031834" w:rsidRDefault="00031834" w:rsidP="0003183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D436D8" w:rsidRPr="00A818E0" w:rsidTr="00AE69FB">
        <w:tc>
          <w:tcPr>
            <w:tcW w:w="2093" w:type="dxa"/>
            <w:vMerge/>
          </w:tcPr>
          <w:p w:rsidR="00D436D8" w:rsidRPr="00A818E0" w:rsidRDefault="00D436D8" w:rsidP="00AE69FB">
            <w:pPr>
              <w:rPr>
                <w:rFonts w:ascii="Arial" w:hAnsi="Arial" w:cs="Arial"/>
                <w:sz w:val="22"/>
                <w:szCs w:val="22"/>
              </w:rPr>
            </w:pPr>
          </w:p>
        </w:tc>
        <w:tc>
          <w:tcPr>
            <w:tcW w:w="425" w:type="dxa"/>
          </w:tcPr>
          <w:p w:rsidR="00D436D8" w:rsidRPr="00A818E0" w:rsidRDefault="00D436D8" w:rsidP="00AE69FB">
            <w:pPr>
              <w:rPr>
                <w:rFonts w:ascii="Arial" w:hAnsi="Arial" w:cs="Arial"/>
                <w:sz w:val="22"/>
                <w:szCs w:val="22"/>
              </w:rPr>
            </w:pPr>
          </w:p>
        </w:tc>
        <w:tc>
          <w:tcPr>
            <w:tcW w:w="7405" w:type="dxa"/>
          </w:tcPr>
          <w:p w:rsidR="00D436D8" w:rsidRPr="00A818E0" w:rsidRDefault="00031834" w:rsidP="00AE69FB">
            <w:pPr>
              <w:widowControl w:val="0"/>
              <w:autoSpaceDE w:val="0"/>
              <w:autoSpaceDN w:val="0"/>
              <w:adjustRightInd w:val="0"/>
              <w:rPr>
                <w:rFonts w:ascii="Arial" w:hAnsi="Arial" w:cs="Arial"/>
                <w:sz w:val="22"/>
                <w:szCs w:val="22"/>
              </w:rPr>
            </w:pPr>
            <w:r w:rsidRPr="00A818E0">
              <w:rPr>
                <w:rFonts w:ascii="Arial" w:hAnsi="Arial" w:cs="Arial"/>
                <w:sz w:val="22"/>
                <w:szCs w:val="22"/>
              </w:rPr>
              <w:t>Ensure the maintenance of a clean, orderly and safe working environment making sure that equipment/resources/materials are set out on time and as per instructions received and used safely to enable pupils meet their learning targets.</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2A0603"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7B0D7A" w:rsidRPr="00A818E0" w:rsidRDefault="00E8288E" w:rsidP="00E8288E">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Provide clerical/admin support as required and undertake basic record keeping in respect of pupil learning, behaviour management, child protection etc. as directed in order to support the teacher deliver the specific learning </w:t>
            </w:r>
            <w:r w:rsidR="001505F2" w:rsidRPr="00A818E0">
              <w:rPr>
                <w:rFonts w:ascii="Arial" w:hAnsi="Arial" w:cs="Arial"/>
                <w:sz w:val="22"/>
                <w:szCs w:val="22"/>
              </w:rPr>
              <w:t>programmes</w:t>
            </w:r>
            <w:r w:rsidRPr="00A818E0">
              <w:rPr>
                <w:rFonts w:ascii="Arial" w:hAnsi="Arial" w:cs="Arial"/>
                <w:sz w:val="22"/>
                <w:szCs w:val="22"/>
              </w:rPr>
              <w:t xml:space="preserve"> set for each child.</w:t>
            </w:r>
          </w:p>
        </w:tc>
      </w:tr>
      <w:tr w:rsidR="00C06F13" w:rsidRPr="00A818E0" w:rsidTr="00AE69FB">
        <w:tc>
          <w:tcPr>
            <w:tcW w:w="2093" w:type="dxa"/>
            <w:vMerge/>
          </w:tcPr>
          <w:p w:rsidR="00C06F13" w:rsidRPr="00A818E0" w:rsidRDefault="00C06F13" w:rsidP="00AE69FB">
            <w:pPr>
              <w:rPr>
                <w:rFonts w:ascii="Arial" w:hAnsi="Arial" w:cs="Arial"/>
                <w:sz w:val="22"/>
                <w:szCs w:val="22"/>
              </w:rPr>
            </w:pPr>
          </w:p>
        </w:tc>
        <w:tc>
          <w:tcPr>
            <w:tcW w:w="425" w:type="dxa"/>
          </w:tcPr>
          <w:p w:rsidR="00C06F13" w:rsidRPr="00A818E0" w:rsidRDefault="00C06F13" w:rsidP="00AE69FB">
            <w:pPr>
              <w:rPr>
                <w:rFonts w:ascii="Arial" w:hAnsi="Arial" w:cs="Arial"/>
                <w:sz w:val="22"/>
                <w:szCs w:val="22"/>
              </w:rPr>
            </w:pPr>
          </w:p>
        </w:tc>
        <w:tc>
          <w:tcPr>
            <w:tcW w:w="7405" w:type="dxa"/>
          </w:tcPr>
          <w:p w:rsidR="00C06F13" w:rsidRPr="00A818E0" w:rsidRDefault="00C06F13" w:rsidP="00E8288E">
            <w:pPr>
              <w:widowControl w:val="0"/>
              <w:autoSpaceDE w:val="0"/>
              <w:autoSpaceDN w:val="0"/>
              <w:adjustRightInd w:val="0"/>
              <w:rPr>
                <w:rFonts w:ascii="Arial" w:hAnsi="Arial" w:cs="Arial"/>
                <w:sz w:val="22"/>
                <w:szCs w:val="22"/>
              </w:rPr>
            </w:pPr>
            <w:r w:rsidRPr="00C06F13">
              <w:rPr>
                <w:rFonts w:ascii="Arial" w:hAnsi="Arial" w:cs="Arial"/>
                <w:sz w:val="22"/>
                <w:szCs w:val="22"/>
              </w:rPr>
              <w:t>Supervise and support either Breakfast Club or After School Club as directed.</w:t>
            </w:r>
          </w:p>
        </w:tc>
      </w:tr>
      <w:tr w:rsidR="007B0D7A" w:rsidRPr="00A818E0" w:rsidTr="00AE69FB">
        <w:tc>
          <w:tcPr>
            <w:tcW w:w="2093" w:type="dxa"/>
            <w:vMerge/>
          </w:tcPr>
          <w:p w:rsidR="007B0D7A" w:rsidRPr="00A818E0" w:rsidRDefault="007B0D7A" w:rsidP="00AE69FB">
            <w:pPr>
              <w:rPr>
                <w:rFonts w:ascii="Arial" w:hAnsi="Arial" w:cs="Arial"/>
                <w:sz w:val="22"/>
                <w:szCs w:val="22"/>
              </w:rPr>
            </w:pPr>
          </w:p>
        </w:tc>
        <w:tc>
          <w:tcPr>
            <w:tcW w:w="425" w:type="dxa"/>
          </w:tcPr>
          <w:p w:rsidR="007B0D7A" w:rsidRPr="00A818E0" w:rsidRDefault="007B0D7A" w:rsidP="00AE69FB">
            <w:pPr>
              <w:rPr>
                <w:rFonts w:ascii="Arial" w:hAnsi="Arial" w:cs="Arial"/>
                <w:sz w:val="22"/>
                <w:szCs w:val="22"/>
              </w:rPr>
            </w:pPr>
          </w:p>
        </w:tc>
        <w:tc>
          <w:tcPr>
            <w:tcW w:w="7405" w:type="dxa"/>
          </w:tcPr>
          <w:p w:rsidR="007B0D7A" w:rsidRPr="00A818E0" w:rsidRDefault="007B0D7A" w:rsidP="00E8288E">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C156BE" w:rsidRPr="00A818E0" w:rsidTr="00AE69FB">
        <w:tc>
          <w:tcPr>
            <w:tcW w:w="2093" w:type="dxa"/>
            <w:vMerge/>
          </w:tcPr>
          <w:p w:rsidR="00C156BE" w:rsidRPr="00A818E0" w:rsidRDefault="00C156BE" w:rsidP="00AE69FB">
            <w:pPr>
              <w:rPr>
                <w:rFonts w:ascii="Arial" w:hAnsi="Arial" w:cs="Arial"/>
                <w:sz w:val="22"/>
                <w:szCs w:val="22"/>
              </w:rPr>
            </w:pPr>
          </w:p>
        </w:tc>
        <w:tc>
          <w:tcPr>
            <w:tcW w:w="425" w:type="dxa"/>
          </w:tcPr>
          <w:p w:rsidR="00C156BE" w:rsidRPr="00A818E0" w:rsidRDefault="00C156BE" w:rsidP="00AE69FB">
            <w:pPr>
              <w:rPr>
                <w:rFonts w:ascii="Arial" w:hAnsi="Arial" w:cs="Arial"/>
                <w:sz w:val="22"/>
                <w:szCs w:val="22"/>
              </w:rPr>
            </w:pPr>
          </w:p>
        </w:tc>
        <w:tc>
          <w:tcPr>
            <w:tcW w:w="7405" w:type="dxa"/>
          </w:tcPr>
          <w:p w:rsidR="00C156BE" w:rsidRDefault="00C156BE" w:rsidP="00E8288E">
            <w:pPr>
              <w:widowControl w:val="0"/>
              <w:autoSpaceDE w:val="0"/>
              <w:autoSpaceDN w:val="0"/>
              <w:adjustRightInd w:val="0"/>
              <w:rPr>
                <w:rFonts w:ascii="Arial" w:hAnsi="Arial" w:cs="Arial"/>
                <w:sz w:val="22"/>
                <w:szCs w:val="22"/>
              </w:rPr>
            </w:pPr>
            <w:r>
              <w:rPr>
                <w:rFonts w:ascii="Arial" w:hAnsi="Arial" w:cs="Arial"/>
                <w:sz w:val="22"/>
                <w:szCs w:val="22"/>
              </w:rPr>
              <w:t>Administer First Aid as required.</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2A0603" w:rsidRPr="00A818E0" w:rsidTr="00AE69FB">
        <w:tc>
          <w:tcPr>
            <w:tcW w:w="9923" w:type="dxa"/>
            <w:gridSpan w:val="3"/>
          </w:tcPr>
          <w:p w:rsidR="002A0603" w:rsidRPr="00A818E0" w:rsidRDefault="002A0603"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Accountable to</w:t>
            </w:r>
          </w:p>
        </w:tc>
        <w:tc>
          <w:tcPr>
            <w:tcW w:w="7405" w:type="dxa"/>
          </w:tcPr>
          <w:p w:rsidR="002A0603" w:rsidRDefault="007C1399" w:rsidP="00AE69FB">
            <w:pPr>
              <w:rPr>
                <w:rFonts w:ascii="Arial" w:hAnsi="Arial" w:cs="Arial"/>
                <w:sz w:val="22"/>
                <w:szCs w:val="22"/>
              </w:rPr>
            </w:pPr>
            <w:r w:rsidRPr="00A818E0">
              <w:rPr>
                <w:rFonts w:ascii="Arial" w:hAnsi="Arial" w:cs="Arial"/>
                <w:sz w:val="22"/>
                <w:szCs w:val="22"/>
              </w:rPr>
              <w:t>Senior Leadership Team &amp; Class Teachers</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DE38EB" w:rsidP="00AE69FB">
            <w:pPr>
              <w:rPr>
                <w:rFonts w:ascii="Arial" w:hAnsi="Arial" w:cs="Arial"/>
                <w:sz w:val="22"/>
                <w:szCs w:val="22"/>
              </w:rPr>
            </w:pPr>
            <w:r w:rsidRPr="00A818E0">
              <w:rPr>
                <w:rFonts w:ascii="Arial" w:hAnsi="Arial" w:cs="Arial"/>
                <w:sz w:val="22"/>
                <w:szCs w:val="22"/>
              </w:rPr>
              <w:t>Salary range</w:t>
            </w:r>
          </w:p>
        </w:tc>
        <w:tc>
          <w:tcPr>
            <w:tcW w:w="7405" w:type="dxa"/>
          </w:tcPr>
          <w:p w:rsidR="002A0603" w:rsidRDefault="00AC34B8" w:rsidP="00AE69FB">
            <w:pPr>
              <w:rPr>
                <w:rFonts w:ascii="Arial" w:hAnsi="Arial" w:cs="Arial"/>
                <w:sz w:val="22"/>
                <w:szCs w:val="22"/>
              </w:rPr>
            </w:pPr>
            <w:r w:rsidRPr="00A818E0">
              <w:rPr>
                <w:rFonts w:ascii="Arial" w:hAnsi="Arial" w:cs="Arial"/>
                <w:sz w:val="22"/>
                <w:szCs w:val="22"/>
              </w:rPr>
              <w:t>KR4</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Signed</w:t>
            </w:r>
          </w:p>
        </w:tc>
        <w:tc>
          <w:tcPr>
            <w:tcW w:w="7405" w:type="dxa"/>
          </w:tcPr>
          <w:p w:rsidR="00A818E0" w:rsidRDefault="00A818E0" w:rsidP="00AE69FB">
            <w:pPr>
              <w:jc w:val="center"/>
              <w:rPr>
                <w:rFonts w:ascii="Arial" w:hAnsi="Arial" w:cs="Arial"/>
                <w:sz w:val="22"/>
                <w:szCs w:val="22"/>
              </w:rPr>
            </w:pPr>
          </w:p>
          <w:p w:rsidR="002A0603" w:rsidRPr="00A818E0" w:rsidRDefault="002A0603" w:rsidP="00AE69FB">
            <w:pPr>
              <w:jc w:val="center"/>
              <w:rPr>
                <w:rFonts w:ascii="Arial" w:hAnsi="Arial" w:cs="Arial"/>
                <w:sz w:val="22"/>
                <w:szCs w:val="22"/>
              </w:rPr>
            </w:pPr>
            <w:r w:rsidRPr="00A818E0">
              <w:rPr>
                <w:rFonts w:ascii="Arial" w:hAnsi="Arial" w:cs="Arial"/>
                <w:sz w:val="22"/>
                <w:szCs w:val="22"/>
              </w:rPr>
              <w:t xml:space="preserve">                                                    Date:</w:t>
            </w:r>
          </w:p>
        </w:tc>
      </w:tr>
    </w:tbl>
    <w:p w:rsidR="002A0603" w:rsidRDefault="002A0603"/>
    <w:p w:rsidR="00A818E0" w:rsidRDefault="00A818E0"/>
    <w:p w:rsidR="00A818E0" w:rsidRPr="00375F8E" w:rsidRDefault="00A818E0" w:rsidP="00A818E0">
      <w:pPr>
        <w:ind w:left="-450"/>
        <w:rPr>
          <w:rFonts w:ascii="Arial" w:hAnsi="Arial" w:cs="Arial"/>
          <w:b/>
        </w:rPr>
      </w:pPr>
      <w:r w:rsidRPr="00375F8E">
        <w:rPr>
          <w:rFonts w:ascii="Arial" w:hAnsi="Arial" w:cs="Arial"/>
          <w:b/>
        </w:rPr>
        <w:t>St. Gregory’s C</w:t>
      </w:r>
      <w:r>
        <w:rPr>
          <w:rFonts w:ascii="Arial" w:hAnsi="Arial" w:cs="Arial"/>
          <w:b/>
        </w:rPr>
        <w:t xml:space="preserve">atholic </w:t>
      </w:r>
      <w:r w:rsidRPr="00375F8E">
        <w:rPr>
          <w:rFonts w:ascii="Arial" w:hAnsi="Arial" w:cs="Arial"/>
          <w:b/>
        </w:rPr>
        <w:t>P</w:t>
      </w:r>
      <w:r>
        <w:rPr>
          <w:rFonts w:ascii="Arial" w:hAnsi="Arial" w:cs="Arial"/>
          <w:b/>
        </w:rPr>
        <w:t>rimary</w:t>
      </w:r>
      <w:r w:rsidRPr="00375F8E">
        <w:rPr>
          <w:rFonts w:ascii="Arial" w:hAnsi="Arial" w:cs="Arial"/>
          <w:b/>
        </w:rPr>
        <w:t xml:space="preserve"> School is committed to safeguarding and promoting the welfare of children and expects all staff and volunteers to share this commitment</w:t>
      </w:r>
    </w:p>
    <w:p w:rsidR="00057341" w:rsidRDefault="00057341" w:rsidP="00057341">
      <w:pPr>
        <w:rPr>
          <w:rFonts w:ascii="Arial" w:hAnsi="Arial" w:cs="Arial"/>
          <w:b/>
        </w:rPr>
      </w:pPr>
    </w:p>
    <w:p w:rsidR="007B0D7A" w:rsidRPr="002E6519" w:rsidRDefault="007B0D7A" w:rsidP="00057341">
      <w:pPr>
        <w:jc w:val="center"/>
        <w:rPr>
          <w:rFonts w:ascii="Arial" w:hAnsi="Arial" w:cs="Arial"/>
          <w:b/>
        </w:rPr>
      </w:pPr>
      <w:r>
        <w:rPr>
          <w:rFonts w:ascii="Arial" w:hAnsi="Arial" w:cs="Arial"/>
          <w:b/>
        </w:rPr>
        <w:t>Teaching Assistant</w:t>
      </w:r>
    </w:p>
    <w:p w:rsidR="007B0D7A" w:rsidRDefault="007B0D7A" w:rsidP="007B0D7A">
      <w:pPr>
        <w:jc w:val="center"/>
        <w:rPr>
          <w:rFonts w:ascii="Arial" w:hAnsi="Arial" w:cs="Arial"/>
          <w:b/>
        </w:rPr>
      </w:pPr>
      <w:r w:rsidRPr="002E6519">
        <w:rPr>
          <w:rFonts w:ascii="Arial" w:hAnsi="Arial" w:cs="Arial"/>
          <w:b/>
        </w:rPr>
        <w:t>Person Specification</w:t>
      </w:r>
      <w:bookmarkStart w:id="0" w:name="_GoBack"/>
      <w:bookmarkEnd w:id="0"/>
    </w:p>
    <w:p w:rsidR="007B0D7A" w:rsidRDefault="007B0D7A" w:rsidP="007B0D7A">
      <w:pPr>
        <w:jc w:val="center"/>
        <w:rPr>
          <w:rFonts w:ascii="Arial" w:hAnsi="Arial" w:cs="Arial"/>
          <w:b/>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140"/>
        <w:gridCol w:w="4140"/>
      </w:tblGrid>
      <w:tr w:rsidR="007B0D7A" w:rsidRPr="007B0D7A" w:rsidTr="00057341">
        <w:tc>
          <w:tcPr>
            <w:tcW w:w="2070" w:type="dxa"/>
          </w:tcPr>
          <w:p w:rsidR="007B0D7A" w:rsidRPr="007B0D7A" w:rsidRDefault="007B0D7A" w:rsidP="007B0D7A">
            <w:pPr>
              <w:rPr>
                <w:rFonts w:ascii="Arial" w:hAnsi="Arial" w:cs="Arial"/>
                <w:b/>
                <w:sz w:val="20"/>
                <w:szCs w:val="20"/>
              </w:rPr>
            </w:pP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Essential</w:t>
            </w: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Desirable</w:t>
            </w:r>
          </w:p>
          <w:p w:rsidR="007B0D7A" w:rsidRPr="007B0D7A" w:rsidRDefault="007B0D7A" w:rsidP="007B0D7A">
            <w:pPr>
              <w:jc w:val="center"/>
              <w:rPr>
                <w:rFonts w:ascii="Arial" w:hAnsi="Arial" w:cs="Arial"/>
                <w:b/>
                <w:sz w:val="20"/>
                <w:szCs w:val="20"/>
              </w:rPr>
            </w:pPr>
          </w:p>
        </w:tc>
      </w:tr>
      <w:tr w:rsidR="007B0D7A" w:rsidRPr="007B0D7A" w:rsidTr="004A2F56">
        <w:trPr>
          <w:trHeight w:val="1333"/>
        </w:trPr>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 xml:space="preserve">Qualifications </w:t>
            </w: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Good standard</w:t>
            </w:r>
            <w:r w:rsidR="00057341">
              <w:rPr>
                <w:rFonts w:ascii="Arial" w:hAnsi="Arial" w:cs="Arial"/>
                <w:sz w:val="20"/>
                <w:szCs w:val="20"/>
              </w:rPr>
              <w:t xml:space="preserve"> of general education including</w:t>
            </w:r>
            <w:r w:rsidR="004B77C9">
              <w:rPr>
                <w:rFonts w:ascii="Arial" w:hAnsi="Arial" w:cs="Arial"/>
                <w:sz w:val="20"/>
                <w:szCs w:val="20"/>
              </w:rPr>
              <w:t xml:space="preserve"> English </w:t>
            </w:r>
            <w:r w:rsidRPr="00057341">
              <w:rPr>
                <w:rFonts w:ascii="Arial" w:hAnsi="Arial" w:cs="Arial"/>
                <w:sz w:val="20"/>
                <w:szCs w:val="20"/>
              </w:rPr>
              <w:t xml:space="preserve">and Mathematics skills - GCSE Grade A-C or equivalent. </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NVQ Level 2</w:t>
            </w:r>
            <w:r w:rsidR="004816B3">
              <w:rPr>
                <w:rFonts w:ascii="Arial" w:hAnsi="Arial" w:cs="Arial"/>
                <w:sz w:val="20"/>
                <w:szCs w:val="20"/>
              </w:rPr>
              <w:t xml:space="preserve"> or equivalent</w:t>
            </w:r>
          </w:p>
          <w:p w:rsidR="007B0D7A" w:rsidRPr="00057341" w:rsidRDefault="007B0D7A" w:rsidP="007B0D7A">
            <w:pPr>
              <w:rPr>
                <w:rFonts w:ascii="Arial" w:hAnsi="Arial" w:cs="Arial"/>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First Aid Qualification</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Teaching Assistant Qualification</w:t>
            </w:r>
          </w:p>
          <w:p w:rsidR="007B0D7A" w:rsidRPr="00057341" w:rsidRDefault="007B0D7A" w:rsidP="007B0D7A">
            <w:pPr>
              <w:ind w:left="360"/>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Experience</w:t>
            </w:r>
          </w:p>
        </w:tc>
        <w:tc>
          <w:tcPr>
            <w:tcW w:w="4140" w:type="dxa"/>
          </w:tcPr>
          <w:p w:rsidR="007B0D7A" w:rsidRPr="00057341" w:rsidRDefault="007B0D7A" w:rsidP="00D436D8">
            <w:pPr>
              <w:rPr>
                <w:rFonts w:ascii="Arial" w:hAnsi="Arial" w:cs="Arial"/>
                <w:sz w:val="20"/>
                <w:szCs w:val="20"/>
              </w:rPr>
            </w:pPr>
            <w:r w:rsidRPr="00057341">
              <w:rPr>
                <w:rFonts w:ascii="Arial" w:hAnsi="Arial" w:cs="Arial"/>
                <w:sz w:val="20"/>
                <w:szCs w:val="20"/>
              </w:rPr>
              <w:t xml:space="preserve">Recent experience of working as a Teaching Assistant </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working with children with Special Educational Needs</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contributing to the EYFS profile</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Breakfast club or Play Leader experience</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Lead or contribute to clubs.</w:t>
            </w: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Knowledge and Understanding</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An understanding of the National Curriculum</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Knowledge of how to extend learning in small groups and with individuals</w:t>
            </w:r>
          </w:p>
          <w:p w:rsidR="007B0D7A" w:rsidRPr="00057341" w:rsidRDefault="007B0D7A" w:rsidP="007B0D7A">
            <w:pPr>
              <w:pStyle w:val="ListParagraph"/>
              <w:numPr>
                <w:ilvl w:val="0"/>
                <w:numId w:val="2"/>
              </w:numPr>
              <w:rPr>
                <w:rFonts w:ascii="Arial" w:hAnsi="Arial" w:cs="Arial"/>
                <w:sz w:val="20"/>
                <w:szCs w:val="20"/>
              </w:rPr>
            </w:pPr>
            <w:r w:rsidRPr="00057341">
              <w:rPr>
                <w:rFonts w:ascii="Arial" w:hAnsi="Arial" w:cs="Arial"/>
                <w:sz w:val="20"/>
                <w:szCs w:val="20"/>
              </w:rPr>
              <w:t>Knowledge of policies and procedures relating to child protection, health, safety, security, equal opportunities and confidentiality</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Recent Child Protection training</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Deliver phonics lessons</w:t>
            </w: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Skills</w:t>
            </w: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Reliable, responsible &amp; professional</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Flexible, adaptable &amp; conscientious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Efficient, tidy &amp; well organised</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make and sustain effective working relationships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work well as a member of a team</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assist with the set-up and efficient management of a well-organised learning environment</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contribute towards planning for  and assessment of pupils including observations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set and maintain clear and consistent  boundaries for pupils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model positive behaviours and learning strategies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maintain a calm approach under pressure</w:t>
            </w:r>
          </w:p>
          <w:p w:rsidR="007B0D7A" w:rsidRPr="007B0D7A" w:rsidRDefault="007B0D7A" w:rsidP="007B0D7A">
            <w:pPr>
              <w:numPr>
                <w:ilvl w:val="0"/>
                <w:numId w:val="3"/>
              </w:numPr>
              <w:rPr>
                <w:rFonts w:ascii="Arial" w:hAnsi="Arial" w:cs="Arial"/>
                <w:sz w:val="20"/>
                <w:szCs w:val="20"/>
              </w:rPr>
            </w:pPr>
            <w:r w:rsidRPr="00057341">
              <w:rPr>
                <w:rFonts w:ascii="Arial" w:hAnsi="Arial" w:cs="Arial"/>
                <w:sz w:val="20"/>
                <w:szCs w:val="20"/>
              </w:rPr>
              <w:t>Ability to use own initiative</w:t>
            </w: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Competent computer literacy skills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Understanding and commitment to Equal Opportunities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conform to policies &amp; practices of the school</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Willingness to undertake care needs</w:t>
            </w:r>
          </w:p>
          <w:p w:rsidR="007B0D7A"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contribute fully to the life of the school.</w:t>
            </w:r>
          </w:p>
          <w:p w:rsidR="00D436D8" w:rsidRPr="00057341" w:rsidRDefault="00D436D8" w:rsidP="00D436D8">
            <w:pPr>
              <w:numPr>
                <w:ilvl w:val="0"/>
                <w:numId w:val="3"/>
              </w:numPr>
              <w:rPr>
                <w:rFonts w:ascii="Arial" w:hAnsi="Arial" w:cs="Arial"/>
                <w:sz w:val="20"/>
                <w:szCs w:val="20"/>
              </w:rPr>
            </w:pPr>
            <w:r w:rsidRPr="00057341">
              <w:rPr>
                <w:rFonts w:ascii="Arial" w:hAnsi="Arial" w:cs="Arial"/>
                <w:sz w:val="20"/>
                <w:szCs w:val="20"/>
              </w:rPr>
              <w:t xml:space="preserve">Sense of </w:t>
            </w:r>
            <w:proofErr w:type="spellStart"/>
            <w:r w:rsidRPr="00057341">
              <w:rPr>
                <w:rFonts w:ascii="Arial" w:hAnsi="Arial" w:cs="Arial"/>
                <w:sz w:val="20"/>
                <w:szCs w:val="20"/>
              </w:rPr>
              <w:t>humour</w:t>
            </w:r>
            <w:proofErr w:type="spellEnd"/>
          </w:p>
          <w:p w:rsidR="00D436D8" w:rsidRPr="00057341" w:rsidRDefault="00D436D8" w:rsidP="007B0D7A">
            <w:pPr>
              <w:pStyle w:val="ListParagraph"/>
              <w:numPr>
                <w:ilvl w:val="0"/>
                <w:numId w:val="3"/>
              </w:num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tc>
      </w:tr>
    </w:tbl>
    <w:p w:rsidR="007B0D7A" w:rsidRDefault="007B0D7A" w:rsidP="007B0D7A">
      <w:pPr>
        <w:jc w:val="center"/>
        <w:rPr>
          <w:rFonts w:ascii="Arial" w:hAnsi="Arial" w:cs="Arial"/>
          <w:b/>
        </w:rPr>
      </w:pPr>
    </w:p>
    <w:p w:rsidR="007B0D7A" w:rsidRDefault="007B0D7A" w:rsidP="007B0D7A">
      <w:pPr>
        <w:jc w:val="center"/>
        <w:rPr>
          <w:rFonts w:ascii="Arial" w:hAnsi="Arial" w:cs="Arial"/>
          <w:b/>
        </w:rPr>
      </w:pPr>
    </w:p>
    <w:p w:rsidR="007B0D7A" w:rsidRPr="002E6519" w:rsidRDefault="007B0D7A" w:rsidP="007B0D7A">
      <w:pPr>
        <w:jc w:val="center"/>
        <w:rPr>
          <w:rFonts w:ascii="Arial" w:hAnsi="Arial" w:cs="Arial"/>
          <w:b/>
        </w:rPr>
      </w:pPr>
    </w:p>
    <w:p w:rsidR="007B0D7A" w:rsidRDefault="007B0D7A"/>
    <w:sectPr w:rsidR="007B0D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A818E0" w:rsidRDefault="00A818E0" w:rsidP="00A818E0">
    <w:pPr>
      <w:pStyle w:val="Header"/>
      <w:jc w:val="right"/>
      <w:rPr>
        <w:rFonts w:ascii="Arial" w:hAnsi="Arial" w:cs="Arial"/>
        <w:sz w:val="28"/>
      </w:rPr>
    </w:pPr>
    <w:r>
      <w:rPr>
        <w:rFonts w:ascii="Arial" w:hAnsi="Arial" w:cs="Arial"/>
        <w:b/>
        <w:noProof/>
        <w:sz w:val="32"/>
        <w:szCs w:val="32"/>
        <w:lang w:val="en-GB" w:eastAsia="en-GB"/>
      </w:rPr>
      <w:drawing>
        <wp:anchor distT="0" distB="0" distL="114300" distR="114300" simplePos="0" relativeHeight="251657216" behindDoc="1" locked="0" layoutInCell="1" allowOverlap="1">
          <wp:simplePos x="0" y="0"/>
          <wp:positionH relativeFrom="column">
            <wp:posOffset>-381000</wp:posOffset>
          </wp:positionH>
          <wp:positionV relativeFrom="paragraph">
            <wp:posOffset>-287655</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AC34B8" w:rsidRPr="00A818E0">
      <w:rPr>
        <w:rFonts w:ascii="Arial" w:hAnsi="Arial" w:cs="Arial"/>
        <w:b/>
        <w:sz w:val="32"/>
        <w:szCs w:val="32"/>
      </w:rPr>
      <w:t>St Gregor</w:t>
    </w:r>
    <w:r w:rsidR="002A0603" w:rsidRPr="00A818E0">
      <w:rPr>
        <w:rFonts w:ascii="Arial" w:hAnsi="Arial" w:cs="Arial"/>
        <w:b/>
        <w:sz w:val="32"/>
        <w:szCs w:val="32"/>
      </w:rPr>
      <w:t>y’s Primary School</w:t>
    </w:r>
  </w:p>
  <w:p w:rsidR="002A0603" w:rsidRPr="00A818E0" w:rsidRDefault="00E8288E" w:rsidP="00A818E0">
    <w:pPr>
      <w:pStyle w:val="Header"/>
      <w:jc w:val="right"/>
      <w:rPr>
        <w:rFonts w:ascii="Arial" w:hAnsi="Arial" w:cs="Arial"/>
        <w:b/>
        <w:sz w:val="32"/>
        <w:szCs w:val="32"/>
      </w:rPr>
    </w:pPr>
    <w:r w:rsidRPr="00A818E0">
      <w:rPr>
        <w:rFonts w:ascii="Arial" w:hAnsi="Arial" w:cs="Arial"/>
        <w:b/>
        <w:sz w:val="32"/>
        <w:szCs w:val="32"/>
      </w:rPr>
      <w:t>Teaching Assistant</w:t>
    </w:r>
  </w:p>
  <w:p w:rsidR="002A0603" w:rsidRPr="00A818E0" w:rsidRDefault="002A0603" w:rsidP="00A818E0">
    <w:pPr>
      <w:pStyle w:val="Header"/>
      <w:jc w:val="right"/>
      <w:rPr>
        <w:rFonts w:ascii="Arial" w:hAnsi="Arial" w:cs="Arial"/>
        <w:b/>
        <w:sz w:val="32"/>
        <w:szCs w:val="32"/>
      </w:rPr>
    </w:pPr>
    <w:r w:rsidRPr="00A818E0">
      <w:rPr>
        <w:rFonts w:ascii="Arial" w:hAnsi="Arial" w:cs="Arial"/>
        <w:b/>
        <w:sz w:val="32"/>
        <w:szCs w:val="32"/>
      </w:rPr>
      <w:t>Job Description</w:t>
    </w:r>
  </w:p>
  <w:p w:rsidR="002A0603" w:rsidRDefault="002A0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02" w:rsidRDefault="003C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0052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A42FD"/>
    <w:multiLevelType w:val="hybridMultilevel"/>
    <w:tmpl w:val="5832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31834"/>
    <w:rsid w:val="00057341"/>
    <w:rsid w:val="0008572D"/>
    <w:rsid w:val="001505F2"/>
    <w:rsid w:val="002A0603"/>
    <w:rsid w:val="00351836"/>
    <w:rsid w:val="003C0602"/>
    <w:rsid w:val="004816B3"/>
    <w:rsid w:val="004A2F56"/>
    <w:rsid w:val="004B77C9"/>
    <w:rsid w:val="007B0D7A"/>
    <w:rsid w:val="007C1399"/>
    <w:rsid w:val="00833A07"/>
    <w:rsid w:val="00A818E0"/>
    <w:rsid w:val="00AC34B8"/>
    <w:rsid w:val="00C06F13"/>
    <w:rsid w:val="00C156BE"/>
    <w:rsid w:val="00CE3F5E"/>
    <w:rsid w:val="00D436D8"/>
    <w:rsid w:val="00DE38EB"/>
    <w:rsid w:val="00E8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DAAA1"/>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paragraph" w:styleId="BalloonText">
    <w:name w:val="Balloon Text"/>
    <w:basedOn w:val="Normal"/>
    <w:link w:val="BalloonTextChar"/>
    <w:uiPriority w:val="99"/>
    <w:semiHidden/>
    <w:unhideWhenUsed/>
    <w:rsid w:val="00D43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D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Rougvie-Fevrier</cp:lastModifiedBy>
  <cp:revision>6</cp:revision>
  <dcterms:created xsi:type="dcterms:W3CDTF">2018-04-19T08:27:00Z</dcterms:created>
  <dcterms:modified xsi:type="dcterms:W3CDTF">2019-07-03T09:50:00Z</dcterms:modified>
</cp:coreProperties>
</file>