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A0211" w14:textId="77777777" w:rsidR="00623971" w:rsidRDefault="00623971" w:rsidP="00623971">
      <w:pPr>
        <w:rPr>
          <w:sz w:val="20"/>
          <w:szCs w:val="20"/>
        </w:rPr>
      </w:pPr>
    </w:p>
    <w:p w14:paraId="479BE011" w14:textId="77777777" w:rsidR="00623971" w:rsidRDefault="00623971" w:rsidP="00623971">
      <w:pPr>
        <w:rPr>
          <w:rFonts w:asciiTheme="minorHAnsi" w:hAnsiTheme="minorHAnsi" w:cstheme="minorHAnsi"/>
          <w:sz w:val="22"/>
          <w:szCs w:val="22"/>
        </w:rPr>
      </w:pPr>
    </w:p>
    <w:p w14:paraId="41EFBEBF" w14:textId="2F31E8BF" w:rsidR="00623971" w:rsidRDefault="00623971" w:rsidP="00623971">
      <w:pPr>
        <w:pStyle w:val="BodyText"/>
        <w:spacing w:after="0"/>
        <w:jc w:val="both"/>
        <w:rPr>
          <w:rFonts w:ascii="Arial" w:hAnsi="Arial" w:cs="Arial"/>
          <w:sz w:val="20"/>
          <w:szCs w:val="20"/>
        </w:rPr>
      </w:pPr>
      <w:r>
        <w:rPr>
          <w:rFonts w:ascii="Arial" w:hAnsi="Arial" w:cs="Arial"/>
          <w:sz w:val="20"/>
          <w:szCs w:val="20"/>
        </w:rPr>
        <w:t>July 2021</w:t>
      </w:r>
    </w:p>
    <w:p w14:paraId="257585AC" w14:textId="77777777" w:rsidR="00623971" w:rsidRDefault="00623971" w:rsidP="00623971">
      <w:pPr>
        <w:pStyle w:val="BodyText"/>
        <w:spacing w:after="0"/>
        <w:jc w:val="both"/>
        <w:rPr>
          <w:rFonts w:ascii="Arial" w:hAnsi="Arial" w:cs="Arial"/>
          <w:sz w:val="20"/>
          <w:szCs w:val="20"/>
        </w:rPr>
      </w:pPr>
    </w:p>
    <w:p w14:paraId="2895DA9F" w14:textId="77777777" w:rsidR="00623971" w:rsidRDefault="00623971" w:rsidP="00623971">
      <w:pPr>
        <w:pStyle w:val="BodyText"/>
        <w:spacing w:after="0"/>
        <w:jc w:val="both"/>
        <w:rPr>
          <w:rFonts w:ascii="Arial" w:hAnsi="Arial" w:cs="Arial"/>
          <w:sz w:val="20"/>
          <w:szCs w:val="20"/>
        </w:rPr>
      </w:pPr>
    </w:p>
    <w:p w14:paraId="17F0D603" w14:textId="77777777" w:rsidR="00623971" w:rsidRDefault="00623971" w:rsidP="00623971">
      <w:pPr>
        <w:pStyle w:val="BodyText"/>
        <w:spacing w:after="0"/>
        <w:jc w:val="both"/>
        <w:rPr>
          <w:rFonts w:ascii="Arial" w:hAnsi="Arial" w:cs="Arial"/>
          <w:sz w:val="20"/>
          <w:szCs w:val="20"/>
        </w:rPr>
      </w:pPr>
    </w:p>
    <w:p w14:paraId="0D4EF92D" w14:textId="77777777" w:rsidR="00623971" w:rsidRDefault="00623971" w:rsidP="00623971">
      <w:pPr>
        <w:pStyle w:val="BodyText"/>
        <w:spacing w:after="0"/>
        <w:jc w:val="both"/>
        <w:rPr>
          <w:rFonts w:ascii="Arial" w:hAnsi="Arial" w:cs="Arial"/>
          <w:sz w:val="20"/>
          <w:szCs w:val="20"/>
        </w:rPr>
      </w:pPr>
    </w:p>
    <w:p w14:paraId="29B9DCC9" w14:textId="77777777" w:rsidR="00623971" w:rsidRDefault="00623971" w:rsidP="00623971">
      <w:pPr>
        <w:pStyle w:val="BodyText"/>
        <w:spacing w:after="0"/>
        <w:jc w:val="both"/>
        <w:rPr>
          <w:rFonts w:ascii="Arial" w:hAnsi="Arial" w:cs="Arial"/>
          <w:sz w:val="20"/>
          <w:szCs w:val="20"/>
        </w:rPr>
      </w:pPr>
    </w:p>
    <w:p w14:paraId="5A57CFA7"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Dear Potential Applicant,</w:t>
      </w:r>
    </w:p>
    <w:p w14:paraId="75C62231" w14:textId="77777777" w:rsidR="00623971" w:rsidRDefault="00623971" w:rsidP="00623971">
      <w:pPr>
        <w:pStyle w:val="BodyText"/>
        <w:spacing w:after="0"/>
        <w:jc w:val="both"/>
        <w:rPr>
          <w:rFonts w:ascii="Arial" w:hAnsi="Arial" w:cs="Arial"/>
          <w:sz w:val="20"/>
          <w:szCs w:val="20"/>
        </w:rPr>
      </w:pPr>
    </w:p>
    <w:p w14:paraId="4D1A9A8D" w14:textId="77777777" w:rsidR="00623971" w:rsidRDefault="00623971" w:rsidP="00623971">
      <w:pPr>
        <w:pStyle w:val="BodyText"/>
        <w:spacing w:after="0"/>
        <w:jc w:val="both"/>
        <w:rPr>
          <w:rFonts w:ascii="Arial" w:hAnsi="Arial" w:cs="Arial"/>
          <w:sz w:val="20"/>
          <w:szCs w:val="20"/>
        </w:rPr>
      </w:pPr>
    </w:p>
    <w:p w14:paraId="10A7EAAB"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Thank you for enquiring about the Teaching Assistant position at Broomhill Bank School (North) site. </w:t>
      </w:r>
    </w:p>
    <w:p w14:paraId="14E254A0" w14:textId="77777777" w:rsidR="00623971" w:rsidRDefault="00623971" w:rsidP="00623971">
      <w:pPr>
        <w:pStyle w:val="BodyText"/>
        <w:spacing w:after="0"/>
        <w:jc w:val="both"/>
        <w:rPr>
          <w:rFonts w:ascii="Arial" w:hAnsi="Arial" w:cs="Arial"/>
          <w:sz w:val="20"/>
          <w:szCs w:val="20"/>
        </w:rPr>
      </w:pPr>
    </w:p>
    <w:p w14:paraId="49D541EF" w14:textId="77777777" w:rsidR="00623971" w:rsidRDefault="00623971" w:rsidP="00623971">
      <w:pPr>
        <w:pStyle w:val="BodyText"/>
        <w:spacing w:after="0"/>
        <w:jc w:val="both"/>
        <w:rPr>
          <w:rFonts w:ascii="Arial" w:hAnsi="Arial" w:cs="Arial"/>
          <w:sz w:val="20"/>
          <w:szCs w:val="20"/>
        </w:rPr>
      </w:pPr>
    </w:p>
    <w:p w14:paraId="154F566D"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FB35CF4" w14:textId="77777777" w:rsidR="00623971" w:rsidRDefault="00623971" w:rsidP="00623971">
      <w:pPr>
        <w:pStyle w:val="BodyText"/>
        <w:spacing w:after="0"/>
        <w:jc w:val="both"/>
        <w:rPr>
          <w:rFonts w:ascii="Arial" w:hAnsi="Arial" w:cs="Arial"/>
          <w:sz w:val="20"/>
          <w:szCs w:val="20"/>
        </w:rPr>
      </w:pPr>
    </w:p>
    <w:p w14:paraId="3F01CFD0"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438E29DE" w14:textId="77777777" w:rsidR="00623971" w:rsidRDefault="00623971" w:rsidP="00623971">
      <w:pPr>
        <w:pStyle w:val="BodyText"/>
        <w:spacing w:after="0"/>
        <w:jc w:val="both"/>
        <w:rPr>
          <w:rFonts w:ascii="Arial" w:hAnsi="Arial" w:cs="Arial"/>
          <w:sz w:val="20"/>
          <w:szCs w:val="20"/>
        </w:rPr>
      </w:pPr>
    </w:p>
    <w:p w14:paraId="3FE8F22E" w14:textId="77777777" w:rsidR="00623971" w:rsidRDefault="00623971" w:rsidP="00623971">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Wells, and is the original site of the school. The administrative centre for the school </w:t>
      </w:r>
      <w:proofErr w:type="gramStart"/>
      <w:r>
        <w:rPr>
          <w:rFonts w:ascii="Arial" w:hAnsi="Arial" w:cs="Arial"/>
          <w:sz w:val="20"/>
          <w:szCs w:val="20"/>
        </w:rPr>
        <w:t>as a whole is</w:t>
      </w:r>
      <w:proofErr w:type="gramEnd"/>
      <w:r>
        <w:rPr>
          <w:rFonts w:ascii="Arial" w:hAnsi="Arial" w:cs="Arial"/>
          <w:sz w:val="20"/>
          <w:szCs w:val="20"/>
        </w:rPr>
        <w:t xml:space="preserve"> based here.</w:t>
      </w:r>
    </w:p>
    <w:p w14:paraId="669FA1F4" w14:textId="77777777" w:rsidR="00623971" w:rsidRDefault="00623971" w:rsidP="00623971">
      <w:pPr>
        <w:pStyle w:val="BodyText"/>
        <w:widowControl w:val="0"/>
        <w:autoSpaceDE w:val="0"/>
        <w:autoSpaceDN w:val="0"/>
        <w:adjustRightInd w:val="0"/>
        <w:spacing w:after="0"/>
        <w:ind w:left="720"/>
        <w:jc w:val="both"/>
        <w:rPr>
          <w:rFonts w:ascii="Arial" w:hAnsi="Arial" w:cs="Arial"/>
          <w:sz w:val="20"/>
          <w:szCs w:val="20"/>
        </w:rPr>
      </w:pPr>
    </w:p>
    <w:p w14:paraId="15150647" w14:textId="77777777" w:rsidR="00623971" w:rsidRDefault="00623971" w:rsidP="00623971">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w:t>
      </w:r>
      <w:proofErr w:type="gramStart"/>
      <w:r>
        <w:rPr>
          <w:rFonts w:ascii="Arial" w:hAnsi="Arial" w:cs="Arial"/>
          <w:sz w:val="20"/>
          <w:szCs w:val="20"/>
        </w:rPr>
        <w:t>as a result of</w:t>
      </w:r>
      <w:proofErr w:type="gramEnd"/>
      <w:r>
        <w:rPr>
          <w:rFonts w:ascii="Arial" w:hAnsi="Arial" w:cs="Arial"/>
          <w:sz w:val="20"/>
          <w:szCs w:val="20"/>
        </w:rPr>
        <w:t xml:space="preserve"> the school expanding. The residential provision for the school is located here.</w:t>
      </w:r>
    </w:p>
    <w:p w14:paraId="629E9633" w14:textId="77777777" w:rsidR="00623971" w:rsidRDefault="00623971" w:rsidP="00623971">
      <w:pPr>
        <w:pStyle w:val="BodyText"/>
        <w:spacing w:after="0"/>
        <w:jc w:val="both"/>
        <w:rPr>
          <w:rFonts w:ascii="Arial" w:hAnsi="Arial" w:cs="Arial"/>
          <w:sz w:val="20"/>
          <w:szCs w:val="20"/>
        </w:rPr>
      </w:pPr>
    </w:p>
    <w:p w14:paraId="78F51C82" w14:textId="78BA76B1" w:rsidR="00623971" w:rsidRDefault="00623971" w:rsidP="00623971">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080E29">
        <w:rPr>
          <w:rFonts w:ascii="Arial" w:hAnsi="Arial" w:cs="Arial"/>
          <w:sz w:val="20"/>
          <w:szCs w:val="20"/>
        </w:rPr>
        <w:t>North</w:t>
      </w:r>
      <w:r>
        <w:rPr>
          <w:rFonts w:ascii="Arial" w:hAnsi="Arial" w:cs="Arial"/>
          <w:sz w:val="20"/>
          <w:szCs w:val="20"/>
        </w:rPr>
        <w:t>) site.</w:t>
      </w:r>
    </w:p>
    <w:p w14:paraId="6E539C56" w14:textId="77777777" w:rsidR="00623971" w:rsidRDefault="00623971" w:rsidP="00623971">
      <w:pPr>
        <w:pStyle w:val="BodyText"/>
        <w:spacing w:after="0"/>
        <w:jc w:val="both"/>
        <w:rPr>
          <w:rFonts w:ascii="Arial" w:hAnsi="Arial" w:cs="Arial"/>
          <w:sz w:val="20"/>
          <w:szCs w:val="20"/>
        </w:rPr>
      </w:pPr>
    </w:p>
    <w:p w14:paraId="18A18BDA"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087EE05F" w14:textId="77777777" w:rsidR="00623971" w:rsidRDefault="00623971" w:rsidP="00623971">
      <w:pPr>
        <w:pStyle w:val="BodyText"/>
        <w:spacing w:after="0"/>
        <w:jc w:val="both"/>
        <w:rPr>
          <w:rFonts w:ascii="Arial" w:hAnsi="Arial" w:cs="Arial"/>
          <w:sz w:val="20"/>
          <w:szCs w:val="20"/>
        </w:rPr>
      </w:pPr>
    </w:p>
    <w:p w14:paraId="06725C81" w14:textId="77777777" w:rsidR="00623971" w:rsidRDefault="00623971" w:rsidP="00623971">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6C5378FB" w14:textId="77777777" w:rsidR="00623971" w:rsidRDefault="00623971" w:rsidP="00623971">
      <w:pPr>
        <w:pStyle w:val="BodyText"/>
        <w:spacing w:after="0"/>
        <w:ind w:left="720"/>
        <w:jc w:val="both"/>
        <w:rPr>
          <w:rFonts w:ascii="Arial" w:hAnsi="Arial" w:cs="Arial"/>
          <w:sz w:val="20"/>
          <w:szCs w:val="20"/>
        </w:rPr>
      </w:pPr>
    </w:p>
    <w:p w14:paraId="59553742" w14:textId="77777777" w:rsidR="00623971" w:rsidRDefault="00623971" w:rsidP="00623971">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3535C568" w14:textId="77777777" w:rsidR="00623971" w:rsidRDefault="00623971" w:rsidP="00623971">
      <w:pPr>
        <w:pStyle w:val="ListParagraph"/>
        <w:rPr>
          <w:rFonts w:ascii="Arial" w:hAnsi="Arial" w:cs="Arial"/>
          <w:sz w:val="20"/>
        </w:rPr>
      </w:pPr>
    </w:p>
    <w:p w14:paraId="6AE2E5DE" w14:textId="77777777" w:rsidR="00623971" w:rsidRDefault="00623971" w:rsidP="00623971">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D99739B" w14:textId="77777777" w:rsidR="00623971" w:rsidRDefault="00623971" w:rsidP="00623971">
      <w:pPr>
        <w:pStyle w:val="BodyText"/>
        <w:spacing w:after="0"/>
        <w:jc w:val="both"/>
        <w:rPr>
          <w:rFonts w:ascii="Arial" w:hAnsi="Arial" w:cs="Arial"/>
          <w:sz w:val="20"/>
          <w:szCs w:val="20"/>
        </w:rPr>
      </w:pPr>
    </w:p>
    <w:p w14:paraId="22F4C1D3"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22BC7E31" w14:textId="77777777" w:rsidR="00623971" w:rsidRDefault="00623971" w:rsidP="00623971">
      <w:pPr>
        <w:pStyle w:val="BodyText"/>
        <w:spacing w:after="0"/>
        <w:jc w:val="both"/>
        <w:rPr>
          <w:rFonts w:ascii="Arial" w:hAnsi="Arial" w:cs="Arial"/>
          <w:sz w:val="20"/>
          <w:szCs w:val="20"/>
        </w:rPr>
      </w:pPr>
    </w:p>
    <w:p w14:paraId="3441DCAB"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DBB4ECE" w14:textId="77777777" w:rsidR="00623971" w:rsidRDefault="00623971" w:rsidP="00623971">
      <w:pPr>
        <w:pStyle w:val="BodyText"/>
        <w:spacing w:after="0"/>
        <w:jc w:val="both"/>
        <w:rPr>
          <w:rFonts w:ascii="Arial" w:hAnsi="Arial" w:cs="Arial"/>
          <w:sz w:val="20"/>
          <w:szCs w:val="20"/>
        </w:rPr>
      </w:pPr>
    </w:p>
    <w:p w14:paraId="75CB27FF"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0DCA68D0" w14:textId="77777777" w:rsidR="00623971" w:rsidRDefault="00623971" w:rsidP="00623971">
      <w:pPr>
        <w:pStyle w:val="BodyText"/>
        <w:spacing w:after="0"/>
        <w:jc w:val="both"/>
        <w:rPr>
          <w:rFonts w:ascii="Arial" w:hAnsi="Arial" w:cs="Arial"/>
          <w:bCs/>
          <w:sz w:val="20"/>
          <w:szCs w:val="20"/>
        </w:rPr>
      </w:pPr>
    </w:p>
    <w:p w14:paraId="29239AC0" w14:textId="1E37E74F" w:rsidR="00623971" w:rsidRDefault="00623971" w:rsidP="00623971">
      <w:pPr>
        <w:pStyle w:val="Body"/>
        <w:rPr>
          <w:rFonts w:ascii="Arial" w:hAnsi="Arial" w:cs="Arial"/>
          <w:bCs/>
          <w:sz w:val="20"/>
          <w:szCs w:val="20"/>
        </w:rPr>
      </w:pPr>
      <w:r w:rsidRPr="00E2038E">
        <w:rPr>
          <w:rFonts w:ascii="Arial" w:hAnsi="Arial" w:cs="Arial"/>
          <w:bCs/>
          <w:sz w:val="20"/>
          <w:szCs w:val="20"/>
        </w:rPr>
        <w:t>This post is for 32 hours per week (</w:t>
      </w:r>
      <w:proofErr w:type="gramStart"/>
      <w:r w:rsidRPr="00E2038E">
        <w:rPr>
          <w:rFonts w:ascii="Arial" w:hAnsi="Arial" w:cs="Arial"/>
          <w:bCs/>
          <w:sz w:val="20"/>
          <w:szCs w:val="20"/>
        </w:rPr>
        <w:t>i.e.</w:t>
      </w:r>
      <w:proofErr w:type="gramEnd"/>
      <w:r w:rsidRPr="00E2038E">
        <w:rPr>
          <w:rFonts w:ascii="Arial" w:hAnsi="Arial" w:cs="Arial"/>
          <w:bCs/>
          <w:sz w:val="20"/>
          <w:szCs w:val="20"/>
        </w:rPr>
        <w:t xml:space="preserve"> term time plus 5 training days to be advised). The salary will be Kent Range 4 £13,774.00 (</w:t>
      </w:r>
      <w:proofErr w:type="spellStart"/>
      <w:r w:rsidRPr="00E2038E">
        <w:rPr>
          <w:rFonts w:ascii="Arial" w:hAnsi="Arial" w:cs="Arial"/>
          <w:bCs/>
          <w:sz w:val="20"/>
          <w:szCs w:val="20"/>
        </w:rPr>
        <w:t>prorata</w:t>
      </w:r>
      <w:proofErr w:type="spellEnd"/>
      <w:r w:rsidRPr="00E2038E">
        <w:rPr>
          <w:rFonts w:ascii="Arial" w:hAnsi="Arial" w:cs="Arial"/>
          <w:bCs/>
          <w:sz w:val="20"/>
          <w:szCs w:val="20"/>
        </w:rPr>
        <w:t xml:space="preserve"> to £18,517.00) or Kent Range 5 £14,671.51 (</w:t>
      </w:r>
      <w:proofErr w:type="spellStart"/>
      <w:r w:rsidRPr="00E2038E">
        <w:rPr>
          <w:rFonts w:ascii="Arial" w:hAnsi="Arial" w:cs="Arial"/>
          <w:bCs/>
          <w:sz w:val="20"/>
          <w:szCs w:val="20"/>
        </w:rPr>
        <w:t>prorata</w:t>
      </w:r>
      <w:proofErr w:type="spellEnd"/>
      <w:r w:rsidRPr="00E2038E">
        <w:rPr>
          <w:rFonts w:ascii="Arial" w:hAnsi="Arial" w:cs="Arial"/>
          <w:bCs/>
          <w:sz w:val="20"/>
          <w:szCs w:val="20"/>
        </w:rPr>
        <w:t xml:space="preserve"> to £19,723.00) pending experience plus an SEN allowance (£1,323.00) pro-rata per annum.</w:t>
      </w:r>
    </w:p>
    <w:p w14:paraId="55F49183" w14:textId="77777777" w:rsidR="00623971" w:rsidRDefault="00623971" w:rsidP="00623971">
      <w:pPr>
        <w:pStyle w:val="Body"/>
        <w:rPr>
          <w:rFonts w:ascii="Arial" w:hAnsi="Arial" w:cs="Arial"/>
          <w:sz w:val="20"/>
          <w:szCs w:val="20"/>
        </w:rPr>
      </w:pPr>
    </w:p>
    <w:p w14:paraId="227F3FA9"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You will also experience all the benefits of Kent Rewards which is an employee benefits scheme and one of the largest in the country; through which employees receive tax free benefits including </w:t>
      </w:r>
      <w:proofErr w:type="gramStart"/>
      <w:r>
        <w:rPr>
          <w:rFonts w:ascii="Arial" w:hAnsi="Arial" w:cs="Arial"/>
          <w:sz w:val="20"/>
          <w:szCs w:val="20"/>
        </w:rPr>
        <w:t>child care</w:t>
      </w:r>
      <w:proofErr w:type="gramEnd"/>
      <w:r>
        <w:rPr>
          <w:rFonts w:ascii="Arial" w:hAnsi="Arial" w:cs="Arial"/>
          <w:sz w:val="20"/>
          <w:szCs w:val="20"/>
        </w:rPr>
        <w:t xml:space="preserve"> vouchers; access to support with healthcare and legal advice; and discounts and/or cash-back from over 1500 retailers, both local and national.</w:t>
      </w:r>
    </w:p>
    <w:p w14:paraId="06B9ED8C" w14:textId="77777777" w:rsidR="00623971" w:rsidRDefault="00623971" w:rsidP="00623971">
      <w:pPr>
        <w:pStyle w:val="BodyText"/>
        <w:spacing w:after="0"/>
        <w:jc w:val="both"/>
        <w:rPr>
          <w:rFonts w:ascii="Arial" w:hAnsi="Arial" w:cs="Arial"/>
          <w:sz w:val="20"/>
          <w:szCs w:val="20"/>
        </w:rPr>
      </w:pPr>
    </w:p>
    <w:p w14:paraId="25DABB59"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5352149B" w14:textId="77777777" w:rsidR="00623971" w:rsidRDefault="00623971" w:rsidP="00623971">
      <w:pPr>
        <w:pStyle w:val="BodyText"/>
        <w:spacing w:after="0"/>
        <w:jc w:val="both"/>
        <w:rPr>
          <w:rFonts w:ascii="Arial" w:hAnsi="Arial" w:cs="Arial"/>
          <w:sz w:val="20"/>
          <w:szCs w:val="20"/>
        </w:rPr>
      </w:pPr>
    </w:p>
    <w:p w14:paraId="0EED5EE5" w14:textId="77777777" w:rsidR="00623971" w:rsidRDefault="00623971" w:rsidP="00623971">
      <w:pPr>
        <w:rPr>
          <w:rFonts w:ascii="Arial" w:hAnsi="Arial" w:cs="Arial"/>
          <w:b/>
          <w:sz w:val="20"/>
          <w:szCs w:val="20"/>
        </w:rPr>
      </w:pPr>
      <w:r>
        <w:rPr>
          <w:rFonts w:ascii="Arial" w:hAnsi="Arial" w:cs="Arial"/>
          <w:b/>
          <w:sz w:val="20"/>
          <w:szCs w:val="20"/>
        </w:rPr>
        <w:t>Applying</w:t>
      </w:r>
    </w:p>
    <w:p w14:paraId="435E2FD6" w14:textId="5C592E5B" w:rsidR="00623971" w:rsidRDefault="00623971" w:rsidP="00623971">
      <w:pPr>
        <w:rPr>
          <w:rFonts w:ascii="Arial" w:hAnsi="Arial" w:cs="Arial"/>
          <w:bCs/>
          <w:sz w:val="20"/>
          <w:szCs w:val="20"/>
        </w:rPr>
      </w:pPr>
      <w:r>
        <w:rPr>
          <w:rFonts w:ascii="Arial" w:hAnsi="Arial" w:cs="Arial"/>
          <w:sz w:val="20"/>
          <w:szCs w:val="20"/>
        </w:rPr>
        <w:t xml:space="preserve">Application forms must be completed in </w:t>
      </w:r>
      <w:proofErr w:type="gramStart"/>
      <w:r>
        <w:rPr>
          <w:rFonts w:ascii="Arial" w:hAnsi="Arial" w:cs="Arial"/>
          <w:sz w:val="20"/>
          <w:szCs w:val="20"/>
        </w:rPr>
        <w:t>full</w:t>
      </w:r>
      <w:proofErr w:type="gramEnd"/>
      <w:r>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 xml:space="preserve">is 9am on </w:t>
      </w:r>
      <w:r w:rsidR="00073B3A">
        <w:rPr>
          <w:rFonts w:ascii="Arial" w:hAnsi="Arial" w:cs="Arial"/>
          <w:b/>
          <w:color w:val="000000" w:themeColor="text1"/>
          <w:sz w:val="20"/>
          <w:szCs w:val="20"/>
        </w:rPr>
        <w:t xml:space="preserve">Friday 23 </w:t>
      </w:r>
      <w:r w:rsidR="00073B3A" w:rsidRPr="00FD16D2">
        <w:rPr>
          <w:rFonts w:ascii="Arial" w:hAnsi="Arial" w:cs="Arial"/>
          <w:b/>
          <w:color w:val="000000" w:themeColor="text1"/>
          <w:sz w:val="20"/>
          <w:szCs w:val="20"/>
        </w:rPr>
        <w:t>July</w:t>
      </w:r>
      <w:r w:rsidRPr="00FD16D2">
        <w:rPr>
          <w:rFonts w:ascii="Arial" w:hAnsi="Arial" w:cs="Arial"/>
          <w:b/>
          <w:color w:val="000000" w:themeColor="text1"/>
          <w:sz w:val="20"/>
          <w:szCs w:val="20"/>
        </w:rPr>
        <w:t xml:space="preserve"> wit</w:t>
      </w:r>
      <w:r w:rsidRPr="00073B3A">
        <w:rPr>
          <w:rFonts w:ascii="Arial" w:hAnsi="Arial" w:cs="Arial"/>
          <w:b/>
          <w:color w:val="000000" w:themeColor="text1"/>
          <w:sz w:val="20"/>
          <w:szCs w:val="20"/>
        </w:rPr>
        <w:t xml:space="preserve">h interviews to be held </w:t>
      </w:r>
      <w:r w:rsidR="00073B3A" w:rsidRPr="00073B3A">
        <w:rPr>
          <w:rFonts w:ascii="Arial" w:hAnsi="Arial" w:cs="Arial"/>
          <w:b/>
          <w:color w:val="000000" w:themeColor="text1"/>
          <w:sz w:val="20"/>
          <w:szCs w:val="20"/>
        </w:rPr>
        <w:t>on 26 &amp; 27 July</w:t>
      </w:r>
      <w:r w:rsidRPr="00073B3A">
        <w:rPr>
          <w:rFonts w:ascii="Arial" w:hAnsi="Arial" w:cs="Arial"/>
          <w:b/>
          <w:color w:val="000000" w:themeColor="text1"/>
          <w:sz w:val="20"/>
          <w:szCs w:val="20"/>
        </w:rPr>
        <w:t xml:space="preserve"> 202</w:t>
      </w:r>
      <w:r w:rsidR="00073B3A" w:rsidRPr="00073B3A">
        <w:rPr>
          <w:rFonts w:ascii="Arial" w:hAnsi="Arial" w:cs="Arial"/>
          <w:b/>
          <w:color w:val="000000" w:themeColor="text1"/>
          <w:sz w:val="20"/>
          <w:szCs w:val="20"/>
        </w:rPr>
        <w:t>1</w:t>
      </w:r>
      <w:r w:rsidRPr="00073B3A">
        <w:rPr>
          <w:rFonts w:ascii="Arial" w:hAnsi="Arial" w:cs="Arial"/>
          <w:b/>
          <w:color w:val="000000" w:themeColor="text1"/>
          <w:sz w:val="20"/>
          <w:szCs w:val="20"/>
        </w:rPr>
        <w:t xml:space="preserve">. </w:t>
      </w:r>
      <w:r w:rsidRPr="00073B3A">
        <w:rPr>
          <w:rFonts w:ascii="Arial" w:hAnsi="Arial" w:cs="Arial"/>
          <w:bCs/>
          <w:sz w:val="20"/>
          <w:szCs w:val="20"/>
        </w:rPr>
        <w:t>A</w:t>
      </w:r>
      <w:r>
        <w:rPr>
          <w:rFonts w:ascii="Arial" w:hAnsi="Arial" w:cs="Arial"/>
          <w:bCs/>
          <w:sz w:val="20"/>
          <w:szCs w:val="20"/>
        </w:rPr>
        <w:t xml:space="preserve">ny appointment is subject to a satisfactory enhanced check with the Disclosure Barring Service and Occupational Health check. </w:t>
      </w:r>
    </w:p>
    <w:p w14:paraId="0F5E0ADF" w14:textId="77777777" w:rsidR="00623971" w:rsidRDefault="00623971" w:rsidP="00623971">
      <w:pPr>
        <w:pStyle w:val="BodyText"/>
        <w:spacing w:after="0"/>
        <w:jc w:val="both"/>
        <w:rPr>
          <w:rFonts w:ascii="Arial" w:hAnsi="Arial" w:cs="Arial"/>
          <w:sz w:val="20"/>
          <w:szCs w:val="20"/>
        </w:rPr>
      </w:pPr>
    </w:p>
    <w:p w14:paraId="25D3D698"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4ADC46EE" w14:textId="77777777" w:rsidR="00623971" w:rsidRDefault="00623971" w:rsidP="00623971">
      <w:pPr>
        <w:pStyle w:val="BodyText"/>
        <w:spacing w:after="0"/>
        <w:jc w:val="both"/>
        <w:rPr>
          <w:rFonts w:ascii="Arial" w:hAnsi="Arial" w:cs="Arial"/>
          <w:sz w:val="20"/>
          <w:szCs w:val="20"/>
        </w:rPr>
      </w:pPr>
    </w:p>
    <w:p w14:paraId="7F99FDC3" w14:textId="77777777" w:rsidR="00623971" w:rsidRDefault="00623971" w:rsidP="00623971">
      <w:pPr>
        <w:jc w:val="both"/>
        <w:rPr>
          <w:rFonts w:ascii="Arial" w:hAnsi="Arial" w:cs="Arial"/>
          <w:bCs/>
          <w:sz w:val="20"/>
          <w:szCs w:val="20"/>
        </w:rPr>
      </w:pPr>
      <w:r>
        <w:rPr>
          <w:rFonts w:ascii="Arial" w:hAnsi="Arial" w:cs="Arial"/>
          <w:bCs/>
          <w:sz w:val="20"/>
          <w:szCs w:val="20"/>
        </w:rPr>
        <w:t xml:space="preserve">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w:t>
      </w:r>
      <w:proofErr w:type="gramStart"/>
      <w:r>
        <w:rPr>
          <w:rFonts w:ascii="Arial" w:hAnsi="Arial" w:cs="Arial"/>
          <w:bCs/>
          <w:sz w:val="20"/>
          <w:szCs w:val="20"/>
        </w:rPr>
        <w:t>shortlisted, but</w:t>
      </w:r>
      <w:proofErr w:type="gramEnd"/>
      <w:r>
        <w:rPr>
          <w:rFonts w:ascii="Arial" w:hAnsi="Arial" w:cs="Arial"/>
          <w:bCs/>
          <w:sz w:val="20"/>
          <w:szCs w:val="20"/>
        </w:rPr>
        <w:t xml:space="preserve">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51A911DB" w14:textId="77777777" w:rsidR="00623971" w:rsidRDefault="00623971" w:rsidP="00623971">
      <w:pPr>
        <w:pStyle w:val="BodyText"/>
        <w:spacing w:after="0"/>
        <w:jc w:val="both"/>
        <w:rPr>
          <w:rFonts w:ascii="Arial" w:hAnsi="Arial" w:cs="Arial"/>
          <w:sz w:val="20"/>
          <w:szCs w:val="20"/>
        </w:rPr>
      </w:pPr>
    </w:p>
    <w:p w14:paraId="5E1EEDAD"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6390EDFF" w14:textId="77777777" w:rsidR="00623971" w:rsidRDefault="00623971" w:rsidP="00623971">
      <w:pPr>
        <w:pStyle w:val="BodyText"/>
        <w:spacing w:after="0"/>
        <w:jc w:val="both"/>
        <w:rPr>
          <w:rFonts w:ascii="Arial" w:hAnsi="Arial" w:cs="Arial"/>
          <w:sz w:val="20"/>
          <w:szCs w:val="20"/>
        </w:rPr>
      </w:pPr>
    </w:p>
    <w:p w14:paraId="4A073BE8" w14:textId="77777777" w:rsidR="00623971" w:rsidRDefault="00623971" w:rsidP="00623971">
      <w:pPr>
        <w:pStyle w:val="BodyText"/>
        <w:spacing w:after="0"/>
        <w:jc w:val="both"/>
        <w:rPr>
          <w:rFonts w:ascii="Arial" w:hAnsi="Arial" w:cs="Arial"/>
          <w:b/>
          <w:sz w:val="20"/>
          <w:szCs w:val="20"/>
        </w:rPr>
      </w:pPr>
      <w:r>
        <w:rPr>
          <w:rFonts w:ascii="Arial" w:hAnsi="Arial" w:cs="Arial"/>
          <w:b/>
          <w:sz w:val="20"/>
          <w:szCs w:val="20"/>
        </w:rPr>
        <w:t>Our School Culture</w:t>
      </w:r>
    </w:p>
    <w:p w14:paraId="12921F2E"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0AC2F0C5" w14:textId="77777777" w:rsidR="00623971" w:rsidRDefault="00623971" w:rsidP="00623971">
      <w:pPr>
        <w:pStyle w:val="BodyText"/>
        <w:spacing w:after="0"/>
        <w:jc w:val="both"/>
        <w:rPr>
          <w:rFonts w:ascii="Arial" w:hAnsi="Arial" w:cs="Arial"/>
          <w:sz w:val="20"/>
          <w:szCs w:val="20"/>
        </w:rPr>
      </w:pPr>
    </w:p>
    <w:p w14:paraId="739B6CDC"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2CAC3613" w14:textId="77777777" w:rsidR="00623971" w:rsidRDefault="00623971" w:rsidP="00623971">
      <w:pPr>
        <w:pStyle w:val="BodyText"/>
        <w:spacing w:after="0"/>
        <w:jc w:val="both"/>
        <w:rPr>
          <w:rFonts w:ascii="Arial" w:hAnsi="Arial" w:cs="Arial"/>
          <w:sz w:val="20"/>
          <w:szCs w:val="20"/>
        </w:rPr>
      </w:pPr>
    </w:p>
    <w:p w14:paraId="65A33E02"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We expect staff to </w:t>
      </w:r>
      <w:proofErr w:type="gramStart"/>
      <w:r>
        <w:rPr>
          <w:rFonts w:ascii="Arial" w:hAnsi="Arial" w:cs="Arial"/>
          <w:sz w:val="20"/>
          <w:szCs w:val="20"/>
        </w:rPr>
        <w:t>conduct themselves in a professional manner at all times</w:t>
      </w:r>
      <w:proofErr w:type="gramEnd"/>
      <w:r>
        <w:rPr>
          <w:rFonts w:ascii="Arial" w:hAnsi="Arial" w:cs="Arial"/>
          <w:sz w:val="20"/>
          <w:szCs w:val="20"/>
        </w:rPr>
        <w:t xml:space="preserve"> in the ways in which they behave, dress and speak, and to set appropriate boundaries between adults and young people, and we provide opportunities for staff to explore and discuss their own attitudes and beliefs about what is and isn’t acceptable behaviour.</w:t>
      </w:r>
    </w:p>
    <w:p w14:paraId="428EBB07" w14:textId="77777777" w:rsidR="00623971" w:rsidRDefault="00623971" w:rsidP="00623971">
      <w:pPr>
        <w:pStyle w:val="BodyText"/>
        <w:spacing w:after="0"/>
        <w:jc w:val="both"/>
        <w:rPr>
          <w:rFonts w:ascii="Arial" w:hAnsi="Arial" w:cs="Arial"/>
          <w:sz w:val="20"/>
          <w:szCs w:val="20"/>
        </w:rPr>
      </w:pPr>
    </w:p>
    <w:p w14:paraId="78A9CF62"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We expect our staff to have high expectations of behaviour and conduct from the young people within our school, and to appropriately challenge and address unacceptable behaviour, </w:t>
      </w:r>
      <w:proofErr w:type="gramStart"/>
      <w:r>
        <w:rPr>
          <w:rFonts w:ascii="Arial" w:hAnsi="Arial" w:cs="Arial"/>
          <w:sz w:val="20"/>
          <w:szCs w:val="20"/>
        </w:rPr>
        <w:t>language</w:t>
      </w:r>
      <w:proofErr w:type="gramEnd"/>
      <w:r>
        <w:rPr>
          <w:rFonts w:ascii="Arial" w:hAnsi="Arial" w:cs="Arial"/>
          <w:sz w:val="20"/>
          <w:szCs w:val="20"/>
        </w:rPr>
        <w:t xml:space="preserve"> or stereotypical attitudes.</w:t>
      </w:r>
    </w:p>
    <w:p w14:paraId="2585EC9F" w14:textId="77777777" w:rsidR="00623971" w:rsidRDefault="00623971" w:rsidP="00623971">
      <w:pPr>
        <w:pStyle w:val="BodyText"/>
        <w:spacing w:after="0"/>
        <w:jc w:val="both"/>
        <w:rPr>
          <w:rFonts w:ascii="Arial" w:hAnsi="Arial" w:cs="Arial"/>
          <w:sz w:val="20"/>
          <w:szCs w:val="20"/>
        </w:rPr>
      </w:pPr>
    </w:p>
    <w:p w14:paraId="1DD359B8"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5025A609" w14:textId="77777777" w:rsidR="00623971" w:rsidRDefault="00623971" w:rsidP="00623971">
      <w:pPr>
        <w:pStyle w:val="BodyText"/>
        <w:spacing w:after="0"/>
        <w:jc w:val="both"/>
        <w:rPr>
          <w:rFonts w:ascii="Arial" w:hAnsi="Arial" w:cs="Arial"/>
          <w:sz w:val="20"/>
          <w:szCs w:val="20"/>
        </w:rPr>
      </w:pPr>
    </w:p>
    <w:p w14:paraId="4F5F77F7"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C8A30A0" w14:textId="77777777" w:rsidR="00623971" w:rsidRDefault="00623971" w:rsidP="00623971">
      <w:pPr>
        <w:pStyle w:val="BodyText"/>
        <w:spacing w:after="0"/>
        <w:jc w:val="both"/>
        <w:rPr>
          <w:rFonts w:ascii="Arial" w:hAnsi="Arial" w:cs="Arial"/>
          <w:sz w:val="20"/>
          <w:szCs w:val="20"/>
        </w:rPr>
      </w:pPr>
    </w:p>
    <w:p w14:paraId="7C782132"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279E6869" w14:textId="77777777" w:rsidR="00623971" w:rsidRDefault="00623971" w:rsidP="00623971">
      <w:pPr>
        <w:pStyle w:val="BodyText"/>
        <w:spacing w:after="0"/>
        <w:jc w:val="both"/>
        <w:rPr>
          <w:rFonts w:ascii="Arial" w:hAnsi="Arial" w:cs="Arial"/>
          <w:sz w:val="20"/>
          <w:szCs w:val="20"/>
        </w:rPr>
      </w:pPr>
    </w:p>
    <w:p w14:paraId="031857B2" w14:textId="77777777" w:rsidR="00623971" w:rsidRDefault="00623971" w:rsidP="00623971">
      <w:pPr>
        <w:pStyle w:val="BodyText"/>
        <w:spacing w:after="0"/>
        <w:jc w:val="both"/>
        <w:rPr>
          <w:rFonts w:ascii="Arial" w:hAnsi="Arial" w:cs="Arial"/>
          <w:sz w:val="20"/>
          <w:szCs w:val="20"/>
        </w:rPr>
      </w:pPr>
    </w:p>
    <w:p w14:paraId="57E8E915"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Yours sincerely</w:t>
      </w:r>
    </w:p>
    <w:p w14:paraId="1D42A4EC" w14:textId="77777777" w:rsidR="00623971" w:rsidRDefault="00623971" w:rsidP="00623971">
      <w:pPr>
        <w:pStyle w:val="BodyText"/>
        <w:spacing w:after="0"/>
        <w:jc w:val="both"/>
        <w:rPr>
          <w:rFonts w:ascii="Arial" w:hAnsi="Arial" w:cs="Arial"/>
          <w:sz w:val="20"/>
          <w:szCs w:val="20"/>
        </w:rPr>
      </w:pPr>
    </w:p>
    <w:p w14:paraId="20BDB77F" w14:textId="3E585200" w:rsidR="00623971" w:rsidRDefault="00623971" w:rsidP="00623971">
      <w:pPr>
        <w:pStyle w:val="BodyText"/>
        <w:spacing w:after="0"/>
        <w:jc w:val="both"/>
        <w:rPr>
          <w:rFonts w:ascii="Arial" w:hAnsi="Arial" w:cs="Arial"/>
          <w:noProof/>
          <w:sz w:val="20"/>
          <w:szCs w:val="20"/>
          <w:lang w:eastAsia="en-GB"/>
        </w:rPr>
      </w:pPr>
      <w:r>
        <w:rPr>
          <w:noProof/>
          <w:lang w:eastAsia="en-GB"/>
        </w:rPr>
        <w:drawing>
          <wp:inline distT="0" distB="0" distL="0" distR="0" wp14:anchorId="1BE70DD2" wp14:editId="49B1A01D">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9353ABC"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Mr Steve Ackerley</w:t>
      </w:r>
    </w:p>
    <w:p w14:paraId="7A1B0F97"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Executive Headteacher</w:t>
      </w:r>
    </w:p>
    <w:p w14:paraId="7B321720" w14:textId="77777777" w:rsidR="00623971" w:rsidRDefault="00623971" w:rsidP="00623971">
      <w:pPr>
        <w:pStyle w:val="BodyText"/>
        <w:spacing w:after="0"/>
        <w:jc w:val="both"/>
        <w:rPr>
          <w:rFonts w:ascii="Arial" w:hAnsi="Arial" w:cs="Arial"/>
          <w:sz w:val="20"/>
          <w:szCs w:val="20"/>
        </w:rPr>
      </w:pPr>
      <w:r>
        <w:rPr>
          <w:rFonts w:ascii="Arial" w:hAnsi="Arial" w:cs="Arial"/>
          <w:sz w:val="20"/>
          <w:szCs w:val="20"/>
        </w:rPr>
        <w:t>Broomhill Bank School</w:t>
      </w: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F4B" w14:textId="77777777" w:rsidR="00C45270" w:rsidRDefault="00C4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6CD1" w14:textId="77777777" w:rsidR="00C45270" w:rsidRDefault="00C4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42FF423"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Mr </w:t>
                          </w:r>
                          <w:r>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gramStart"/>
                          <w:r w:rsidR="00047EF9">
                            <w:rPr>
                              <w:rFonts w:ascii="Calibri" w:hAnsi="Calibri" w:cs="Browallia New"/>
                              <w:sz w:val="16"/>
                              <w:szCs w:val="16"/>
                            </w:rPr>
                            <w:t>B.Ed</w:t>
                          </w:r>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442FF423"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 xml:space="preserve">Head of School:  Mr </w:t>
                    </w:r>
                    <w:r>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gramStart"/>
                    <w:r w:rsidR="00047EF9">
                      <w:rPr>
                        <w:rFonts w:ascii="Calibri" w:hAnsi="Calibri" w:cs="Browallia New"/>
                        <w:sz w:val="16"/>
                        <w:szCs w:val="16"/>
                      </w:rPr>
                      <w:t>B.Ed</w:t>
                    </w:r>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753" w14:textId="77777777" w:rsidR="00C45270" w:rsidRDefault="00C4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EB5B967"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Pr>
                              <w:rFonts w:ascii="Calibri" w:hAnsi="Calibri" w:cs="Browallia New"/>
                              <w:sz w:val="16"/>
                              <w:szCs w:val="16"/>
                            </w:rPr>
                            <w:t>s</w:t>
                          </w:r>
                          <w:r w:rsidR="00A81902">
                            <w:rPr>
                              <w:rFonts w:ascii="Calibri" w:hAnsi="Calibri" w:cs="Browallia New"/>
                              <w:sz w:val="16"/>
                              <w:szCs w:val="16"/>
                            </w:rPr>
                            <w:t xml:space="preserve"> </w:t>
                          </w:r>
                          <w:r>
                            <w:rPr>
                              <w:rFonts w:ascii="Calibri" w:hAnsi="Calibri" w:cs="Browallia New"/>
                              <w:sz w:val="16"/>
                              <w:szCs w:val="16"/>
                            </w:rPr>
                            <w:t>T</w:t>
                          </w:r>
                          <w:r w:rsidR="00A81902">
                            <w:rPr>
                              <w:rFonts w:ascii="Calibri" w:hAnsi="Calibri" w:cs="Browallia New"/>
                              <w:sz w:val="16"/>
                              <w:szCs w:val="16"/>
                            </w:rPr>
                            <w:t xml:space="preserve"> </w:t>
                          </w:r>
                          <w:r>
                            <w:rPr>
                              <w:rFonts w:ascii="Calibri" w:hAnsi="Calibri" w:cs="Browallia New"/>
                              <w:sz w:val="16"/>
                              <w:szCs w:val="16"/>
                            </w:rPr>
                            <w:t>Bissett</w:t>
                          </w:r>
                          <w:r w:rsidR="00A81902">
                            <w:rPr>
                              <w:rFonts w:ascii="Calibri" w:hAnsi="Calibri" w:cs="Browallia New"/>
                              <w:sz w:val="16"/>
                              <w:szCs w:val="16"/>
                            </w:rPr>
                            <w:t xml:space="preserve">, </w:t>
                          </w:r>
                          <w:proofErr w:type="gramStart"/>
                          <w:r>
                            <w:rPr>
                              <w:rFonts w:ascii="Calibri" w:hAnsi="Calibri" w:cs="Browallia New"/>
                              <w:sz w:val="16"/>
                              <w:szCs w:val="16"/>
                            </w:rPr>
                            <w:t>B.Ed</w:t>
                          </w:r>
                          <w:proofErr w:type="gramEnd"/>
                          <w:r>
                            <w:rPr>
                              <w:rFonts w:ascii="Calibri" w:hAnsi="Calibri" w:cs="Browallia New"/>
                              <w:sz w:val="16"/>
                              <w:szCs w:val="16"/>
                            </w:rPr>
                            <w:t xml:space="preserve"> (Hons), NPQH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EB5B967" w:rsidR="00A81902" w:rsidRDefault="00C45270" w:rsidP="00A81902">
                    <w:pPr>
                      <w:rPr>
                        <w:rFonts w:ascii="Calibri" w:hAnsi="Calibri" w:cs="Browallia New"/>
                        <w:sz w:val="16"/>
                        <w:szCs w:val="16"/>
                      </w:rPr>
                    </w:pPr>
                    <w:r>
                      <w:rPr>
                        <w:rFonts w:ascii="Calibri" w:hAnsi="Calibri" w:cs="Browallia New"/>
                        <w:sz w:val="16"/>
                        <w:szCs w:val="16"/>
                      </w:rPr>
                      <w:t xml:space="preserve">Acting </w:t>
                    </w:r>
                    <w:r w:rsidR="00A81902">
                      <w:rPr>
                        <w:rFonts w:ascii="Calibri" w:hAnsi="Calibri" w:cs="Browallia New"/>
                        <w:sz w:val="16"/>
                        <w:szCs w:val="16"/>
                      </w:rPr>
                      <w:t>Head of School: Mr</w:t>
                    </w:r>
                    <w:r>
                      <w:rPr>
                        <w:rFonts w:ascii="Calibri" w:hAnsi="Calibri" w:cs="Browallia New"/>
                        <w:sz w:val="16"/>
                        <w:szCs w:val="16"/>
                      </w:rPr>
                      <w:t>s</w:t>
                    </w:r>
                    <w:r w:rsidR="00A81902">
                      <w:rPr>
                        <w:rFonts w:ascii="Calibri" w:hAnsi="Calibri" w:cs="Browallia New"/>
                        <w:sz w:val="16"/>
                        <w:szCs w:val="16"/>
                      </w:rPr>
                      <w:t xml:space="preserve"> </w:t>
                    </w:r>
                    <w:r>
                      <w:rPr>
                        <w:rFonts w:ascii="Calibri" w:hAnsi="Calibri" w:cs="Browallia New"/>
                        <w:sz w:val="16"/>
                        <w:szCs w:val="16"/>
                      </w:rPr>
                      <w:t>T</w:t>
                    </w:r>
                    <w:r w:rsidR="00A81902">
                      <w:rPr>
                        <w:rFonts w:ascii="Calibri" w:hAnsi="Calibri" w:cs="Browallia New"/>
                        <w:sz w:val="16"/>
                        <w:szCs w:val="16"/>
                      </w:rPr>
                      <w:t xml:space="preserve"> </w:t>
                    </w:r>
                    <w:r>
                      <w:rPr>
                        <w:rFonts w:ascii="Calibri" w:hAnsi="Calibri" w:cs="Browallia New"/>
                        <w:sz w:val="16"/>
                        <w:szCs w:val="16"/>
                      </w:rPr>
                      <w:t>Bissett</w:t>
                    </w:r>
                    <w:r w:rsidR="00A81902">
                      <w:rPr>
                        <w:rFonts w:ascii="Calibri" w:hAnsi="Calibri" w:cs="Browallia New"/>
                        <w:sz w:val="16"/>
                        <w:szCs w:val="16"/>
                      </w:rPr>
                      <w:t xml:space="preserve">, </w:t>
                    </w:r>
                    <w:proofErr w:type="gramStart"/>
                    <w:r>
                      <w:rPr>
                        <w:rFonts w:ascii="Calibri" w:hAnsi="Calibri" w:cs="Browallia New"/>
                        <w:sz w:val="16"/>
                        <w:szCs w:val="16"/>
                      </w:rPr>
                      <w:t>B.Ed</w:t>
                    </w:r>
                    <w:proofErr w:type="gramEnd"/>
                    <w:r>
                      <w:rPr>
                        <w:rFonts w:ascii="Calibri" w:hAnsi="Calibri" w:cs="Browallia New"/>
                        <w:sz w:val="16"/>
                        <w:szCs w:val="16"/>
                      </w:rPr>
                      <w:t xml:space="preserve"> (Hons), NPQH</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8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73B3A"/>
    <w:rsid w:val="00080E29"/>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5397A"/>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11F13"/>
    <w:rsid w:val="004C399A"/>
    <w:rsid w:val="004E60C1"/>
    <w:rsid w:val="004F5B80"/>
    <w:rsid w:val="00524C89"/>
    <w:rsid w:val="00534352"/>
    <w:rsid w:val="00573A66"/>
    <w:rsid w:val="00583935"/>
    <w:rsid w:val="00592CC5"/>
    <w:rsid w:val="005952AD"/>
    <w:rsid w:val="005B128E"/>
    <w:rsid w:val="005C4531"/>
    <w:rsid w:val="005D7A10"/>
    <w:rsid w:val="00623971"/>
    <w:rsid w:val="00643469"/>
    <w:rsid w:val="00652D4C"/>
    <w:rsid w:val="00654B21"/>
    <w:rsid w:val="00692905"/>
    <w:rsid w:val="00693FBF"/>
    <w:rsid w:val="006B002F"/>
    <w:rsid w:val="006D593C"/>
    <w:rsid w:val="00743DA6"/>
    <w:rsid w:val="007604E7"/>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B0EDE"/>
    <w:rsid w:val="00DB2E0B"/>
    <w:rsid w:val="00DD6D73"/>
    <w:rsid w:val="00DF3819"/>
    <w:rsid w:val="00E2038E"/>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 w:val="00FD1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852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623971"/>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623971"/>
    <w:rPr>
      <w:sz w:val="24"/>
      <w:szCs w:val="24"/>
      <w:lang w:eastAsia="en-US"/>
    </w:rPr>
  </w:style>
  <w:style w:type="paragraph" w:customStyle="1" w:styleId="Body">
    <w:name w:val="Body"/>
    <w:rsid w:val="00623971"/>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1825049410">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3212</TotalTime>
  <Pages>3</Pages>
  <Words>1208</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18</cp:revision>
  <cp:lastPrinted>2020-12-31T11:55:00Z</cp:lastPrinted>
  <dcterms:created xsi:type="dcterms:W3CDTF">2020-01-09T14:33:00Z</dcterms:created>
  <dcterms:modified xsi:type="dcterms:W3CDTF">2021-07-16T11:01:00Z</dcterms:modified>
</cp:coreProperties>
</file>