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E4978" w14:textId="77777777" w:rsidR="00B56ADC" w:rsidRDefault="00D9190F" w:rsidP="00B56ADC">
      <w:pPr>
        <w:spacing w:after="0" w:line="240" w:lineRule="auto"/>
        <w:jc w:val="center"/>
        <w:rPr>
          <w:rFonts w:ascii="Arial" w:hAnsi="Arial" w:cs="Arial"/>
          <w:b/>
          <w:sz w:val="24"/>
          <w:szCs w:val="24"/>
          <w:lang w:val="en-US"/>
        </w:rPr>
      </w:pPr>
      <w:bookmarkStart w:id="0" w:name="_Hlk65143663"/>
      <w:bookmarkEnd w:id="0"/>
      <w:r w:rsidRPr="00CE02C7">
        <w:rPr>
          <w:rFonts w:ascii="Arial" w:hAnsi="Arial" w:cs="Arial"/>
          <w:noProof/>
          <w:sz w:val="28"/>
          <w:szCs w:val="28"/>
          <w:lang w:eastAsia="en-GB"/>
        </w:rPr>
        <w:drawing>
          <wp:anchor distT="0" distB="0" distL="114300" distR="114300" simplePos="0" relativeHeight="251659264" behindDoc="0" locked="0" layoutInCell="1" allowOverlap="1" wp14:anchorId="64E024E9" wp14:editId="05F4DD0F">
            <wp:simplePos x="0" y="0"/>
            <wp:positionH relativeFrom="margin">
              <wp:posOffset>2972712</wp:posOffset>
            </wp:positionH>
            <wp:positionV relativeFrom="paragraph">
              <wp:posOffset>11099</wp:posOffset>
            </wp:positionV>
            <wp:extent cx="763729" cy="985962"/>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SG_Crest_W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729" cy="985962"/>
                    </a:xfrm>
                    <a:prstGeom prst="rect">
                      <a:avLst/>
                    </a:prstGeom>
                  </pic:spPr>
                </pic:pic>
              </a:graphicData>
            </a:graphic>
            <wp14:sizeRelH relativeFrom="margin">
              <wp14:pctWidth>0</wp14:pctWidth>
            </wp14:sizeRelH>
            <wp14:sizeRelV relativeFrom="margin">
              <wp14:pctHeight>0</wp14:pctHeight>
            </wp14:sizeRelV>
          </wp:anchor>
        </w:drawing>
      </w:r>
    </w:p>
    <w:p w14:paraId="7ED5727B" w14:textId="77777777" w:rsidR="00B56ADC" w:rsidRDefault="00B56ADC" w:rsidP="00B56ADC">
      <w:pPr>
        <w:spacing w:after="0" w:line="240" w:lineRule="auto"/>
        <w:jc w:val="center"/>
        <w:rPr>
          <w:rFonts w:ascii="Arial" w:hAnsi="Arial" w:cs="Arial"/>
          <w:b/>
          <w:sz w:val="24"/>
          <w:szCs w:val="24"/>
          <w:lang w:val="en-US"/>
        </w:rPr>
      </w:pPr>
    </w:p>
    <w:p w14:paraId="5D95DC7B" w14:textId="77777777" w:rsidR="00B56ADC" w:rsidRDefault="00B56ADC" w:rsidP="00B56ADC">
      <w:pPr>
        <w:spacing w:after="0" w:line="240" w:lineRule="auto"/>
        <w:jc w:val="center"/>
        <w:rPr>
          <w:rFonts w:ascii="Arial" w:hAnsi="Arial" w:cs="Arial"/>
          <w:b/>
          <w:sz w:val="24"/>
          <w:szCs w:val="24"/>
          <w:lang w:val="en-US"/>
        </w:rPr>
      </w:pPr>
    </w:p>
    <w:p w14:paraId="59384801" w14:textId="77777777" w:rsidR="00B56ADC" w:rsidRDefault="00B56ADC" w:rsidP="00B56ADC">
      <w:pPr>
        <w:spacing w:after="0" w:line="240" w:lineRule="auto"/>
        <w:jc w:val="center"/>
        <w:rPr>
          <w:rFonts w:ascii="Arial" w:hAnsi="Arial" w:cs="Arial"/>
          <w:b/>
          <w:sz w:val="24"/>
          <w:szCs w:val="24"/>
          <w:lang w:val="en-US"/>
        </w:rPr>
      </w:pPr>
    </w:p>
    <w:p w14:paraId="5F2F28BA" w14:textId="77777777" w:rsidR="00B56ADC" w:rsidRDefault="00B56ADC" w:rsidP="00B56ADC">
      <w:pPr>
        <w:spacing w:after="0" w:line="240" w:lineRule="auto"/>
        <w:jc w:val="center"/>
        <w:rPr>
          <w:rFonts w:ascii="Arial" w:hAnsi="Arial" w:cs="Arial"/>
          <w:b/>
          <w:sz w:val="24"/>
          <w:szCs w:val="24"/>
          <w:lang w:val="en-US"/>
        </w:rPr>
      </w:pPr>
    </w:p>
    <w:p w14:paraId="2F3A43A9" w14:textId="77777777" w:rsidR="0055639C" w:rsidRDefault="0055639C" w:rsidP="00B56ADC">
      <w:pPr>
        <w:spacing w:after="0" w:line="240" w:lineRule="auto"/>
        <w:jc w:val="center"/>
        <w:rPr>
          <w:rFonts w:ascii="Arial" w:hAnsi="Arial" w:cs="Arial"/>
          <w:b/>
          <w:sz w:val="24"/>
          <w:szCs w:val="24"/>
          <w:lang w:val="en-US"/>
        </w:rPr>
      </w:pPr>
    </w:p>
    <w:p w14:paraId="694266EF" w14:textId="77777777" w:rsidR="00B56ADC" w:rsidRPr="00005D24" w:rsidRDefault="006066E1" w:rsidP="00B56ADC">
      <w:pPr>
        <w:spacing w:after="0" w:line="240" w:lineRule="auto"/>
        <w:jc w:val="center"/>
        <w:rPr>
          <w:rFonts w:ascii="Arial" w:hAnsi="Arial" w:cs="Arial"/>
          <w:b/>
          <w:sz w:val="24"/>
          <w:szCs w:val="24"/>
          <w:lang w:val="en-US"/>
        </w:rPr>
      </w:pPr>
      <w:r>
        <w:rPr>
          <w:rFonts w:ascii="Arial" w:hAnsi="Arial" w:cs="Arial"/>
          <w:b/>
          <w:sz w:val="24"/>
          <w:szCs w:val="24"/>
          <w:lang w:val="en-US"/>
        </w:rPr>
        <w:t>Wilmington Grammar School f</w:t>
      </w:r>
      <w:r w:rsidR="00B56ADC" w:rsidRPr="00005D24">
        <w:rPr>
          <w:rFonts w:ascii="Arial" w:hAnsi="Arial" w:cs="Arial"/>
          <w:b/>
          <w:sz w:val="24"/>
          <w:szCs w:val="24"/>
          <w:lang w:val="en-US"/>
        </w:rPr>
        <w:t>or Girls,</w:t>
      </w:r>
    </w:p>
    <w:p w14:paraId="3373D609" w14:textId="77777777" w:rsidR="00B56ADC" w:rsidRDefault="00B56ADC" w:rsidP="00B56ADC">
      <w:pPr>
        <w:spacing w:after="0" w:line="240" w:lineRule="auto"/>
        <w:jc w:val="center"/>
        <w:rPr>
          <w:rFonts w:ascii="Arial" w:hAnsi="Arial" w:cs="Arial"/>
          <w:b/>
          <w:sz w:val="24"/>
          <w:szCs w:val="24"/>
          <w:lang w:val="en-US"/>
        </w:rPr>
      </w:pPr>
      <w:r w:rsidRPr="00005D24">
        <w:rPr>
          <w:rFonts w:ascii="Arial" w:hAnsi="Arial" w:cs="Arial"/>
          <w:b/>
          <w:sz w:val="24"/>
          <w:szCs w:val="24"/>
          <w:lang w:val="en-US"/>
        </w:rPr>
        <w:t>Wilmington,</w:t>
      </w:r>
      <w:r>
        <w:rPr>
          <w:rFonts w:ascii="Arial" w:hAnsi="Arial" w:cs="Arial"/>
          <w:b/>
          <w:sz w:val="24"/>
          <w:szCs w:val="24"/>
          <w:lang w:val="en-US"/>
        </w:rPr>
        <w:t xml:space="preserve"> </w:t>
      </w:r>
      <w:r w:rsidRPr="00005D24">
        <w:rPr>
          <w:rFonts w:ascii="Arial" w:hAnsi="Arial" w:cs="Arial"/>
          <w:b/>
          <w:sz w:val="24"/>
          <w:szCs w:val="24"/>
          <w:lang w:val="en-US"/>
        </w:rPr>
        <w:t>Kent.</w:t>
      </w:r>
      <w:r>
        <w:rPr>
          <w:rFonts w:ascii="Arial" w:hAnsi="Arial" w:cs="Arial"/>
          <w:b/>
          <w:sz w:val="24"/>
          <w:szCs w:val="24"/>
          <w:lang w:val="en-US"/>
        </w:rPr>
        <w:t xml:space="preserve"> </w:t>
      </w:r>
    </w:p>
    <w:p w14:paraId="7DE6F0BB" w14:textId="77777777" w:rsidR="00B56ADC" w:rsidRPr="00005D24" w:rsidRDefault="00B56ADC" w:rsidP="00B56ADC">
      <w:pPr>
        <w:spacing w:after="0" w:line="240" w:lineRule="auto"/>
        <w:jc w:val="center"/>
        <w:rPr>
          <w:rFonts w:ascii="Arial" w:hAnsi="Arial" w:cs="Arial"/>
          <w:b/>
          <w:sz w:val="24"/>
          <w:szCs w:val="24"/>
          <w:lang w:val="en-US"/>
        </w:rPr>
      </w:pPr>
      <w:r w:rsidRPr="00005D24">
        <w:rPr>
          <w:rFonts w:ascii="Arial" w:hAnsi="Arial" w:cs="Arial"/>
          <w:b/>
          <w:sz w:val="24"/>
          <w:szCs w:val="24"/>
          <w:lang w:val="en-US"/>
        </w:rPr>
        <w:t>DA2 7BB</w:t>
      </w:r>
    </w:p>
    <w:p w14:paraId="1FAE317E" w14:textId="77777777" w:rsidR="00D9190F" w:rsidRDefault="00B56ADC" w:rsidP="00B56ADC">
      <w:pPr>
        <w:pStyle w:val="Heading1"/>
        <w:spacing w:before="0" w:line="240" w:lineRule="auto"/>
        <w:jc w:val="center"/>
        <w:rPr>
          <w:rFonts w:ascii="Arial" w:hAnsi="Arial" w:cs="Arial"/>
          <w:color w:val="auto"/>
          <w:sz w:val="40"/>
          <w:szCs w:val="40"/>
        </w:rPr>
      </w:pPr>
      <w:r w:rsidRPr="00005D24">
        <w:rPr>
          <w:rFonts w:ascii="Arial" w:hAnsi="Arial" w:cs="Arial"/>
          <w:sz w:val="24"/>
          <w:szCs w:val="24"/>
          <w:lang w:val="en-US"/>
        </w:rPr>
        <w:br/>
      </w:r>
    </w:p>
    <w:p w14:paraId="78AD767A" w14:textId="27945767" w:rsidR="009D0BCD" w:rsidRPr="00B56ADC" w:rsidRDefault="00180E4F" w:rsidP="00B56ADC">
      <w:pPr>
        <w:pStyle w:val="Heading1"/>
        <w:spacing w:before="0" w:line="240" w:lineRule="auto"/>
        <w:jc w:val="center"/>
        <w:rPr>
          <w:rFonts w:ascii="Arial" w:hAnsi="Arial" w:cs="Arial"/>
          <w:color w:val="auto"/>
          <w:sz w:val="40"/>
          <w:szCs w:val="40"/>
        </w:rPr>
      </w:pPr>
      <w:r>
        <w:rPr>
          <w:rFonts w:ascii="Arial" w:hAnsi="Arial" w:cs="Arial"/>
          <w:color w:val="auto"/>
          <w:sz w:val="40"/>
          <w:szCs w:val="40"/>
        </w:rPr>
        <w:t xml:space="preserve">Part time </w:t>
      </w:r>
      <w:r w:rsidR="000B38C2">
        <w:rPr>
          <w:rFonts w:ascii="Arial" w:hAnsi="Arial" w:cs="Arial"/>
          <w:color w:val="auto"/>
          <w:sz w:val="40"/>
          <w:szCs w:val="40"/>
        </w:rPr>
        <w:t>DT</w:t>
      </w:r>
      <w:r w:rsidR="0057616F">
        <w:rPr>
          <w:rFonts w:ascii="Arial" w:hAnsi="Arial" w:cs="Arial"/>
          <w:color w:val="auto"/>
          <w:sz w:val="40"/>
          <w:szCs w:val="40"/>
        </w:rPr>
        <w:t xml:space="preserve"> Teacher</w:t>
      </w:r>
      <w:r>
        <w:rPr>
          <w:rFonts w:ascii="Arial" w:hAnsi="Arial" w:cs="Arial"/>
          <w:color w:val="auto"/>
          <w:sz w:val="40"/>
          <w:szCs w:val="40"/>
        </w:rPr>
        <w:t xml:space="preserve"> (0.6</w:t>
      </w:r>
      <w:r w:rsidR="009510A2">
        <w:rPr>
          <w:rFonts w:ascii="Arial" w:hAnsi="Arial" w:cs="Arial"/>
          <w:color w:val="auto"/>
          <w:sz w:val="40"/>
          <w:szCs w:val="40"/>
        </w:rPr>
        <w:t>fte</w:t>
      </w:r>
      <w:r>
        <w:rPr>
          <w:rFonts w:ascii="Arial" w:hAnsi="Arial" w:cs="Arial"/>
          <w:color w:val="auto"/>
          <w:sz w:val="40"/>
          <w:szCs w:val="40"/>
        </w:rPr>
        <w:t>)</w:t>
      </w:r>
    </w:p>
    <w:p w14:paraId="31A72001" w14:textId="77777777" w:rsidR="009D0BCD" w:rsidRPr="00B56ADC" w:rsidRDefault="009D0BCD" w:rsidP="00B56ADC">
      <w:pPr>
        <w:spacing w:after="0" w:line="240" w:lineRule="auto"/>
        <w:jc w:val="center"/>
        <w:rPr>
          <w:rFonts w:ascii="Arial" w:hAnsi="Arial" w:cs="Arial"/>
          <w:b/>
          <w:sz w:val="40"/>
          <w:szCs w:val="40"/>
          <w:lang w:val="en-US"/>
        </w:rPr>
      </w:pPr>
    </w:p>
    <w:p w14:paraId="73839F9A" w14:textId="77777777" w:rsidR="009D0BCD" w:rsidRDefault="00B56ADC" w:rsidP="00B56ADC">
      <w:pPr>
        <w:tabs>
          <w:tab w:val="left" w:pos="1985"/>
          <w:tab w:val="left" w:pos="2268"/>
        </w:tabs>
        <w:jc w:val="center"/>
        <w:rPr>
          <w:rFonts w:ascii="Arial" w:hAnsi="Arial" w:cs="Arial"/>
          <w:b/>
          <w:sz w:val="40"/>
          <w:szCs w:val="40"/>
          <w:lang w:val="en-US"/>
        </w:rPr>
      </w:pPr>
      <w:r w:rsidRPr="00B56ADC">
        <w:rPr>
          <w:rFonts w:ascii="Arial" w:hAnsi="Arial" w:cs="Arial"/>
          <w:b/>
          <w:sz w:val="40"/>
          <w:szCs w:val="40"/>
          <w:lang w:val="en-US"/>
        </w:rPr>
        <w:t xml:space="preserve">Salary: </w:t>
      </w:r>
      <w:r w:rsidR="009D0BCD" w:rsidRPr="00B56ADC">
        <w:rPr>
          <w:rFonts w:ascii="Arial" w:hAnsi="Arial" w:cs="Arial"/>
          <w:b/>
          <w:sz w:val="40"/>
          <w:szCs w:val="40"/>
          <w:lang w:val="en-US"/>
        </w:rPr>
        <w:t>MPS</w:t>
      </w:r>
      <w:r w:rsidR="00180E4F">
        <w:rPr>
          <w:rFonts w:ascii="Arial" w:hAnsi="Arial" w:cs="Arial"/>
          <w:b/>
          <w:sz w:val="40"/>
          <w:szCs w:val="40"/>
          <w:lang w:val="en-US"/>
        </w:rPr>
        <w:t>/UPS</w:t>
      </w:r>
      <w:r w:rsidR="009D0BCD" w:rsidRPr="00B56ADC">
        <w:rPr>
          <w:rFonts w:ascii="Arial" w:hAnsi="Arial" w:cs="Arial"/>
          <w:b/>
          <w:sz w:val="40"/>
          <w:szCs w:val="40"/>
          <w:lang w:val="en-US"/>
        </w:rPr>
        <w:t xml:space="preserve"> (plus fringe area allowance)</w:t>
      </w:r>
    </w:p>
    <w:p w14:paraId="1B8EBD9A" w14:textId="4642F471" w:rsidR="00B56ADC" w:rsidRPr="00B56ADC" w:rsidRDefault="00F933DB" w:rsidP="00B56ADC">
      <w:pPr>
        <w:tabs>
          <w:tab w:val="left" w:pos="1985"/>
          <w:tab w:val="left" w:pos="2268"/>
        </w:tabs>
        <w:jc w:val="center"/>
        <w:rPr>
          <w:rFonts w:ascii="Arial" w:hAnsi="Arial" w:cs="Arial"/>
          <w:b/>
          <w:sz w:val="40"/>
          <w:szCs w:val="40"/>
          <w:lang w:val="en-US"/>
        </w:rPr>
      </w:pPr>
      <w:r>
        <w:rPr>
          <w:rFonts w:ascii="Arial" w:hAnsi="Arial" w:cs="Arial"/>
          <w:b/>
          <w:sz w:val="40"/>
          <w:szCs w:val="40"/>
          <w:lang w:val="en-US"/>
        </w:rPr>
        <w:t>S</w:t>
      </w:r>
      <w:r w:rsidR="00B56ADC">
        <w:rPr>
          <w:rFonts w:ascii="Arial" w:hAnsi="Arial" w:cs="Arial"/>
          <w:b/>
          <w:sz w:val="40"/>
          <w:szCs w:val="40"/>
          <w:lang w:val="en-US"/>
        </w:rPr>
        <w:t>tart</w:t>
      </w:r>
      <w:r>
        <w:rPr>
          <w:rFonts w:ascii="Arial" w:hAnsi="Arial" w:cs="Arial"/>
          <w:b/>
          <w:sz w:val="40"/>
          <w:szCs w:val="40"/>
          <w:lang w:val="en-US"/>
        </w:rPr>
        <w:t xml:space="preserve"> Date</w:t>
      </w:r>
      <w:r w:rsidR="00B56ADC">
        <w:rPr>
          <w:rFonts w:ascii="Arial" w:hAnsi="Arial" w:cs="Arial"/>
          <w:b/>
          <w:sz w:val="40"/>
          <w:szCs w:val="40"/>
          <w:lang w:val="en-US"/>
        </w:rPr>
        <w:t xml:space="preserve">: </w:t>
      </w:r>
      <w:r w:rsidR="0057616F">
        <w:rPr>
          <w:rFonts w:ascii="Arial" w:hAnsi="Arial" w:cs="Arial"/>
          <w:b/>
          <w:sz w:val="40"/>
          <w:szCs w:val="40"/>
          <w:lang w:val="en-US"/>
        </w:rPr>
        <w:t>September</w:t>
      </w:r>
      <w:r w:rsidR="00B56ADC">
        <w:rPr>
          <w:rFonts w:ascii="Arial" w:hAnsi="Arial" w:cs="Arial"/>
          <w:b/>
          <w:sz w:val="40"/>
          <w:szCs w:val="40"/>
          <w:lang w:val="en-US"/>
        </w:rPr>
        <w:t xml:space="preserve"> 202</w:t>
      </w:r>
      <w:r w:rsidR="009510A2">
        <w:rPr>
          <w:rFonts w:ascii="Arial" w:hAnsi="Arial" w:cs="Arial"/>
          <w:b/>
          <w:sz w:val="40"/>
          <w:szCs w:val="40"/>
          <w:lang w:val="en-US"/>
        </w:rPr>
        <w:t>1</w:t>
      </w:r>
    </w:p>
    <w:p w14:paraId="4E0C6ABA" w14:textId="77777777" w:rsidR="00B56ADC" w:rsidRDefault="00B56ADC" w:rsidP="009D0BCD">
      <w:pPr>
        <w:spacing w:after="0" w:line="240" w:lineRule="auto"/>
        <w:jc w:val="both"/>
        <w:rPr>
          <w:rFonts w:ascii="Arial" w:hAnsi="Arial" w:cs="Arial"/>
          <w:sz w:val="24"/>
          <w:szCs w:val="24"/>
        </w:rPr>
      </w:pPr>
    </w:p>
    <w:p w14:paraId="4D673ABC" w14:textId="77777777" w:rsidR="00B56ADC" w:rsidRDefault="009E4725" w:rsidP="00B56ADC">
      <w:pPr>
        <w:spacing w:after="0" w:line="240" w:lineRule="auto"/>
        <w:jc w:val="center"/>
        <w:rPr>
          <w:rFonts w:ascii="Arial" w:hAnsi="Arial" w:cs="Arial"/>
          <w:sz w:val="24"/>
          <w:szCs w:val="24"/>
        </w:rPr>
      </w:pPr>
      <w:r>
        <w:rPr>
          <w:noProof/>
          <w:lang w:eastAsia="en-GB"/>
        </w:rPr>
        <w:drawing>
          <wp:inline distT="0" distB="0" distL="0" distR="0" wp14:anchorId="1DD136D5" wp14:editId="7E314D8F">
            <wp:extent cx="4803555" cy="3009900"/>
            <wp:effectExtent l="0" t="0" r="0" b="0"/>
            <wp:docPr id="10" name="Picture 10" descr="https://0e58658be539ee7325a0-220f04f871df648cf4a4d93a111e3366.ssl.cf3.rackcdn.com/wilmington/uploads/asset_image/2_88_e.jpg?t=158754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e58658be539ee7325a0-220f04f871df648cf4a4d93a111e3366.ssl.cf3.rackcdn.com/wilmington/uploads/asset_image/2_88_e.jpg?t=158754183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42782" cy="3034480"/>
                    </a:xfrm>
                    <a:prstGeom prst="rect">
                      <a:avLst/>
                    </a:prstGeom>
                    <a:noFill/>
                    <a:ln>
                      <a:noFill/>
                    </a:ln>
                    <a:effectLst>
                      <a:softEdge rad="317500"/>
                    </a:effectLst>
                  </pic:spPr>
                </pic:pic>
              </a:graphicData>
            </a:graphic>
          </wp:inline>
        </w:drawing>
      </w:r>
    </w:p>
    <w:p w14:paraId="0C451DFC" w14:textId="77777777" w:rsidR="00B56ADC" w:rsidRDefault="00B56ADC" w:rsidP="009D0BCD">
      <w:pPr>
        <w:spacing w:after="0" w:line="240" w:lineRule="auto"/>
        <w:jc w:val="both"/>
        <w:rPr>
          <w:rFonts w:ascii="Arial" w:hAnsi="Arial" w:cs="Arial"/>
          <w:sz w:val="24"/>
          <w:szCs w:val="24"/>
        </w:rPr>
      </w:pPr>
    </w:p>
    <w:p w14:paraId="529BFE4C" w14:textId="77777777" w:rsidR="00B56ADC" w:rsidRPr="00D9190F" w:rsidRDefault="00D9190F" w:rsidP="00D9190F">
      <w:pPr>
        <w:spacing w:after="0" w:line="240" w:lineRule="auto"/>
        <w:jc w:val="center"/>
        <w:rPr>
          <w:rFonts w:ascii="Arial" w:hAnsi="Arial" w:cs="Arial"/>
          <w:b/>
          <w:sz w:val="40"/>
          <w:szCs w:val="40"/>
        </w:rPr>
      </w:pPr>
      <w:r>
        <w:rPr>
          <w:rFonts w:ascii="Arial" w:hAnsi="Arial" w:cs="Arial"/>
          <w:b/>
          <w:sz w:val="40"/>
          <w:szCs w:val="40"/>
        </w:rPr>
        <w:t xml:space="preserve">Job Applicant </w:t>
      </w:r>
      <w:r w:rsidRPr="00D9190F">
        <w:rPr>
          <w:rFonts w:ascii="Arial" w:hAnsi="Arial" w:cs="Arial"/>
          <w:b/>
          <w:sz w:val="40"/>
          <w:szCs w:val="40"/>
        </w:rPr>
        <w:t>Pack</w:t>
      </w:r>
    </w:p>
    <w:p w14:paraId="45779AD3" w14:textId="77777777" w:rsidR="00B56ADC" w:rsidRDefault="00B56ADC" w:rsidP="009D0BCD">
      <w:pPr>
        <w:spacing w:after="0" w:line="240" w:lineRule="auto"/>
        <w:jc w:val="both"/>
        <w:rPr>
          <w:rFonts w:ascii="Arial" w:hAnsi="Arial" w:cs="Arial"/>
          <w:sz w:val="24"/>
          <w:szCs w:val="24"/>
        </w:rPr>
      </w:pPr>
    </w:p>
    <w:p w14:paraId="187B7C1A" w14:textId="77777777" w:rsidR="00B56ADC" w:rsidRDefault="00B56ADC" w:rsidP="009D0BCD">
      <w:pPr>
        <w:spacing w:after="0" w:line="240" w:lineRule="auto"/>
        <w:jc w:val="both"/>
        <w:rPr>
          <w:rFonts w:ascii="Arial" w:hAnsi="Arial" w:cs="Arial"/>
          <w:sz w:val="24"/>
          <w:szCs w:val="24"/>
        </w:rPr>
      </w:pPr>
    </w:p>
    <w:p w14:paraId="5454B70E" w14:textId="77777777" w:rsidR="00B56ADC" w:rsidRDefault="00B56ADC" w:rsidP="009D0BCD">
      <w:pPr>
        <w:spacing w:after="0" w:line="240" w:lineRule="auto"/>
        <w:jc w:val="both"/>
        <w:rPr>
          <w:rFonts w:ascii="Arial" w:hAnsi="Arial" w:cs="Arial"/>
          <w:sz w:val="24"/>
          <w:szCs w:val="24"/>
        </w:rPr>
      </w:pPr>
    </w:p>
    <w:p w14:paraId="50FF641C" w14:textId="77777777" w:rsidR="00B56ADC" w:rsidRPr="00005D24" w:rsidRDefault="00B56ADC" w:rsidP="00B56ADC">
      <w:pPr>
        <w:spacing w:after="0" w:line="240" w:lineRule="auto"/>
        <w:jc w:val="center"/>
        <w:rPr>
          <w:rFonts w:ascii="Arial" w:hAnsi="Arial" w:cs="Arial"/>
          <w:sz w:val="24"/>
          <w:szCs w:val="24"/>
        </w:rPr>
      </w:pPr>
      <w:r w:rsidRPr="00C45A06">
        <w:rPr>
          <w:rFonts w:ascii="Open Sans" w:hAnsi="Open Sans" w:cs="Arial"/>
          <w:noProof/>
          <w:color w:val="000000"/>
          <w:sz w:val="20"/>
          <w:szCs w:val="20"/>
          <w:lang w:eastAsia="en-GB"/>
        </w:rPr>
        <w:drawing>
          <wp:inline distT="0" distB="0" distL="0" distR="0" wp14:anchorId="44797264" wp14:editId="02264185">
            <wp:extent cx="2115047" cy="584290"/>
            <wp:effectExtent l="0" t="0" r="0" b="6350"/>
            <wp:docPr id="8" name="Picture 8" descr="N:\MEDIA &amp; COMMUNICATIONS\Logos\Endeavour PNG\21732_Endeavour-Multi-Academy-Trust_Logo_Black_Backgroun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MEDIA &amp; COMMUNICATIONS\Logos\Endeavour PNG\21732_Endeavour-Multi-Academy-Trust_Logo_Black_Background_RGB.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7993" cy="598917"/>
                    </a:xfrm>
                    <a:prstGeom prst="rect">
                      <a:avLst/>
                    </a:prstGeom>
                    <a:noFill/>
                    <a:ln>
                      <a:noFill/>
                    </a:ln>
                  </pic:spPr>
                </pic:pic>
              </a:graphicData>
            </a:graphic>
          </wp:inline>
        </w:drawing>
      </w:r>
    </w:p>
    <w:p w14:paraId="70B05FB5" w14:textId="77777777" w:rsidR="00B56ADC" w:rsidRDefault="00B56ADC">
      <w:pPr>
        <w:rPr>
          <w:rFonts w:asciiTheme="majorHAnsi" w:eastAsiaTheme="majorEastAsia" w:hAnsiTheme="majorHAnsi" w:cstheme="majorBidi"/>
          <w:b/>
          <w:color w:val="E36C0A" w:themeColor="accent6" w:themeShade="BF"/>
          <w:sz w:val="32"/>
          <w:szCs w:val="32"/>
        </w:rPr>
      </w:pPr>
      <w:bookmarkStart w:id="1" w:name="_Toc26371211"/>
      <w:r>
        <w:br w:type="page"/>
      </w:r>
    </w:p>
    <w:p w14:paraId="3954A548" w14:textId="77777777" w:rsidR="009D0BCD" w:rsidRDefault="009D0BCD" w:rsidP="009D0BCD">
      <w:pPr>
        <w:pStyle w:val="Heading1"/>
      </w:pPr>
      <w:r>
        <w:lastRenderedPageBreak/>
        <w:t>The</w:t>
      </w:r>
      <w:r w:rsidRPr="00CE62AD">
        <w:t xml:space="preserve"> Post</w:t>
      </w:r>
      <w:bookmarkEnd w:id="1"/>
    </w:p>
    <w:p w14:paraId="7F557ED0" w14:textId="77777777" w:rsidR="00180E4F" w:rsidRPr="00574A62" w:rsidRDefault="00180E4F" w:rsidP="00180E4F">
      <w:pPr>
        <w:spacing w:after="150" w:line="240" w:lineRule="auto"/>
        <w:jc w:val="both"/>
        <w:rPr>
          <w:rFonts w:ascii="Arial" w:eastAsia="Times New Roman" w:hAnsi="Arial" w:cs="Arial"/>
          <w:color w:val="222222"/>
          <w:lang w:eastAsia="en-GB"/>
        </w:rPr>
      </w:pPr>
      <w:r w:rsidRPr="00574A62">
        <w:rPr>
          <w:rFonts w:ascii="Arial" w:eastAsia="Times New Roman" w:hAnsi="Arial" w:cs="Arial"/>
          <w:color w:val="222222"/>
          <w:lang w:eastAsia="en-GB"/>
        </w:rPr>
        <w:t>We are seeking to appoint</w:t>
      </w:r>
      <w:r>
        <w:rPr>
          <w:rFonts w:ascii="Arial" w:eastAsia="Times New Roman" w:hAnsi="Arial" w:cs="Arial"/>
          <w:color w:val="222222"/>
          <w:lang w:eastAsia="en-GB"/>
        </w:rPr>
        <w:t xml:space="preserve"> </w:t>
      </w:r>
      <w:r w:rsidRPr="00574A62">
        <w:rPr>
          <w:rFonts w:ascii="Arial" w:eastAsia="Times New Roman" w:hAnsi="Arial" w:cs="Arial"/>
          <w:color w:val="222222"/>
          <w:lang w:eastAsia="en-GB"/>
        </w:rPr>
        <w:t xml:space="preserve">an outstanding </w:t>
      </w:r>
      <w:r>
        <w:rPr>
          <w:rFonts w:ascii="Arial" w:eastAsia="Times New Roman" w:hAnsi="Arial" w:cs="Arial"/>
          <w:color w:val="222222"/>
          <w:lang w:eastAsia="en-GB"/>
        </w:rPr>
        <w:t>DT</w:t>
      </w:r>
      <w:r w:rsidRPr="00574A62">
        <w:rPr>
          <w:rFonts w:ascii="Arial" w:eastAsia="Times New Roman" w:hAnsi="Arial" w:cs="Arial"/>
          <w:color w:val="222222"/>
          <w:lang w:eastAsia="en-GB"/>
        </w:rPr>
        <w:t xml:space="preserve"> teacher. Our </w:t>
      </w:r>
      <w:r>
        <w:rPr>
          <w:rFonts w:ascii="Arial" w:eastAsia="Times New Roman" w:hAnsi="Arial" w:cs="Arial"/>
          <w:color w:val="222222"/>
          <w:lang w:eastAsia="en-GB"/>
        </w:rPr>
        <w:t>Technology</w:t>
      </w:r>
      <w:r w:rsidRPr="00574A62">
        <w:rPr>
          <w:rFonts w:ascii="Arial" w:eastAsia="Times New Roman" w:hAnsi="Arial" w:cs="Arial"/>
          <w:color w:val="222222"/>
          <w:lang w:eastAsia="en-GB"/>
        </w:rPr>
        <w:t xml:space="preserve"> Department </w:t>
      </w:r>
      <w:r w:rsidRPr="00574A62">
        <w:rPr>
          <w:rFonts w:ascii="Arial" w:hAnsi="Arial" w:cs="Arial"/>
          <w:color w:val="292B29"/>
          <w:shd w:val="clear" w:color="auto" w:fill="FFFFFF"/>
        </w:rPr>
        <w:t xml:space="preserve">thrives on the notions of inclusion, creativity and enthusiasm for the subject. </w:t>
      </w:r>
      <w:r>
        <w:rPr>
          <w:rFonts w:ascii="Arial" w:hAnsi="Arial" w:cs="Arial"/>
          <w:color w:val="292B29"/>
          <w:shd w:val="clear" w:color="auto" w:fill="FFFFFF"/>
        </w:rPr>
        <w:t>Our newly re-written KS3 curriculum is designed to build skills over time towards GCSE. We have specialist teachers delivering a wide range of technology skills and uptake at GCSE is good for both Food and Nutrition and Designing the Built Environment.</w:t>
      </w:r>
      <w:r w:rsidR="005D070C">
        <w:rPr>
          <w:rFonts w:ascii="Arial" w:hAnsi="Arial" w:cs="Arial"/>
          <w:color w:val="292B29"/>
          <w:shd w:val="clear" w:color="auto" w:fill="FFFFFF"/>
        </w:rPr>
        <w:t xml:space="preserve"> We also have a very successful Level 3 programme in Pre Construction Practice which is taught across WG6.</w:t>
      </w:r>
    </w:p>
    <w:p w14:paraId="0DEEF298" w14:textId="77777777" w:rsidR="00180E4F" w:rsidRDefault="00180E4F" w:rsidP="00180E4F">
      <w:pPr>
        <w:pStyle w:val="NoSpacing"/>
        <w:jc w:val="both"/>
        <w:rPr>
          <w:rFonts w:ascii="Arial" w:hAnsi="Arial" w:cs="Arial"/>
          <w:noProof/>
          <w:lang w:eastAsia="en-GB"/>
        </w:rPr>
      </w:pPr>
      <w:r w:rsidRPr="00CC7F47">
        <w:rPr>
          <w:rFonts w:ascii="Arial" w:hAnsi="Arial" w:cs="Arial"/>
        </w:rPr>
        <w:t xml:space="preserve">The ideal candidate will be passionate about the </w:t>
      </w:r>
      <w:r>
        <w:rPr>
          <w:rFonts w:ascii="Arial" w:hAnsi="Arial" w:cs="Arial"/>
        </w:rPr>
        <w:t>Technology</w:t>
      </w:r>
      <w:r w:rsidRPr="00CC7F47">
        <w:rPr>
          <w:rFonts w:ascii="Arial" w:hAnsi="Arial" w:cs="Arial"/>
        </w:rPr>
        <w:t xml:space="preserve"> curriculum and how this can be taught in an inspiring way to </w:t>
      </w:r>
      <w:proofErr w:type="spellStart"/>
      <w:r w:rsidRPr="00CC7F47">
        <w:rPr>
          <w:rFonts w:ascii="Arial" w:hAnsi="Arial" w:cs="Arial"/>
        </w:rPr>
        <w:t>maximise</w:t>
      </w:r>
      <w:proofErr w:type="spellEnd"/>
      <w:r w:rsidRPr="00CC7F47">
        <w:rPr>
          <w:rFonts w:ascii="Arial" w:hAnsi="Arial" w:cs="Arial"/>
        </w:rPr>
        <w:t xml:space="preserve"> exam success, spark students’ passion for the subject, and to help students to lead successful future lives. They should also be able to evidence a proven track record of high impact in teaching, learning and curriculum excellence, to support strong outcomes and learning experiences.</w:t>
      </w:r>
      <w:r w:rsidRPr="00CC7F47">
        <w:rPr>
          <w:rFonts w:ascii="Arial" w:hAnsi="Arial" w:cs="Arial"/>
          <w:noProof/>
          <w:lang w:eastAsia="en-GB"/>
        </w:rPr>
        <w:t xml:space="preserve"> </w:t>
      </w:r>
      <w:r>
        <w:rPr>
          <w:rFonts w:ascii="Arial" w:hAnsi="Arial" w:cs="Arial"/>
          <w:noProof/>
          <w:lang w:eastAsia="en-GB"/>
        </w:rPr>
        <w:t xml:space="preserve">The ability to extend students’ engagement beyond the school day, through extra-curricular would be an advantage. </w:t>
      </w:r>
    </w:p>
    <w:p w14:paraId="22DD5C9B" w14:textId="77777777" w:rsidR="00180E4F" w:rsidRPr="00180E4F" w:rsidRDefault="00180E4F" w:rsidP="00180E4F">
      <w:pPr>
        <w:pStyle w:val="NoSpacing"/>
        <w:jc w:val="both"/>
        <w:rPr>
          <w:rFonts w:ascii="Arial" w:hAnsi="Arial" w:cs="Arial"/>
          <w:noProof/>
          <w:lang w:eastAsia="en-GB"/>
        </w:rPr>
      </w:pPr>
    </w:p>
    <w:p w14:paraId="2136604E" w14:textId="77777777" w:rsidR="000055EA" w:rsidRPr="005D070C" w:rsidRDefault="70EB4642" w:rsidP="000055EA">
      <w:pPr>
        <w:spacing w:after="0" w:line="240" w:lineRule="auto"/>
        <w:jc w:val="both"/>
        <w:rPr>
          <w:rFonts w:ascii="Arial" w:hAnsi="Arial" w:cs="Arial"/>
        </w:rPr>
      </w:pPr>
      <w:r w:rsidRPr="005D070C">
        <w:rPr>
          <w:rFonts w:ascii="Arial" w:hAnsi="Arial" w:cs="Arial"/>
        </w:rPr>
        <w:t>The Technology Department comprises of 4 specialist teachers and 2 technicians.  The Head of Department has overall responsibility for the teaching of all curriculum areas within Technology which includes Food and Nutrition, Designing the Built Environment and Professional Construction Practice.  The Department has specialist classrooms including a kitchen, workshop and design suite. The person appointed will be joining an experienced and supportive team.</w:t>
      </w:r>
    </w:p>
    <w:p w14:paraId="3E195A71" w14:textId="77777777" w:rsidR="000055EA" w:rsidRPr="005D070C" w:rsidRDefault="000055EA" w:rsidP="000055EA">
      <w:pPr>
        <w:spacing w:after="0" w:line="240" w:lineRule="auto"/>
        <w:jc w:val="both"/>
        <w:rPr>
          <w:rFonts w:ascii="Arial" w:hAnsi="Arial" w:cs="Arial"/>
        </w:rPr>
      </w:pPr>
    </w:p>
    <w:p w14:paraId="6DAF6D2D" w14:textId="77777777" w:rsidR="70EB4642" w:rsidRPr="005D070C" w:rsidRDefault="70EB4642" w:rsidP="70EB4642">
      <w:pPr>
        <w:spacing w:after="0" w:line="240" w:lineRule="auto"/>
        <w:jc w:val="both"/>
        <w:rPr>
          <w:rFonts w:ascii="Arial" w:hAnsi="Arial" w:cs="Arial"/>
        </w:rPr>
      </w:pPr>
      <w:r w:rsidRPr="005D070C">
        <w:rPr>
          <w:rFonts w:ascii="Arial" w:hAnsi="Arial" w:cs="Arial"/>
        </w:rPr>
        <w:t xml:space="preserve">At Key Stage 3 students are taught in groups of 20 exploring one large curriculum area across the entire year with a different focus depending on the project being undertaken. Year 7 focus on skills and safety through workshop challenges, basic recipes and architectural tasks. Year 8 study sustainability and the environment within town planning, food provenance and career focus modules. Year 9 undertake an applied science focus throughout the year with both food science investigations and researching construction technology as well as learning how to use industry software REVIT to design a building. </w:t>
      </w:r>
    </w:p>
    <w:p w14:paraId="7DFC462A" w14:textId="77777777" w:rsidR="000055EA" w:rsidRPr="005D070C" w:rsidRDefault="000055EA" w:rsidP="70EB4642">
      <w:pPr>
        <w:spacing w:after="0" w:line="240" w:lineRule="auto"/>
        <w:jc w:val="both"/>
        <w:rPr>
          <w:rFonts w:ascii="Arial" w:hAnsi="Arial" w:cs="Arial"/>
        </w:rPr>
      </w:pPr>
    </w:p>
    <w:p w14:paraId="521CABF9" w14:textId="77777777" w:rsidR="000055EA" w:rsidRPr="005D070C" w:rsidRDefault="70EB4642" w:rsidP="00180E4F">
      <w:pPr>
        <w:spacing w:after="0" w:line="240" w:lineRule="auto"/>
        <w:jc w:val="both"/>
        <w:rPr>
          <w:rFonts w:ascii="Arial" w:hAnsi="Arial" w:cs="Arial"/>
        </w:rPr>
      </w:pPr>
      <w:r w:rsidRPr="005D070C">
        <w:rPr>
          <w:rFonts w:ascii="Arial" w:hAnsi="Arial" w:cs="Arial"/>
        </w:rPr>
        <w:t>Technology is an optional subject at GCSE – there is good uptake and it enjoys considerable success for both food preparation and nutrition GCSE and the Designing the Built Environment course. At A Level we work with our colleagues across WG6 to offer the Level 3 Professional Construction Practice course.</w:t>
      </w:r>
    </w:p>
    <w:p w14:paraId="30FE4CE5" w14:textId="77777777" w:rsidR="00891E01" w:rsidRPr="005D070C" w:rsidRDefault="00891E01" w:rsidP="00B52EBD">
      <w:pPr>
        <w:pStyle w:val="NoSpacing"/>
        <w:jc w:val="both"/>
        <w:rPr>
          <w:rFonts w:ascii="Arial" w:hAnsi="Arial" w:cs="Arial"/>
          <w:noProof/>
          <w:lang w:eastAsia="en-GB"/>
        </w:rPr>
      </w:pPr>
    </w:p>
    <w:p w14:paraId="26D8B413" w14:textId="77777777" w:rsidR="00891E01" w:rsidRPr="00CC7F47" w:rsidRDefault="70EB4642" w:rsidP="00B52EBD">
      <w:pPr>
        <w:pStyle w:val="NoSpacing"/>
        <w:jc w:val="both"/>
        <w:rPr>
          <w:rFonts w:ascii="Arial" w:hAnsi="Arial" w:cs="Arial"/>
          <w:noProof/>
          <w:lang w:eastAsia="en-GB"/>
        </w:rPr>
      </w:pPr>
      <w:r w:rsidRPr="005D070C">
        <w:rPr>
          <w:rFonts w:ascii="Arial" w:hAnsi="Arial" w:cs="Arial"/>
          <w:noProof/>
          <w:lang w:eastAsia="en-GB"/>
        </w:rPr>
        <w:t xml:space="preserve">The department attained strong results last summer, in both DBE and Food and Nutrition and is on track to surpass them with the current groups. </w:t>
      </w:r>
    </w:p>
    <w:p w14:paraId="6281104C" w14:textId="77777777" w:rsidR="00574A62" w:rsidRDefault="00574A62" w:rsidP="00574A62">
      <w:pPr>
        <w:pBdr>
          <w:bottom w:val="single" w:sz="4" w:space="1" w:color="auto"/>
        </w:pBdr>
        <w:spacing w:after="150" w:line="240" w:lineRule="auto"/>
        <w:rPr>
          <w:rFonts w:ascii="Arial" w:eastAsia="Times New Roman" w:hAnsi="Arial" w:cs="Arial"/>
          <w:color w:val="222222"/>
          <w:lang w:eastAsia="en-GB"/>
        </w:rPr>
      </w:pPr>
    </w:p>
    <w:p w14:paraId="0C5B13D2" w14:textId="77777777" w:rsidR="000055EA" w:rsidRPr="00574A62" w:rsidRDefault="00574A62" w:rsidP="00574A62">
      <w:pPr>
        <w:pBdr>
          <w:bottom w:val="single" w:sz="4" w:space="1" w:color="auto"/>
        </w:pBdr>
        <w:spacing w:after="150" w:line="240" w:lineRule="auto"/>
        <w:rPr>
          <w:rFonts w:ascii="Arial" w:eastAsia="Times New Roman" w:hAnsi="Arial" w:cs="Arial"/>
          <w:color w:val="222222"/>
          <w:lang w:eastAsia="en-GB"/>
        </w:rPr>
      </w:pPr>
      <w:r w:rsidRPr="00574A62">
        <w:rPr>
          <w:rFonts w:ascii="Arial" w:eastAsia="Times New Roman" w:hAnsi="Arial" w:cs="Arial"/>
          <w:color w:val="222222"/>
          <w:lang w:eastAsia="en-GB"/>
        </w:rPr>
        <w:t>Our ideal candidate will display:</w:t>
      </w:r>
    </w:p>
    <w:p w14:paraId="1D141B75" w14:textId="77777777" w:rsidR="00574A62" w:rsidRPr="00574A62" w:rsidRDefault="00574A62" w:rsidP="00574A62">
      <w:pPr>
        <w:pBdr>
          <w:bottom w:val="single" w:sz="4" w:space="1" w:color="auto"/>
        </w:pBdr>
        <w:shd w:val="clear" w:color="auto" w:fill="B6DDE8" w:themeFill="accent5" w:themeFillTint="66"/>
        <w:spacing w:after="150" w:line="240" w:lineRule="auto"/>
        <w:ind w:left="709" w:hanging="425"/>
        <w:rPr>
          <w:rFonts w:ascii="Arial" w:eastAsia="Times New Roman" w:hAnsi="Arial" w:cs="Arial"/>
          <w:color w:val="222222"/>
          <w:lang w:eastAsia="en-GB"/>
        </w:rPr>
      </w:pPr>
      <w:r w:rsidRPr="00574A62">
        <w:rPr>
          <w:rFonts w:ascii="Arial" w:eastAsia="Times New Roman" w:hAnsi="Arial" w:cs="Arial"/>
          <w:color w:val="222222"/>
          <w:lang w:eastAsia="en-GB"/>
        </w:rPr>
        <w:t xml:space="preserve">• </w:t>
      </w:r>
      <w:r w:rsidRPr="00574A62">
        <w:rPr>
          <w:rFonts w:ascii="Arial" w:eastAsia="Times New Roman" w:hAnsi="Arial" w:cs="Arial"/>
          <w:color w:val="222222"/>
          <w:lang w:eastAsia="en-GB"/>
        </w:rPr>
        <w:tab/>
        <w:t xml:space="preserve">A passion for teaching </w:t>
      </w:r>
      <w:r w:rsidR="000055EA">
        <w:rPr>
          <w:rFonts w:ascii="Arial" w:eastAsia="Times New Roman" w:hAnsi="Arial" w:cs="Arial"/>
          <w:color w:val="222222"/>
          <w:lang w:eastAsia="en-GB"/>
        </w:rPr>
        <w:t>Technology</w:t>
      </w:r>
      <w:r w:rsidR="00CC7F47">
        <w:rPr>
          <w:rFonts w:ascii="Arial" w:eastAsia="Times New Roman" w:hAnsi="Arial" w:cs="Arial"/>
          <w:color w:val="222222"/>
          <w:lang w:eastAsia="en-GB"/>
        </w:rPr>
        <w:t xml:space="preserve"> with evidence of enabling students to surpass expectations</w:t>
      </w:r>
      <w:r w:rsidRPr="00574A62">
        <w:rPr>
          <w:rFonts w:ascii="Arial" w:eastAsia="Times New Roman" w:hAnsi="Arial" w:cs="Arial"/>
          <w:color w:val="222222"/>
          <w:lang w:eastAsia="en-GB"/>
        </w:rPr>
        <w:t>.</w:t>
      </w:r>
    </w:p>
    <w:p w14:paraId="276E2BE0" w14:textId="77777777" w:rsidR="00D82DD8" w:rsidRDefault="00574A62" w:rsidP="00D82DD8">
      <w:pPr>
        <w:pBdr>
          <w:bottom w:val="single" w:sz="4" w:space="1" w:color="auto"/>
        </w:pBdr>
        <w:shd w:val="clear" w:color="auto" w:fill="B6DDE8" w:themeFill="accent5" w:themeFillTint="66"/>
        <w:spacing w:after="150" w:line="240" w:lineRule="auto"/>
        <w:ind w:left="709" w:hanging="425"/>
        <w:rPr>
          <w:rFonts w:ascii="Arial" w:eastAsia="Times New Roman" w:hAnsi="Arial" w:cs="Arial"/>
          <w:color w:val="222222"/>
          <w:lang w:eastAsia="en-GB"/>
        </w:rPr>
      </w:pPr>
      <w:r w:rsidRPr="00574A62">
        <w:rPr>
          <w:rFonts w:ascii="Arial" w:eastAsia="Times New Roman" w:hAnsi="Arial" w:cs="Arial"/>
          <w:color w:val="222222"/>
          <w:lang w:eastAsia="en-GB"/>
        </w:rPr>
        <w:t xml:space="preserve">• </w:t>
      </w:r>
      <w:r w:rsidRPr="00574A62">
        <w:rPr>
          <w:rFonts w:ascii="Arial" w:eastAsia="Times New Roman" w:hAnsi="Arial" w:cs="Arial"/>
          <w:color w:val="222222"/>
          <w:lang w:eastAsia="en-GB"/>
        </w:rPr>
        <w:tab/>
        <w:t xml:space="preserve">Experience in teaching classroom </w:t>
      </w:r>
      <w:r w:rsidR="000055EA">
        <w:rPr>
          <w:rFonts w:ascii="Arial" w:eastAsia="Times New Roman" w:hAnsi="Arial" w:cs="Arial"/>
          <w:color w:val="222222"/>
          <w:lang w:eastAsia="en-GB"/>
        </w:rPr>
        <w:t>Technology</w:t>
      </w:r>
      <w:r w:rsidRPr="00574A62">
        <w:rPr>
          <w:rFonts w:ascii="Arial" w:eastAsia="Times New Roman" w:hAnsi="Arial" w:cs="Arial"/>
          <w:color w:val="222222"/>
          <w:lang w:eastAsia="en-GB"/>
        </w:rPr>
        <w:t xml:space="preserve"> at </w:t>
      </w:r>
      <w:r w:rsidR="00CC7F47">
        <w:rPr>
          <w:rFonts w:ascii="Arial" w:eastAsia="Times New Roman" w:hAnsi="Arial" w:cs="Arial"/>
          <w:color w:val="222222"/>
          <w:lang w:eastAsia="en-GB"/>
        </w:rPr>
        <w:t>Key Stages</w:t>
      </w:r>
      <w:r w:rsidRPr="00574A62">
        <w:rPr>
          <w:rFonts w:ascii="Arial" w:eastAsia="Times New Roman" w:hAnsi="Arial" w:cs="Arial"/>
          <w:color w:val="222222"/>
          <w:lang w:eastAsia="en-GB"/>
        </w:rPr>
        <w:t xml:space="preserve"> </w:t>
      </w:r>
      <w:r w:rsidR="009C2CDC">
        <w:rPr>
          <w:rFonts w:ascii="Arial" w:eastAsia="Times New Roman" w:hAnsi="Arial" w:cs="Arial"/>
          <w:color w:val="222222"/>
          <w:lang w:eastAsia="en-GB"/>
        </w:rPr>
        <w:t xml:space="preserve">3-5 </w:t>
      </w:r>
      <w:r w:rsidRPr="00574A62">
        <w:rPr>
          <w:rFonts w:ascii="Arial" w:eastAsia="Times New Roman" w:hAnsi="Arial" w:cs="Arial"/>
          <w:color w:val="222222"/>
          <w:lang w:eastAsia="en-GB"/>
        </w:rPr>
        <w:t>with a good curriculum knowledge and understanding of GCSE</w:t>
      </w:r>
      <w:r w:rsidR="00180E4F">
        <w:rPr>
          <w:rFonts w:ascii="Arial" w:eastAsia="Times New Roman" w:hAnsi="Arial" w:cs="Arial"/>
          <w:color w:val="222222"/>
          <w:lang w:eastAsia="en-GB"/>
        </w:rPr>
        <w:t xml:space="preserve"> and A level</w:t>
      </w:r>
    </w:p>
    <w:p w14:paraId="4895F815" w14:textId="77777777" w:rsidR="000055EA" w:rsidRPr="000055EA" w:rsidRDefault="00D82DD8" w:rsidP="000055EA">
      <w:pPr>
        <w:pBdr>
          <w:bottom w:val="single" w:sz="4" w:space="1" w:color="auto"/>
        </w:pBdr>
        <w:shd w:val="clear" w:color="auto" w:fill="B6DDE8" w:themeFill="accent5" w:themeFillTint="66"/>
        <w:spacing w:after="150" w:line="240" w:lineRule="auto"/>
        <w:ind w:left="709" w:hanging="425"/>
        <w:rPr>
          <w:rFonts w:ascii="Arial" w:eastAsia="Times New Roman" w:hAnsi="Arial" w:cs="Arial"/>
          <w:color w:val="222222"/>
          <w:lang w:eastAsia="en-GB"/>
        </w:rPr>
      </w:pPr>
      <w:r w:rsidRPr="00574A62">
        <w:rPr>
          <w:rFonts w:ascii="Arial" w:eastAsia="Times New Roman" w:hAnsi="Arial" w:cs="Arial"/>
          <w:color w:val="222222"/>
          <w:lang w:eastAsia="en-GB"/>
        </w:rPr>
        <w:t xml:space="preserve">• </w:t>
      </w:r>
      <w:r w:rsidRPr="00574A62">
        <w:rPr>
          <w:rFonts w:ascii="Arial" w:eastAsia="Times New Roman" w:hAnsi="Arial" w:cs="Arial"/>
          <w:color w:val="222222"/>
          <w:lang w:eastAsia="en-GB"/>
        </w:rPr>
        <w:tab/>
        <w:t xml:space="preserve">Experience </w:t>
      </w:r>
      <w:r>
        <w:rPr>
          <w:rFonts w:ascii="Arial" w:eastAsia="Times New Roman" w:hAnsi="Arial" w:cs="Arial"/>
          <w:color w:val="222222"/>
          <w:lang w:eastAsia="en-GB"/>
        </w:rPr>
        <w:t>of using data to push students to (and beyond) their targets</w:t>
      </w:r>
    </w:p>
    <w:p w14:paraId="3C5B10F3" w14:textId="77777777" w:rsidR="0057616F" w:rsidRDefault="0057616F" w:rsidP="00B52EBD">
      <w:pPr>
        <w:pStyle w:val="NoSpacing"/>
        <w:rPr>
          <w:rFonts w:ascii="Arial" w:hAnsi="Arial" w:cs="Arial"/>
          <w:color w:val="292B29"/>
        </w:rPr>
      </w:pPr>
    </w:p>
    <w:p w14:paraId="0CA61385" w14:textId="77777777" w:rsidR="009D0BCD" w:rsidRDefault="009D0BCD" w:rsidP="00B52EBD">
      <w:pPr>
        <w:pStyle w:val="NoSpacing"/>
        <w:rPr>
          <w:rFonts w:ascii="Arial" w:hAnsi="Arial" w:cs="Arial"/>
        </w:rPr>
      </w:pPr>
      <w:r w:rsidRPr="00B52EBD">
        <w:rPr>
          <w:rFonts w:ascii="Arial" w:hAnsi="Arial" w:cs="Arial"/>
          <w:color w:val="292B29"/>
        </w:rPr>
        <w:t xml:space="preserve">Wilmington Grammar School for Girls is an Outstanding school with a strong track record of achievement.  We are part of the </w:t>
      </w:r>
      <w:r w:rsidRPr="00B52EBD">
        <w:rPr>
          <w:rFonts w:ascii="Arial" w:hAnsi="Arial" w:cs="Arial"/>
        </w:rPr>
        <w:t xml:space="preserve">Endeavour MAT family of schools, and we pride ourselves on setting consistently high expectations, securing outstanding outcomes and delivering exceptional standards of teaching and learning for all.  </w:t>
      </w:r>
    </w:p>
    <w:p w14:paraId="5A47959B" w14:textId="77777777" w:rsidR="00574A62" w:rsidRDefault="00574A62" w:rsidP="00B56ADC">
      <w:pPr>
        <w:pStyle w:val="NormalWeb"/>
        <w:spacing w:after="0"/>
        <w:jc w:val="center"/>
        <w:rPr>
          <w:rFonts w:ascii="Arial" w:hAnsi="Arial" w:cs="Arial"/>
          <w:bCs/>
          <w:i/>
          <w:color w:val="000000"/>
          <w:shd w:val="clear" w:color="auto" w:fill="FFFFFF"/>
        </w:rPr>
      </w:pPr>
    </w:p>
    <w:p w14:paraId="07432F4F" w14:textId="77777777" w:rsidR="009D0BCD" w:rsidRPr="00B56ADC" w:rsidRDefault="009D0BCD" w:rsidP="00B56ADC">
      <w:pPr>
        <w:pStyle w:val="NormalWeb"/>
        <w:spacing w:after="0"/>
        <w:jc w:val="center"/>
        <w:rPr>
          <w:rFonts w:ascii="Arial" w:hAnsi="Arial" w:cs="Arial"/>
          <w:bCs/>
          <w:i/>
          <w:color w:val="000000"/>
          <w:shd w:val="clear" w:color="auto" w:fill="FFFFFF"/>
        </w:rPr>
      </w:pPr>
      <w:r w:rsidRPr="00B56ADC">
        <w:rPr>
          <w:rFonts w:ascii="Arial" w:hAnsi="Arial" w:cs="Arial"/>
          <w:bCs/>
          <w:i/>
          <w:color w:val="000000"/>
          <w:shd w:val="clear" w:color="auto" w:fill="FFFFFF"/>
        </w:rPr>
        <w:t>As a Trust we are fully committed to safeguarding and promoting the welfare of children and expect all staff and volunteers to share this commitment. All offers of employment are subject to an Enhanced DBS check.</w:t>
      </w:r>
    </w:p>
    <w:p w14:paraId="377A8E91" w14:textId="77777777" w:rsidR="00574A62" w:rsidRDefault="00574A62" w:rsidP="00574A62">
      <w:pPr>
        <w:jc w:val="center"/>
        <w:rPr>
          <w:rFonts w:eastAsiaTheme="majorEastAsia" w:cstheme="minorHAnsi"/>
          <w:b/>
          <w:color w:val="E36C0A" w:themeColor="accent6" w:themeShade="BF"/>
          <w:sz w:val="32"/>
          <w:szCs w:val="32"/>
        </w:rPr>
      </w:pPr>
      <w:bookmarkStart w:id="2" w:name="_Toc26371212"/>
      <w:r>
        <w:rPr>
          <w:rFonts w:cstheme="minorHAnsi"/>
        </w:rPr>
        <w:br w:type="page"/>
      </w:r>
    </w:p>
    <w:p w14:paraId="73BC123C" w14:textId="77777777" w:rsidR="00675773" w:rsidRDefault="4B261622" w:rsidP="000471B2">
      <w:pPr>
        <w:pStyle w:val="Heading1"/>
        <w:jc w:val="both"/>
        <w:rPr>
          <w:rFonts w:asciiTheme="minorHAnsi" w:hAnsiTheme="minorHAnsi" w:cstheme="minorHAnsi"/>
        </w:rPr>
      </w:pPr>
      <w:r w:rsidRPr="000471B2">
        <w:rPr>
          <w:rFonts w:asciiTheme="minorHAnsi" w:hAnsiTheme="minorHAnsi" w:cstheme="minorHAnsi"/>
        </w:rPr>
        <w:lastRenderedPageBreak/>
        <w:t>Job Description</w:t>
      </w:r>
      <w:bookmarkEnd w:id="2"/>
    </w:p>
    <w:p w14:paraId="11148588" w14:textId="77777777" w:rsidR="009D0BCD" w:rsidRDefault="009D0BCD" w:rsidP="009D0BCD">
      <w:pPr>
        <w:rPr>
          <w:rFonts w:ascii="Arial" w:hAnsi="Arial" w:cs="Arial"/>
          <w:b/>
          <w:sz w:val="24"/>
          <w:szCs w:val="24"/>
        </w:rPr>
      </w:pPr>
    </w:p>
    <w:p w14:paraId="5B535E17" w14:textId="77777777" w:rsidR="009D0BCD" w:rsidRPr="00CE02C7" w:rsidRDefault="009D0BCD" w:rsidP="009D0BCD">
      <w:pPr>
        <w:rPr>
          <w:rFonts w:ascii="Arial" w:hAnsi="Arial" w:cs="Arial"/>
          <w:b/>
          <w:sz w:val="24"/>
          <w:szCs w:val="24"/>
        </w:rPr>
      </w:pPr>
      <w:r w:rsidRPr="00CE02C7">
        <w:rPr>
          <w:rFonts w:ascii="Arial" w:hAnsi="Arial" w:cs="Arial"/>
          <w:b/>
          <w:sz w:val="24"/>
          <w:szCs w:val="24"/>
        </w:rPr>
        <w:t>Job Title</w:t>
      </w:r>
      <w:r w:rsidRPr="00CE02C7">
        <w:rPr>
          <w:rFonts w:ascii="Arial" w:hAnsi="Arial" w:cs="Arial"/>
          <w:b/>
          <w:sz w:val="24"/>
          <w:szCs w:val="24"/>
        </w:rPr>
        <w:tab/>
      </w:r>
      <w:r w:rsidRPr="00CE02C7">
        <w:rPr>
          <w:rFonts w:ascii="Arial" w:hAnsi="Arial" w:cs="Arial"/>
          <w:b/>
          <w:sz w:val="24"/>
          <w:szCs w:val="24"/>
        </w:rPr>
        <w:tab/>
      </w:r>
      <w:r w:rsidR="000055EA">
        <w:rPr>
          <w:rFonts w:ascii="Arial" w:hAnsi="Arial" w:cs="Arial"/>
          <w:b/>
          <w:sz w:val="24"/>
          <w:szCs w:val="24"/>
        </w:rPr>
        <w:t>DT</w:t>
      </w:r>
      <w:r w:rsidR="0057616F">
        <w:rPr>
          <w:rFonts w:ascii="Arial" w:hAnsi="Arial" w:cs="Arial"/>
          <w:b/>
          <w:sz w:val="24"/>
          <w:szCs w:val="24"/>
        </w:rPr>
        <w:t xml:space="preserve"> Teacher</w:t>
      </w:r>
    </w:p>
    <w:p w14:paraId="284D6E3A" w14:textId="77777777" w:rsidR="009D0BCD" w:rsidRPr="00CE02C7" w:rsidRDefault="009D0BCD" w:rsidP="009D0BCD">
      <w:pPr>
        <w:rPr>
          <w:rFonts w:ascii="Arial" w:hAnsi="Arial" w:cs="Arial"/>
          <w:b/>
          <w:sz w:val="24"/>
          <w:szCs w:val="24"/>
        </w:rPr>
      </w:pPr>
      <w:r w:rsidRPr="00CE02C7">
        <w:rPr>
          <w:rFonts w:ascii="Arial" w:hAnsi="Arial" w:cs="Arial"/>
          <w:b/>
          <w:sz w:val="24"/>
          <w:szCs w:val="24"/>
        </w:rPr>
        <w:t>Salary</w:t>
      </w:r>
      <w:r w:rsidRPr="00CE02C7">
        <w:rPr>
          <w:rFonts w:ascii="Arial" w:hAnsi="Arial" w:cs="Arial"/>
          <w:b/>
          <w:sz w:val="24"/>
          <w:szCs w:val="24"/>
        </w:rPr>
        <w:tab/>
      </w:r>
      <w:r w:rsidRPr="00CE02C7">
        <w:rPr>
          <w:rFonts w:ascii="Arial" w:hAnsi="Arial" w:cs="Arial"/>
          <w:b/>
          <w:sz w:val="24"/>
          <w:szCs w:val="24"/>
        </w:rPr>
        <w:tab/>
        <w:t xml:space="preserve">MPS </w:t>
      </w:r>
      <w:r>
        <w:rPr>
          <w:rFonts w:ascii="Arial" w:hAnsi="Arial" w:cs="Arial"/>
          <w:b/>
          <w:sz w:val="24"/>
          <w:szCs w:val="24"/>
        </w:rPr>
        <w:t>(</w:t>
      </w:r>
      <w:r w:rsidRPr="00CE02C7">
        <w:rPr>
          <w:rFonts w:ascii="Arial" w:hAnsi="Arial" w:cs="Arial"/>
          <w:b/>
          <w:sz w:val="24"/>
          <w:szCs w:val="24"/>
        </w:rPr>
        <w:t>including Fringe</w:t>
      </w:r>
      <w:r>
        <w:rPr>
          <w:rFonts w:ascii="Arial" w:hAnsi="Arial" w:cs="Arial"/>
          <w:b/>
          <w:sz w:val="24"/>
          <w:szCs w:val="24"/>
        </w:rPr>
        <w:t xml:space="preserve"> allowance)</w:t>
      </w:r>
    </w:p>
    <w:p w14:paraId="3D8A60B1" w14:textId="350FA363" w:rsidR="009D0BCD" w:rsidRPr="00CE02C7" w:rsidRDefault="009D0BCD" w:rsidP="009D0BCD">
      <w:pPr>
        <w:ind w:left="2160" w:hanging="2160"/>
        <w:rPr>
          <w:rFonts w:ascii="Arial" w:hAnsi="Arial" w:cs="Arial"/>
          <w:b/>
          <w:sz w:val="24"/>
          <w:szCs w:val="24"/>
        </w:rPr>
      </w:pPr>
      <w:r w:rsidRPr="00CE02C7">
        <w:rPr>
          <w:rFonts w:ascii="Arial" w:hAnsi="Arial" w:cs="Arial"/>
          <w:b/>
          <w:sz w:val="24"/>
          <w:szCs w:val="24"/>
        </w:rPr>
        <w:t>Hours of work</w:t>
      </w:r>
      <w:r w:rsidRPr="00CE02C7">
        <w:rPr>
          <w:rFonts w:ascii="Arial" w:hAnsi="Arial" w:cs="Arial"/>
          <w:b/>
          <w:sz w:val="24"/>
          <w:szCs w:val="24"/>
        </w:rPr>
        <w:tab/>
      </w:r>
      <w:r w:rsidR="001B4371">
        <w:rPr>
          <w:rFonts w:ascii="Arial" w:hAnsi="Arial" w:cs="Arial"/>
          <w:b/>
          <w:sz w:val="24"/>
          <w:szCs w:val="24"/>
        </w:rPr>
        <w:t>Part</w:t>
      </w:r>
      <w:r w:rsidR="00574A62">
        <w:rPr>
          <w:rFonts w:ascii="Arial" w:hAnsi="Arial" w:cs="Arial"/>
          <w:b/>
          <w:sz w:val="24"/>
          <w:szCs w:val="24"/>
        </w:rPr>
        <w:t xml:space="preserve"> </w:t>
      </w:r>
      <w:r w:rsidR="00930B26">
        <w:rPr>
          <w:rFonts w:ascii="Arial" w:hAnsi="Arial" w:cs="Arial"/>
          <w:b/>
          <w:sz w:val="24"/>
          <w:szCs w:val="24"/>
        </w:rPr>
        <w:t xml:space="preserve">time </w:t>
      </w:r>
      <w:r w:rsidR="009510A2">
        <w:rPr>
          <w:rFonts w:ascii="Arial" w:hAnsi="Arial" w:cs="Arial"/>
          <w:b/>
          <w:sz w:val="24"/>
          <w:szCs w:val="24"/>
        </w:rPr>
        <w:t>– 3 days per week</w:t>
      </w:r>
    </w:p>
    <w:p w14:paraId="00AC33EE" w14:textId="77777777" w:rsidR="00B56ADC" w:rsidRDefault="00B56ADC" w:rsidP="00930B26">
      <w:pPr>
        <w:spacing w:after="0" w:line="240" w:lineRule="auto"/>
        <w:ind w:left="2160" w:hanging="2160"/>
        <w:rPr>
          <w:rFonts w:ascii="Arial" w:hAnsi="Arial" w:cs="Arial"/>
          <w:b/>
        </w:rPr>
      </w:pPr>
    </w:p>
    <w:p w14:paraId="6950EBD4" w14:textId="77777777" w:rsidR="009D0BCD" w:rsidRPr="00553CD9" w:rsidRDefault="009D0BCD" w:rsidP="00930B26">
      <w:pPr>
        <w:spacing w:after="0" w:line="240" w:lineRule="auto"/>
        <w:ind w:left="2160" w:hanging="2160"/>
        <w:rPr>
          <w:rFonts w:ascii="Arial" w:hAnsi="Arial" w:cs="Arial"/>
          <w:b/>
        </w:rPr>
      </w:pPr>
      <w:r w:rsidRPr="00553CD9">
        <w:rPr>
          <w:rFonts w:ascii="Arial" w:hAnsi="Arial" w:cs="Arial"/>
          <w:b/>
        </w:rPr>
        <w:t>Overall Job Purpose</w:t>
      </w:r>
      <w:r w:rsidR="00930B26">
        <w:rPr>
          <w:rFonts w:ascii="Arial" w:hAnsi="Arial" w:cs="Arial"/>
          <w:b/>
        </w:rPr>
        <w:t>:</w:t>
      </w:r>
    </w:p>
    <w:p w14:paraId="607410F6" w14:textId="77777777" w:rsidR="009D0BCD" w:rsidRPr="00FB0010" w:rsidRDefault="009D0BCD" w:rsidP="00930B26">
      <w:pPr>
        <w:spacing w:after="0" w:line="240" w:lineRule="auto"/>
        <w:textAlignment w:val="baseline"/>
        <w:rPr>
          <w:rFonts w:ascii="Arial" w:eastAsia="Times New Roman" w:hAnsi="Arial" w:cs="Arial"/>
          <w:lang w:eastAsia="en-GB"/>
        </w:rPr>
      </w:pPr>
      <w:r w:rsidRPr="00FB0010">
        <w:rPr>
          <w:rFonts w:ascii="Arial" w:eastAsia="Times New Roman" w:hAnsi="Arial" w:cs="Arial"/>
          <w:lang w:eastAsia="en-GB"/>
        </w:rPr>
        <w:t xml:space="preserve">To </w:t>
      </w:r>
      <w:r>
        <w:rPr>
          <w:rFonts w:ascii="Arial" w:eastAsia="Times New Roman" w:hAnsi="Arial" w:cs="Arial"/>
          <w:lang w:eastAsia="en-GB"/>
        </w:rPr>
        <w:t xml:space="preserve">achieve excellent outcomes for our students through the delivery of inspirational teaching strategies.  </w:t>
      </w:r>
    </w:p>
    <w:p w14:paraId="5FBB96B7" w14:textId="77777777" w:rsidR="009D0BCD" w:rsidRPr="00381FA4" w:rsidRDefault="009D0BCD" w:rsidP="009D0BCD">
      <w:pPr>
        <w:spacing w:after="0" w:line="240" w:lineRule="auto"/>
        <w:textAlignment w:val="baseline"/>
        <w:rPr>
          <w:rFonts w:eastAsia="Times New Roman" w:cs="Segoe UI"/>
          <w:lang w:eastAsia="en-GB"/>
        </w:rPr>
      </w:pPr>
      <w:r w:rsidRPr="00381FA4">
        <w:rPr>
          <w:rFonts w:eastAsia="Times New Roman" w:cs="Arial"/>
          <w:lang w:eastAsia="en-GB"/>
        </w:rPr>
        <w:t> </w:t>
      </w:r>
    </w:p>
    <w:p w14:paraId="3A91D328" w14:textId="77777777" w:rsidR="009D0BCD" w:rsidRPr="0000688C" w:rsidRDefault="009D0BCD" w:rsidP="009D0BCD">
      <w:pPr>
        <w:spacing w:after="0" w:line="240" w:lineRule="auto"/>
        <w:jc w:val="both"/>
        <w:rPr>
          <w:rFonts w:ascii="Arial" w:hAnsi="Arial" w:cs="Arial"/>
        </w:rPr>
      </w:pPr>
      <w:r w:rsidRPr="0000688C">
        <w:rPr>
          <w:rFonts w:ascii="Arial" w:hAnsi="Arial" w:cs="Arial"/>
        </w:rPr>
        <w:t xml:space="preserve">All </w:t>
      </w:r>
      <w:r>
        <w:rPr>
          <w:rFonts w:ascii="Arial" w:hAnsi="Arial" w:cs="Arial"/>
        </w:rPr>
        <w:t xml:space="preserve">our </w:t>
      </w:r>
      <w:r w:rsidRPr="0000688C">
        <w:rPr>
          <w:rFonts w:ascii="Arial" w:hAnsi="Arial" w:cs="Arial"/>
        </w:rPr>
        <w:t xml:space="preserve">teachers are leaders of learning and are committed to delivering the school’s vision and </w:t>
      </w:r>
      <w:r w:rsidR="00930B26">
        <w:rPr>
          <w:rFonts w:ascii="Arial" w:hAnsi="Arial" w:cs="Arial"/>
        </w:rPr>
        <w:t xml:space="preserve">achieving </w:t>
      </w:r>
      <w:r w:rsidRPr="0000688C">
        <w:rPr>
          <w:rFonts w:ascii="Arial" w:hAnsi="Arial" w:cs="Arial"/>
        </w:rPr>
        <w:t>the high ambitions for the school’s future. Their proactive support leads to sustained improvements and raised s</w:t>
      </w:r>
      <w:r>
        <w:rPr>
          <w:rFonts w:ascii="Arial" w:hAnsi="Arial" w:cs="Arial"/>
        </w:rPr>
        <w:t>tandards across the school</w:t>
      </w:r>
      <w:r w:rsidRPr="0000688C">
        <w:rPr>
          <w:rFonts w:ascii="Arial" w:hAnsi="Arial" w:cs="Arial"/>
        </w:rPr>
        <w:t>, as members of both departments and tutor teams.  They are accountable for specific identified and agreed operational functions within the teams to which they belong.</w:t>
      </w:r>
    </w:p>
    <w:p w14:paraId="075E75DC" w14:textId="77777777" w:rsidR="009D0BCD" w:rsidRPr="0000688C" w:rsidRDefault="009D0BCD" w:rsidP="009D0BCD">
      <w:pPr>
        <w:spacing w:after="0" w:line="240" w:lineRule="auto"/>
        <w:rPr>
          <w:rFonts w:ascii="Arial" w:hAnsi="Arial" w:cs="Arial"/>
        </w:rPr>
      </w:pPr>
    </w:p>
    <w:p w14:paraId="4DDC219C" w14:textId="77777777" w:rsidR="009D0BCD" w:rsidRPr="007F3DDF" w:rsidRDefault="009D0BCD" w:rsidP="009D0BCD">
      <w:pPr>
        <w:spacing w:after="0" w:line="240" w:lineRule="auto"/>
        <w:jc w:val="both"/>
        <w:rPr>
          <w:rFonts w:ascii="Arial" w:hAnsi="Arial" w:cs="Arial"/>
          <w:b/>
        </w:rPr>
      </w:pPr>
      <w:r w:rsidRPr="007F3DDF">
        <w:rPr>
          <w:rFonts w:ascii="Arial" w:hAnsi="Arial" w:cs="Arial"/>
          <w:b/>
        </w:rPr>
        <w:t>Main duties:</w:t>
      </w:r>
    </w:p>
    <w:p w14:paraId="1102295A" w14:textId="77777777" w:rsidR="009D0BCD" w:rsidRPr="007F3DDF" w:rsidRDefault="009D0BCD" w:rsidP="009D0BCD">
      <w:pPr>
        <w:spacing w:after="0" w:line="240" w:lineRule="auto"/>
        <w:jc w:val="both"/>
        <w:rPr>
          <w:rFonts w:ascii="Arial" w:hAnsi="Arial" w:cs="Arial"/>
          <w:b/>
        </w:rPr>
      </w:pPr>
    </w:p>
    <w:p w14:paraId="1AF926B5"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Set high expectations which inspire, motivate and challenge all pupils</w:t>
      </w:r>
    </w:p>
    <w:p w14:paraId="634EAC64"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Establish a safe and stimulating environment for pupils, rooted in mutual respect.</w:t>
      </w:r>
    </w:p>
    <w:p w14:paraId="5C3872D6" w14:textId="77777777" w:rsidR="009D0BCD" w:rsidRPr="007F3DDF" w:rsidRDefault="009D0BCD" w:rsidP="009D0BCD">
      <w:pPr>
        <w:numPr>
          <w:ilvl w:val="0"/>
          <w:numId w:val="40"/>
        </w:numPr>
        <w:overflowPunct w:val="0"/>
        <w:autoSpaceDE w:val="0"/>
        <w:autoSpaceDN w:val="0"/>
        <w:adjustRightInd w:val="0"/>
        <w:spacing w:after="0" w:line="240" w:lineRule="auto"/>
        <w:textAlignment w:val="baseline"/>
        <w:rPr>
          <w:rFonts w:ascii="Arial" w:hAnsi="Arial" w:cs="Arial"/>
          <w:b/>
          <w:bCs/>
        </w:rPr>
      </w:pPr>
      <w:r w:rsidRPr="007F3DDF">
        <w:rPr>
          <w:rFonts w:ascii="Arial" w:hAnsi="Arial" w:cs="Arial"/>
          <w:bCs/>
        </w:rPr>
        <w:t xml:space="preserve">Set goals that stretch and challenge </w:t>
      </w:r>
      <w:r>
        <w:rPr>
          <w:rFonts w:ascii="Arial" w:hAnsi="Arial" w:cs="Arial"/>
          <w:bCs/>
        </w:rPr>
        <w:t>students to achieve their full potential.</w:t>
      </w:r>
    </w:p>
    <w:p w14:paraId="7C9A54E7"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Demonstrate consistently the positive attitudes, values and behaviour which are expected of all </w:t>
      </w:r>
      <w:r>
        <w:rPr>
          <w:rFonts w:ascii="Arial" w:hAnsi="Arial" w:cs="Arial"/>
          <w:bCs/>
        </w:rPr>
        <w:t>our students</w:t>
      </w:r>
      <w:r w:rsidRPr="007F3DDF">
        <w:rPr>
          <w:rFonts w:ascii="Arial" w:hAnsi="Arial" w:cs="Arial"/>
          <w:bCs/>
        </w:rPr>
        <w:t>.</w:t>
      </w:r>
    </w:p>
    <w:p w14:paraId="47B827F7" w14:textId="77777777" w:rsidR="009D0BCD" w:rsidRPr="007F3DDF" w:rsidRDefault="009D0BCD" w:rsidP="009D0BCD">
      <w:pPr>
        <w:tabs>
          <w:tab w:val="num" w:pos="851"/>
        </w:tabs>
        <w:overflowPunct w:val="0"/>
        <w:autoSpaceDE w:val="0"/>
        <w:autoSpaceDN w:val="0"/>
        <w:adjustRightInd w:val="0"/>
        <w:spacing w:after="0" w:line="240" w:lineRule="auto"/>
        <w:ind w:left="851" w:hanging="284"/>
        <w:jc w:val="both"/>
        <w:textAlignment w:val="baseline"/>
        <w:rPr>
          <w:rFonts w:ascii="Arial" w:hAnsi="Arial" w:cs="Arial"/>
          <w:bCs/>
        </w:rPr>
      </w:pPr>
    </w:p>
    <w:p w14:paraId="7EE206EB"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Promo</w:t>
      </w:r>
      <w:r>
        <w:rPr>
          <w:rFonts w:ascii="Arial" w:hAnsi="Arial" w:cs="Arial"/>
          <w:b/>
          <w:bCs/>
        </w:rPr>
        <w:t>te good progress and outcomes for</w:t>
      </w:r>
      <w:r w:rsidRPr="007F3DDF">
        <w:rPr>
          <w:rFonts w:ascii="Arial" w:hAnsi="Arial" w:cs="Arial"/>
          <w:b/>
          <w:bCs/>
        </w:rPr>
        <w:t xml:space="preserve"> all pupils</w:t>
      </w:r>
    </w:p>
    <w:p w14:paraId="40305D8E"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Promote high standards of attainment, progress and outcomes for all </w:t>
      </w:r>
      <w:r>
        <w:rPr>
          <w:rFonts w:ascii="Arial" w:hAnsi="Arial" w:cs="Arial"/>
          <w:bCs/>
        </w:rPr>
        <w:t>students</w:t>
      </w:r>
      <w:r w:rsidRPr="007F3DDF">
        <w:rPr>
          <w:rFonts w:ascii="Arial" w:hAnsi="Arial" w:cs="Arial"/>
          <w:bCs/>
        </w:rPr>
        <w:t>.</w:t>
      </w:r>
    </w:p>
    <w:p w14:paraId="1A81F7EA"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Plan differentiated teaching to build on </w:t>
      </w:r>
      <w:r>
        <w:rPr>
          <w:rFonts w:ascii="Arial" w:hAnsi="Arial" w:cs="Arial"/>
          <w:bCs/>
        </w:rPr>
        <w:t>students’</w:t>
      </w:r>
      <w:r w:rsidRPr="007F3DDF">
        <w:rPr>
          <w:rFonts w:ascii="Arial" w:hAnsi="Arial" w:cs="Arial"/>
          <w:bCs/>
        </w:rPr>
        <w:t>’ capabilities and prior knowledge.</w:t>
      </w:r>
    </w:p>
    <w:p w14:paraId="071091FF"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Guide </w:t>
      </w:r>
      <w:r>
        <w:rPr>
          <w:rFonts w:ascii="Arial" w:hAnsi="Arial" w:cs="Arial"/>
          <w:bCs/>
        </w:rPr>
        <w:t>students</w:t>
      </w:r>
      <w:r w:rsidRPr="007F3DDF">
        <w:rPr>
          <w:rFonts w:ascii="Arial" w:hAnsi="Arial" w:cs="Arial"/>
          <w:bCs/>
        </w:rPr>
        <w:t xml:space="preserve"> to reflect on the progress they have made and their emerging needs and adapt classroom practice if necessary.</w:t>
      </w:r>
    </w:p>
    <w:p w14:paraId="21BD89C7"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Demonstrate knowledge and understanding of how </w:t>
      </w:r>
      <w:r>
        <w:rPr>
          <w:rFonts w:ascii="Arial" w:hAnsi="Arial" w:cs="Arial"/>
          <w:bCs/>
        </w:rPr>
        <w:t>students</w:t>
      </w:r>
      <w:r w:rsidRPr="007F3DDF">
        <w:rPr>
          <w:rFonts w:ascii="Arial" w:hAnsi="Arial" w:cs="Arial"/>
          <w:bCs/>
        </w:rPr>
        <w:t xml:space="preserve"> learn and how this impacts on teaching.</w:t>
      </w:r>
    </w:p>
    <w:p w14:paraId="7F5B5C39"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Encourage </w:t>
      </w:r>
      <w:r>
        <w:rPr>
          <w:rFonts w:ascii="Arial" w:hAnsi="Arial" w:cs="Arial"/>
          <w:bCs/>
        </w:rPr>
        <w:t>students</w:t>
      </w:r>
      <w:r w:rsidRPr="007F3DDF">
        <w:rPr>
          <w:rFonts w:ascii="Arial" w:hAnsi="Arial" w:cs="Arial"/>
          <w:bCs/>
        </w:rPr>
        <w:t xml:space="preserve"> to take a responsible and conscientious attitude to their own work and study.</w:t>
      </w:r>
    </w:p>
    <w:p w14:paraId="6EEDFB1A" w14:textId="77777777" w:rsidR="009D0BCD" w:rsidRPr="007F3DDF" w:rsidRDefault="009D0BCD" w:rsidP="009D0BCD">
      <w:pPr>
        <w:pStyle w:val="ListParagraph"/>
        <w:overflowPunct w:val="0"/>
        <w:autoSpaceDE w:val="0"/>
        <w:autoSpaceDN w:val="0"/>
        <w:adjustRightInd w:val="0"/>
        <w:spacing w:after="0" w:line="240" w:lineRule="auto"/>
        <w:jc w:val="both"/>
        <w:textAlignment w:val="baseline"/>
        <w:rPr>
          <w:rFonts w:ascii="Arial" w:hAnsi="Arial" w:cs="Arial"/>
          <w:b/>
          <w:bCs/>
        </w:rPr>
      </w:pPr>
    </w:p>
    <w:p w14:paraId="3AC71326"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Demonstrate good subject and curriculum knowledge</w:t>
      </w:r>
    </w:p>
    <w:p w14:paraId="023678A4"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Have a secure knowledge of the relevant subject(s) and curriculum a</w:t>
      </w:r>
      <w:r>
        <w:rPr>
          <w:rFonts w:ascii="Arial" w:hAnsi="Arial" w:cs="Arial"/>
          <w:bCs/>
        </w:rPr>
        <w:t>reas, foster and maintain students’</w:t>
      </w:r>
      <w:r w:rsidRPr="007F3DDF">
        <w:rPr>
          <w:rFonts w:ascii="Arial" w:hAnsi="Arial" w:cs="Arial"/>
          <w:bCs/>
        </w:rPr>
        <w:t xml:space="preserve"> interests in these subjects.</w:t>
      </w:r>
    </w:p>
    <w:p w14:paraId="7EBEEB44" w14:textId="77777777" w:rsidR="009D0BCD"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Demonstrate an understanding of and take responsibility for</w:t>
      </w:r>
      <w:r w:rsidR="00B52EBD">
        <w:rPr>
          <w:rFonts w:ascii="Arial" w:hAnsi="Arial" w:cs="Arial"/>
          <w:bCs/>
        </w:rPr>
        <w:t>,</w:t>
      </w:r>
      <w:r w:rsidRPr="007F3DDF">
        <w:rPr>
          <w:rFonts w:ascii="Arial" w:hAnsi="Arial" w:cs="Arial"/>
          <w:bCs/>
        </w:rPr>
        <w:t xml:space="preserve"> promoting high standards of literacy, numeracy and </w:t>
      </w:r>
      <w:proofErr w:type="spellStart"/>
      <w:r w:rsidRPr="007F3DDF">
        <w:rPr>
          <w:rFonts w:ascii="Arial" w:hAnsi="Arial" w:cs="Arial"/>
          <w:bCs/>
        </w:rPr>
        <w:t>oracy</w:t>
      </w:r>
      <w:proofErr w:type="spellEnd"/>
      <w:r w:rsidRPr="007F3DDF">
        <w:rPr>
          <w:rFonts w:ascii="Arial" w:hAnsi="Arial" w:cs="Arial"/>
          <w:bCs/>
        </w:rPr>
        <w:t xml:space="preserve"> including the correct use of </w:t>
      </w:r>
      <w:r>
        <w:rPr>
          <w:rFonts w:ascii="Arial" w:hAnsi="Arial" w:cs="Arial"/>
          <w:bCs/>
        </w:rPr>
        <w:t>English</w:t>
      </w:r>
      <w:r w:rsidRPr="007F3DDF">
        <w:rPr>
          <w:rFonts w:ascii="Arial" w:hAnsi="Arial" w:cs="Arial"/>
          <w:bCs/>
        </w:rPr>
        <w:t>.</w:t>
      </w:r>
    </w:p>
    <w:p w14:paraId="7D5478AD" w14:textId="77777777" w:rsidR="009D0BCD" w:rsidRDefault="009D0BCD" w:rsidP="009D0BCD">
      <w:pPr>
        <w:overflowPunct w:val="0"/>
        <w:autoSpaceDE w:val="0"/>
        <w:autoSpaceDN w:val="0"/>
        <w:adjustRightInd w:val="0"/>
        <w:spacing w:after="0" w:line="240" w:lineRule="auto"/>
        <w:jc w:val="both"/>
        <w:textAlignment w:val="baseline"/>
        <w:rPr>
          <w:rFonts w:ascii="Arial" w:hAnsi="Arial" w:cs="Arial"/>
          <w:bCs/>
        </w:rPr>
      </w:pPr>
    </w:p>
    <w:p w14:paraId="2CA6880C"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 xml:space="preserve">Plan </w:t>
      </w:r>
      <w:r>
        <w:rPr>
          <w:rFonts w:ascii="Arial" w:hAnsi="Arial" w:cs="Arial"/>
          <w:b/>
          <w:bCs/>
        </w:rPr>
        <w:t xml:space="preserve">and deliver </w:t>
      </w:r>
      <w:r w:rsidRPr="007F3DDF">
        <w:rPr>
          <w:rFonts w:ascii="Arial" w:hAnsi="Arial" w:cs="Arial"/>
          <w:b/>
          <w:bCs/>
        </w:rPr>
        <w:t>lessons</w:t>
      </w:r>
    </w:p>
    <w:p w14:paraId="0BBE104D" w14:textId="77777777" w:rsidR="00B52EBD" w:rsidRDefault="00B52EB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Have high aspirations for all students and challenge them to deepen their Knowledge and Understanding of the subject.</w:t>
      </w:r>
    </w:p>
    <w:p w14:paraId="15840895" w14:textId="77777777" w:rsidR="00B52EBD" w:rsidRDefault="00B52EB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 xml:space="preserve">Set lessons which progress students rapidly to aspirational learning outcomes. </w:t>
      </w:r>
    </w:p>
    <w:p w14:paraId="0549EEDC"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Set and assess homework and plan other out-of-class activities to consolidate and extend the knowledge and understanding </w:t>
      </w:r>
      <w:r>
        <w:rPr>
          <w:rFonts w:ascii="Arial" w:hAnsi="Arial" w:cs="Arial"/>
          <w:bCs/>
        </w:rPr>
        <w:t>students</w:t>
      </w:r>
      <w:r w:rsidRPr="007F3DDF">
        <w:rPr>
          <w:rFonts w:ascii="Arial" w:hAnsi="Arial" w:cs="Arial"/>
          <w:bCs/>
        </w:rPr>
        <w:t xml:space="preserve"> have acquired.</w:t>
      </w:r>
    </w:p>
    <w:p w14:paraId="005D2047"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Reflect systematically on the effectiveness of lessons and approaches to teaching.</w:t>
      </w:r>
    </w:p>
    <w:p w14:paraId="0FABF9AB"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Contribute to the design and provision of an engaging curriculum.</w:t>
      </w:r>
    </w:p>
    <w:p w14:paraId="5395DF9A" w14:textId="77777777" w:rsidR="009D0BCD" w:rsidRPr="007F3DDF" w:rsidRDefault="009D0BCD" w:rsidP="009D0BCD">
      <w:pPr>
        <w:overflowPunct w:val="0"/>
        <w:autoSpaceDE w:val="0"/>
        <w:autoSpaceDN w:val="0"/>
        <w:adjustRightInd w:val="0"/>
        <w:spacing w:after="0" w:line="240" w:lineRule="auto"/>
        <w:ind w:left="1080"/>
        <w:jc w:val="both"/>
        <w:textAlignment w:val="baseline"/>
        <w:rPr>
          <w:rFonts w:ascii="Arial" w:hAnsi="Arial" w:cs="Arial"/>
          <w:bCs/>
        </w:rPr>
      </w:pPr>
    </w:p>
    <w:p w14:paraId="37AFEDEB"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 xml:space="preserve">Adapt teaching to respond to the strengths and needs of all </w:t>
      </w:r>
      <w:r>
        <w:rPr>
          <w:rFonts w:ascii="Arial" w:hAnsi="Arial" w:cs="Arial"/>
          <w:b/>
          <w:bCs/>
        </w:rPr>
        <w:t>students</w:t>
      </w:r>
    </w:p>
    <w:p w14:paraId="73472DA7"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Use a variety of approaches </w:t>
      </w:r>
      <w:r>
        <w:rPr>
          <w:rFonts w:ascii="Arial" w:hAnsi="Arial" w:cs="Arial"/>
          <w:bCs/>
        </w:rPr>
        <w:t>and strategies to support students’ learning</w:t>
      </w:r>
      <w:r w:rsidRPr="007F3DDF">
        <w:rPr>
          <w:rFonts w:ascii="Arial" w:hAnsi="Arial" w:cs="Arial"/>
          <w:bCs/>
        </w:rPr>
        <w:t>.</w:t>
      </w:r>
    </w:p>
    <w:p w14:paraId="0CAF6558"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Have a secure understanding of how </w:t>
      </w:r>
      <w:r>
        <w:rPr>
          <w:rFonts w:ascii="Arial" w:hAnsi="Arial" w:cs="Arial"/>
          <w:bCs/>
        </w:rPr>
        <w:t>a range of factors can inhibit students’ ab</w:t>
      </w:r>
      <w:r w:rsidRPr="007F3DDF">
        <w:rPr>
          <w:rFonts w:ascii="Arial" w:hAnsi="Arial" w:cs="Arial"/>
          <w:bCs/>
        </w:rPr>
        <w:t>ility to learn, and implement strategies to overcome these.</w:t>
      </w:r>
    </w:p>
    <w:p w14:paraId="3FCF963E"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Demonstrate an awareness of the physical, social and intellectual development of children, and know how to adapt teaching and learning to support </w:t>
      </w:r>
      <w:r>
        <w:rPr>
          <w:rFonts w:ascii="Arial" w:hAnsi="Arial" w:cs="Arial"/>
          <w:bCs/>
        </w:rPr>
        <w:t>students’</w:t>
      </w:r>
      <w:r w:rsidRPr="007F3DDF">
        <w:rPr>
          <w:rFonts w:ascii="Arial" w:hAnsi="Arial" w:cs="Arial"/>
          <w:bCs/>
        </w:rPr>
        <w:t xml:space="preserve"> education at different stages of development.</w:t>
      </w:r>
    </w:p>
    <w:p w14:paraId="19C3A7FC" w14:textId="77777777" w:rsidR="009D0BCD"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lastRenderedPageBreak/>
        <w:t>Have a clear understa</w:t>
      </w:r>
      <w:r>
        <w:rPr>
          <w:rFonts w:ascii="Arial" w:hAnsi="Arial" w:cs="Arial"/>
          <w:bCs/>
        </w:rPr>
        <w:t>nding of the needs of all students</w:t>
      </w:r>
      <w:r w:rsidRPr="007F3DDF">
        <w:rPr>
          <w:rFonts w:ascii="Arial" w:hAnsi="Arial" w:cs="Arial"/>
          <w:bCs/>
        </w:rPr>
        <w:t>, including those with special educational needs; those of high ability; those with English as an additional language; those with disabilities; and be able to use and evaluate distinctive teaching approaches to engage and support them.</w:t>
      </w:r>
    </w:p>
    <w:p w14:paraId="021031C3" w14:textId="77777777" w:rsidR="009D0BCD" w:rsidRPr="00EA5DC4" w:rsidRDefault="009D0BCD" w:rsidP="009D0BCD">
      <w:pPr>
        <w:pStyle w:val="ListParagraph"/>
        <w:overflowPunct w:val="0"/>
        <w:autoSpaceDE w:val="0"/>
        <w:autoSpaceDN w:val="0"/>
        <w:adjustRightInd w:val="0"/>
        <w:spacing w:after="0" w:line="240" w:lineRule="auto"/>
        <w:jc w:val="both"/>
        <w:textAlignment w:val="baseline"/>
        <w:rPr>
          <w:rFonts w:ascii="Arial" w:hAnsi="Arial" w:cs="Arial"/>
          <w:bCs/>
        </w:rPr>
      </w:pPr>
    </w:p>
    <w:p w14:paraId="4251B6B1"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Make accurate and productive use of assessment</w:t>
      </w:r>
    </w:p>
    <w:p w14:paraId="53DA8EA0"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Make accurate and productive use of assessment in line with the expectations of the academy.</w:t>
      </w:r>
    </w:p>
    <w:p w14:paraId="029E774E"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Make effective use of a range of assessment for learning techniques to measure progress in lessons.</w:t>
      </w:r>
    </w:p>
    <w:p w14:paraId="1453A363"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Know and understand how to assess the relevant subject and curriculum areas, including statutory assessment requirements.</w:t>
      </w:r>
    </w:p>
    <w:p w14:paraId="67AFBB59"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Make use of formative and summative assessment to secure </w:t>
      </w:r>
      <w:r>
        <w:rPr>
          <w:rFonts w:ascii="Arial" w:hAnsi="Arial" w:cs="Arial"/>
          <w:bCs/>
        </w:rPr>
        <w:t>students</w:t>
      </w:r>
      <w:r w:rsidRPr="007F3DDF">
        <w:rPr>
          <w:rFonts w:ascii="Arial" w:hAnsi="Arial" w:cs="Arial"/>
          <w:bCs/>
        </w:rPr>
        <w:t>’ progress.</w:t>
      </w:r>
    </w:p>
    <w:p w14:paraId="5BB32085"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Use relevant data to monitor progress, set targets and plan subsequent lessons.</w:t>
      </w:r>
    </w:p>
    <w:p w14:paraId="01F36A55"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Give </w:t>
      </w:r>
      <w:r>
        <w:rPr>
          <w:rFonts w:ascii="Arial" w:hAnsi="Arial" w:cs="Arial"/>
          <w:bCs/>
        </w:rPr>
        <w:t>students</w:t>
      </w:r>
      <w:r w:rsidRPr="007F3DDF">
        <w:rPr>
          <w:rFonts w:ascii="Arial" w:hAnsi="Arial" w:cs="Arial"/>
          <w:bCs/>
        </w:rPr>
        <w:t xml:space="preserve"> regular feedback, both orally and through accurate marking, and encourage pupils to respond to the feedback.</w:t>
      </w:r>
    </w:p>
    <w:p w14:paraId="7242F473" w14:textId="77777777" w:rsidR="009D0BCD" w:rsidRPr="007F3DDF" w:rsidRDefault="009D0BCD" w:rsidP="009D0BCD">
      <w:pPr>
        <w:pStyle w:val="ListParagraph"/>
        <w:overflowPunct w:val="0"/>
        <w:autoSpaceDE w:val="0"/>
        <w:autoSpaceDN w:val="0"/>
        <w:adjustRightInd w:val="0"/>
        <w:spacing w:after="0" w:line="240" w:lineRule="auto"/>
        <w:ind w:left="709"/>
        <w:jc w:val="both"/>
        <w:textAlignment w:val="baseline"/>
        <w:rPr>
          <w:rFonts w:ascii="Arial" w:hAnsi="Arial" w:cs="Arial"/>
          <w:bCs/>
        </w:rPr>
      </w:pPr>
    </w:p>
    <w:p w14:paraId="0DA8DB1D"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Manage behaviour effectively to ensure a good and safe learning environment</w:t>
      </w:r>
    </w:p>
    <w:p w14:paraId="21EAB157"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Have clear rules and routines for behaviour in classrooms, and take responsibility for promoting good and courteous behaviour in both in classrooms and around the academy, in accordance with the academy’s behaviour policy.</w:t>
      </w:r>
    </w:p>
    <w:p w14:paraId="43A22D39"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Have high expectations of behaviour, and establish a framework for discipline with a range of strategies, using praise, sanctions and rewards consistently and fairly.</w:t>
      </w:r>
    </w:p>
    <w:p w14:paraId="3FADBCA6"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Manage classes effectively, using approaches which are appropriate to </w:t>
      </w:r>
      <w:r>
        <w:rPr>
          <w:rFonts w:ascii="Arial" w:hAnsi="Arial" w:cs="Arial"/>
          <w:bCs/>
        </w:rPr>
        <w:t>students’</w:t>
      </w:r>
      <w:r w:rsidRPr="007F3DDF">
        <w:rPr>
          <w:rFonts w:ascii="Arial" w:hAnsi="Arial" w:cs="Arial"/>
          <w:bCs/>
        </w:rPr>
        <w:t xml:space="preserve"> needs in order to involve and motivate them.</w:t>
      </w:r>
    </w:p>
    <w:p w14:paraId="072AF716"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Maintain good relationships with </w:t>
      </w:r>
      <w:r>
        <w:rPr>
          <w:rFonts w:ascii="Arial" w:hAnsi="Arial" w:cs="Arial"/>
          <w:bCs/>
        </w:rPr>
        <w:t>students</w:t>
      </w:r>
      <w:r w:rsidRPr="007F3DDF">
        <w:rPr>
          <w:rFonts w:ascii="Arial" w:hAnsi="Arial" w:cs="Arial"/>
          <w:bCs/>
        </w:rPr>
        <w:t>, exercise appropriate authority and act decisively when necessary.</w:t>
      </w:r>
    </w:p>
    <w:p w14:paraId="1655C51C"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p>
    <w:p w14:paraId="73778CE6"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 xml:space="preserve">Fulfil wider professional responsibilities </w:t>
      </w:r>
    </w:p>
    <w:p w14:paraId="4C654991" w14:textId="77777777" w:rsidR="009D0BCD" w:rsidRPr="007F3DDF" w:rsidRDefault="009D0BCD" w:rsidP="009D0BCD">
      <w:pPr>
        <w:numPr>
          <w:ilvl w:val="0"/>
          <w:numId w:val="41"/>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Develop effective professional relationships with colleagues, knowing how and when to draw on advice and specialist support.</w:t>
      </w:r>
    </w:p>
    <w:p w14:paraId="64C41CCF" w14:textId="77777777" w:rsidR="009D0BCD" w:rsidRPr="007F3DDF" w:rsidRDefault="009D0BCD" w:rsidP="009D0BCD">
      <w:pPr>
        <w:numPr>
          <w:ilvl w:val="0"/>
          <w:numId w:val="41"/>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Take responsibility for improving performance through appropriate professional development, responding to advice and feedback from colleagues.</w:t>
      </w:r>
    </w:p>
    <w:p w14:paraId="529228EF" w14:textId="77777777" w:rsidR="009D0BCD" w:rsidRPr="007F3DDF" w:rsidRDefault="009D0BCD" w:rsidP="009D0BCD">
      <w:pPr>
        <w:pStyle w:val="ListParagraph"/>
        <w:numPr>
          <w:ilvl w:val="0"/>
          <w:numId w:val="41"/>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Communicate effectively with parents, carers and external agencies with regard to </w:t>
      </w:r>
      <w:r>
        <w:rPr>
          <w:rFonts w:ascii="Arial" w:hAnsi="Arial" w:cs="Arial"/>
          <w:bCs/>
        </w:rPr>
        <w:t>students</w:t>
      </w:r>
      <w:r w:rsidRPr="007F3DDF">
        <w:rPr>
          <w:rFonts w:ascii="Arial" w:hAnsi="Arial" w:cs="Arial"/>
          <w:bCs/>
        </w:rPr>
        <w:t>’ achievements and well-being.</w:t>
      </w:r>
    </w:p>
    <w:p w14:paraId="4C393CB4" w14:textId="77777777" w:rsidR="009D0BCD" w:rsidRPr="007F3DDF" w:rsidRDefault="009D0BCD" w:rsidP="009D0BCD">
      <w:pPr>
        <w:overflowPunct w:val="0"/>
        <w:autoSpaceDE w:val="0"/>
        <w:autoSpaceDN w:val="0"/>
        <w:adjustRightInd w:val="0"/>
        <w:spacing w:after="0"/>
        <w:ind w:left="709"/>
        <w:jc w:val="both"/>
        <w:textAlignment w:val="baseline"/>
        <w:rPr>
          <w:rFonts w:ascii="Arial" w:hAnsi="Arial" w:cs="Arial"/>
          <w:bCs/>
        </w:rPr>
      </w:pPr>
    </w:p>
    <w:p w14:paraId="4ADAA41A" w14:textId="77777777" w:rsidR="009D0BCD" w:rsidRPr="009D0BCD" w:rsidRDefault="009D0BCD" w:rsidP="009D0BCD">
      <w:pPr>
        <w:pStyle w:val="NormalWeb"/>
        <w:jc w:val="both"/>
        <w:rPr>
          <w:rFonts w:ascii="Arial" w:hAnsi="Arial" w:cs="Arial"/>
          <w:color w:val="000000"/>
          <w:sz w:val="22"/>
          <w:szCs w:val="22"/>
        </w:rPr>
      </w:pPr>
      <w:r w:rsidRPr="007F3DDF">
        <w:rPr>
          <w:rFonts w:ascii="Arial" w:hAnsi="Arial" w:cs="Arial"/>
          <w:color w:val="000000"/>
          <w:sz w:val="22"/>
          <w:szCs w:val="22"/>
        </w:rPr>
        <w:t xml:space="preserve">Whilst every effort has been made to explain the main duties and responsibilities of the post, the list of tasks is not exhaustive. Employees will be expected to comply with any reasonable request from a manager to undertake work of a similar level that is not specified in this job description. </w:t>
      </w:r>
    </w:p>
    <w:p w14:paraId="40D643B3" w14:textId="77777777" w:rsidR="00180E4F" w:rsidRDefault="00180E4F" w:rsidP="00574A62">
      <w:pPr>
        <w:jc w:val="center"/>
        <w:rPr>
          <w:rFonts w:cstheme="minorHAnsi"/>
        </w:rPr>
      </w:pPr>
      <w:bookmarkStart w:id="3" w:name="_Toc26371213"/>
    </w:p>
    <w:p w14:paraId="76F00417" w14:textId="77777777" w:rsidR="00180E4F" w:rsidRDefault="00180E4F" w:rsidP="00574A62">
      <w:pPr>
        <w:jc w:val="center"/>
        <w:rPr>
          <w:rFonts w:cstheme="minorHAnsi"/>
        </w:rPr>
      </w:pPr>
    </w:p>
    <w:p w14:paraId="70D9CCEE" w14:textId="77777777" w:rsidR="00574A62" w:rsidRDefault="0020748B" w:rsidP="00574A62">
      <w:pPr>
        <w:jc w:val="center"/>
        <w:rPr>
          <w:rFonts w:cstheme="minorHAnsi"/>
        </w:rPr>
      </w:pPr>
      <w:r>
        <w:rPr>
          <w:noProof/>
          <w:lang w:eastAsia="en-GB"/>
        </w:rPr>
        <w:drawing>
          <wp:inline distT="0" distB="0" distL="0" distR="0" wp14:anchorId="10AC40F8" wp14:editId="3B451FAC">
            <wp:extent cx="3162300" cy="2109250"/>
            <wp:effectExtent l="0" t="0" r="0" b="5715"/>
            <wp:docPr id="19" name="Picture 19" descr="https://0e58658be539ee7325a0-220f04f871df648cf4a4d93a111e3366.ssl.cf3.rackcdn.com/wilmington/uploads/asset_image/2_77_e.jpg?t=1575987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0e58658be539ee7325a0-220f04f871df648cf4a4d93a111e3366.ssl.cf3.rackcdn.com/wilmington/uploads/asset_image/2_77_e.jpg?t=157598700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97082" cy="2132450"/>
                    </a:xfrm>
                    <a:prstGeom prst="rect">
                      <a:avLst/>
                    </a:prstGeom>
                    <a:noFill/>
                    <a:ln>
                      <a:noFill/>
                    </a:ln>
                    <a:effectLst>
                      <a:softEdge rad="317500"/>
                    </a:effectLst>
                  </pic:spPr>
                </pic:pic>
              </a:graphicData>
            </a:graphic>
          </wp:inline>
        </w:drawing>
      </w:r>
    </w:p>
    <w:p w14:paraId="6E97B9EC" w14:textId="77777777" w:rsidR="00675773" w:rsidRDefault="00151C73" w:rsidP="000471B2">
      <w:pPr>
        <w:pStyle w:val="Heading1"/>
        <w:jc w:val="both"/>
        <w:rPr>
          <w:rFonts w:asciiTheme="minorHAnsi" w:hAnsiTheme="minorHAnsi" w:cstheme="minorHAnsi"/>
        </w:rPr>
      </w:pPr>
      <w:r w:rsidRPr="000471B2">
        <w:rPr>
          <w:rFonts w:asciiTheme="minorHAnsi" w:hAnsiTheme="minorHAnsi" w:cstheme="minorHAnsi"/>
        </w:rPr>
        <w:lastRenderedPageBreak/>
        <w:t>Person S</w:t>
      </w:r>
      <w:r w:rsidR="00512C5A" w:rsidRPr="000471B2">
        <w:rPr>
          <w:rFonts w:asciiTheme="minorHAnsi" w:hAnsiTheme="minorHAnsi" w:cstheme="minorHAnsi"/>
        </w:rPr>
        <w:t>pecification</w:t>
      </w:r>
      <w:bookmarkEnd w:id="3"/>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7"/>
        <w:gridCol w:w="6642"/>
        <w:gridCol w:w="2126"/>
      </w:tblGrid>
      <w:tr w:rsidR="00180E4F" w:rsidRPr="000471B2" w14:paraId="5D5471DD" w14:textId="77777777" w:rsidTr="00263EFB">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4DC48F7D" w14:textId="77777777" w:rsidR="00180E4F" w:rsidRPr="00930B26" w:rsidRDefault="00180E4F" w:rsidP="00263EFB">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Area</w:t>
            </w:r>
          </w:p>
          <w:p w14:paraId="08C198E3" w14:textId="77777777" w:rsidR="00180E4F" w:rsidRPr="00930B26" w:rsidRDefault="00180E4F" w:rsidP="00263EFB">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0612F437" w14:textId="77777777" w:rsidR="00180E4F" w:rsidRPr="00930B26" w:rsidRDefault="00180E4F" w:rsidP="00263EFB">
            <w:pPr>
              <w:spacing w:after="0" w:line="240" w:lineRule="auto"/>
              <w:rPr>
                <w:rFonts w:ascii="Arial" w:eastAsia="Times New Roman" w:hAnsi="Arial" w:cs="Arial"/>
                <w:b/>
                <w:iCs/>
                <w:lang w:eastAsia="en-GB"/>
              </w:rPr>
            </w:pPr>
            <w:r w:rsidRPr="00930B26">
              <w:rPr>
                <w:rFonts w:ascii="Arial" w:eastAsia="Times New Roman" w:hAnsi="Arial" w:cs="Arial"/>
                <w:b/>
                <w:iCs/>
                <w:lang w:eastAsia="en-GB"/>
              </w:rPr>
              <w:t>Essential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2F9ADA" w14:textId="77777777" w:rsidR="00180E4F" w:rsidRPr="00930B26" w:rsidRDefault="00180E4F" w:rsidP="00263EFB">
            <w:pPr>
              <w:spacing w:after="0" w:line="240" w:lineRule="auto"/>
              <w:rPr>
                <w:rFonts w:ascii="Arial" w:eastAsia="Times New Roman" w:hAnsi="Arial" w:cs="Arial"/>
                <w:b/>
                <w:iCs/>
                <w:lang w:eastAsia="en-GB"/>
              </w:rPr>
            </w:pPr>
            <w:r w:rsidRPr="00930B26">
              <w:rPr>
                <w:rFonts w:ascii="Arial" w:eastAsia="Times New Roman" w:hAnsi="Arial" w:cs="Arial"/>
                <w:b/>
                <w:iCs/>
                <w:lang w:eastAsia="en-GB"/>
              </w:rPr>
              <w:t>Desirable</w:t>
            </w:r>
          </w:p>
        </w:tc>
      </w:tr>
      <w:tr w:rsidR="00180E4F" w:rsidRPr="000471B2" w14:paraId="4CB04909" w14:textId="77777777" w:rsidTr="00263EFB">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0BA10EDE" w14:textId="77777777" w:rsidR="00180E4F" w:rsidRPr="00930B26" w:rsidRDefault="00180E4F" w:rsidP="00263EFB">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 xml:space="preserve">Education and </w:t>
            </w:r>
          </w:p>
          <w:p w14:paraId="3CC41D7C" w14:textId="77777777" w:rsidR="00180E4F" w:rsidRPr="00930B26" w:rsidRDefault="00180E4F" w:rsidP="00263EFB">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Qualifications</w:t>
            </w:r>
          </w:p>
          <w:p w14:paraId="4AABF8C9" w14:textId="77777777" w:rsidR="00180E4F" w:rsidRPr="00930B26" w:rsidRDefault="00180E4F" w:rsidP="00263EFB">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42740F96" w14:textId="77777777" w:rsidR="00180E4F" w:rsidRPr="00F85C1C" w:rsidRDefault="00180E4F" w:rsidP="00263EFB">
            <w:pPr>
              <w:numPr>
                <w:ilvl w:val="0"/>
                <w:numId w:val="37"/>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Good degree and teaching qualification </w:t>
            </w:r>
          </w:p>
          <w:p w14:paraId="7986BBCA" w14:textId="77777777" w:rsidR="00180E4F" w:rsidRPr="00F85C1C" w:rsidRDefault="00180E4F" w:rsidP="00263EFB">
            <w:pPr>
              <w:numPr>
                <w:ilvl w:val="0"/>
                <w:numId w:val="37"/>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Qualified teacher status </w:t>
            </w:r>
          </w:p>
          <w:p w14:paraId="40DF2D78" w14:textId="77777777" w:rsidR="00180E4F" w:rsidRPr="00F85C1C" w:rsidRDefault="00180E4F" w:rsidP="00263EFB">
            <w:pPr>
              <w:numPr>
                <w:ilvl w:val="0"/>
                <w:numId w:val="37"/>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Evidence of professional development relevant to the rol</w:t>
            </w:r>
            <w:r>
              <w:rPr>
                <w:rFonts w:ascii="Arial" w:eastAsia="Times New Roman" w:hAnsi="Arial" w:cs="Arial"/>
                <w:iCs/>
                <w:lang w:eastAsia="en-GB"/>
              </w:rPr>
              <w: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E01C73" w14:textId="77777777" w:rsidR="00180E4F" w:rsidRPr="00930B26" w:rsidRDefault="00180E4F" w:rsidP="00263EFB">
            <w:pPr>
              <w:spacing w:after="0" w:line="240" w:lineRule="auto"/>
              <w:rPr>
                <w:rFonts w:ascii="Arial" w:eastAsia="Times New Roman" w:hAnsi="Arial" w:cs="Arial"/>
                <w:iCs/>
                <w:lang w:eastAsia="en-GB"/>
              </w:rPr>
            </w:pPr>
          </w:p>
        </w:tc>
      </w:tr>
      <w:tr w:rsidR="00180E4F" w:rsidRPr="000471B2" w14:paraId="171B9F55" w14:textId="77777777" w:rsidTr="00263EFB">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21EEAF45" w14:textId="77777777" w:rsidR="00180E4F" w:rsidRPr="00930B26" w:rsidRDefault="00180E4F" w:rsidP="00263EFB">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Experience and skills</w:t>
            </w:r>
          </w:p>
          <w:p w14:paraId="5CC6AB1A" w14:textId="77777777" w:rsidR="00180E4F" w:rsidRPr="00930B26" w:rsidRDefault="00180E4F" w:rsidP="00263EFB">
            <w:pPr>
              <w:tabs>
                <w:tab w:val="center" w:pos="1663"/>
              </w:tabs>
              <w:spacing w:after="0" w:line="240" w:lineRule="auto"/>
              <w:rPr>
                <w:rFonts w:ascii="Arial" w:eastAsia="Times New Roman" w:hAnsi="Arial" w:cs="Arial"/>
                <w:b/>
                <w:iCs/>
                <w:lang w:eastAsia="en-GB"/>
              </w:rPr>
            </w:pPr>
          </w:p>
          <w:p w14:paraId="4C9EF7C2" w14:textId="77777777" w:rsidR="00180E4F" w:rsidRPr="00930B26" w:rsidRDefault="00180E4F" w:rsidP="00263EFB">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0993BC39" w14:textId="77777777" w:rsidR="00180E4F" w:rsidRPr="00F85C1C" w:rsidRDefault="00180E4F" w:rsidP="00263EFB">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Experience as a classroom teacher in a secondary setting</w:t>
            </w:r>
          </w:p>
          <w:p w14:paraId="03A89C05" w14:textId="77777777" w:rsidR="00180E4F" w:rsidRPr="00F85C1C" w:rsidRDefault="00180E4F" w:rsidP="00263EFB">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 xml:space="preserve">An excellent classroom practitioner </w:t>
            </w:r>
          </w:p>
          <w:p w14:paraId="76761FF7" w14:textId="77777777" w:rsidR="00180E4F" w:rsidRPr="00F85C1C" w:rsidRDefault="00180E4F" w:rsidP="00263EFB">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 xml:space="preserve">Understands how and believes they can improve student outcomes </w:t>
            </w:r>
          </w:p>
          <w:p w14:paraId="2CB530C1" w14:textId="77777777" w:rsidR="00180E4F" w:rsidRPr="00F85C1C" w:rsidRDefault="00180E4F" w:rsidP="00263EFB">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 xml:space="preserve">Excellent understanding of assessment processes and how to use these to support planning and raise student achievement </w:t>
            </w:r>
          </w:p>
          <w:p w14:paraId="3E1C36DA" w14:textId="77777777" w:rsidR="00180E4F" w:rsidRPr="00F85C1C" w:rsidRDefault="00180E4F" w:rsidP="00263EFB">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Experience of working with other teachers and supporting professionals to extend their understanding of educational issues</w:t>
            </w:r>
          </w:p>
          <w:p w14:paraId="5B7121C2" w14:textId="77777777" w:rsidR="00180E4F" w:rsidRPr="00F85C1C" w:rsidRDefault="00180E4F" w:rsidP="00263EFB">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Ability to lead own professional development</w:t>
            </w:r>
          </w:p>
          <w:p w14:paraId="1E290424" w14:textId="77777777" w:rsidR="00180E4F" w:rsidRPr="00F85C1C" w:rsidRDefault="00180E4F" w:rsidP="00263EFB">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lang w:eastAsia="en-GB"/>
              </w:rPr>
              <w:t>Confident user of new technology as a management tool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90ABCD" w14:textId="77777777" w:rsidR="00180E4F" w:rsidRPr="00930B26" w:rsidRDefault="00180E4F" w:rsidP="00263EFB">
            <w:pPr>
              <w:numPr>
                <w:ilvl w:val="0"/>
                <w:numId w:val="38"/>
              </w:numPr>
              <w:spacing w:after="0" w:line="240" w:lineRule="auto"/>
              <w:ind w:left="457" w:hanging="283"/>
              <w:contextualSpacing/>
              <w:rPr>
                <w:rFonts w:ascii="Arial" w:eastAsia="Times New Roman" w:hAnsi="Arial" w:cs="Arial"/>
                <w:iCs/>
                <w:lang w:eastAsia="en-GB"/>
              </w:rPr>
            </w:pPr>
            <w:r w:rsidRPr="00930B26">
              <w:rPr>
                <w:rFonts w:ascii="Arial" w:eastAsia="Times New Roman" w:hAnsi="Arial" w:cs="Arial"/>
                <w:iCs/>
                <w:lang w:eastAsia="en-GB"/>
              </w:rPr>
              <w:t>Ability to lead an extra-curricular activity</w:t>
            </w:r>
          </w:p>
        </w:tc>
      </w:tr>
      <w:tr w:rsidR="00180E4F" w:rsidRPr="000471B2" w14:paraId="226BA377" w14:textId="77777777" w:rsidTr="00263EFB">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19BC3AC6" w14:textId="77777777" w:rsidR="00180E4F" w:rsidRPr="00930B26" w:rsidRDefault="00180E4F" w:rsidP="00263EFB">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Knowledge and skills</w:t>
            </w:r>
          </w:p>
          <w:p w14:paraId="65278EED" w14:textId="77777777" w:rsidR="00180E4F" w:rsidRPr="00930B26" w:rsidRDefault="00180E4F" w:rsidP="00263EFB">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39A30180" w14:textId="77777777" w:rsidR="00180E4F" w:rsidRPr="00F85C1C" w:rsidRDefault="00180E4F" w:rsidP="00263EFB">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Knowledge of current curriculum development in their subject </w:t>
            </w:r>
          </w:p>
          <w:p w14:paraId="3D7D5874" w14:textId="77777777" w:rsidR="00180E4F" w:rsidRPr="00F85C1C" w:rsidRDefault="00180E4F" w:rsidP="00263EFB">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Knowledge of a wide range of pedagogic approaches to cater for different learning styles and ensure that all students are engaged </w:t>
            </w:r>
          </w:p>
          <w:p w14:paraId="0CB72286" w14:textId="77777777" w:rsidR="00180E4F" w:rsidRPr="00F85C1C" w:rsidRDefault="00180E4F" w:rsidP="00263EFB">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Sound understanding of personalising the educational experience for students </w:t>
            </w:r>
          </w:p>
          <w:p w14:paraId="68B433FC" w14:textId="77777777" w:rsidR="00180E4F" w:rsidRPr="00F85C1C" w:rsidRDefault="00180E4F" w:rsidP="00263EFB">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To be able to effectively interpret, analyse and use data </w:t>
            </w:r>
          </w:p>
          <w:p w14:paraId="643B4B6C" w14:textId="77777777" w:rsidR="00180E4F" w:rsidRPr="00F85C1C" w:rsidRDefault="00180E4F" w:rsidP="00263EFB">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Excellent interpersonal and communication skills (including written, oral and presentation) </w:t>
            </w:r>
          </w:p>
          <w:p w14:paraId="51C95842" w14:textId="77777777" w:rsidR="00180E4F" w:rsidRPr="00F85C1C" w:rsidRDefault="00180E4F" w:rsidP="00263EFB">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lang w:eastAsia="en-GB"/>
              </w:rPr>
              <w:t>Able to work with others to achieve common goals</w:t>
            </w:r>
          </w:p>
          <w:p w14:paraId="344BB6A4" w14:textId="77777777" w:rsidR="00180E4F" w:rsidRPr="00F85C1C" w:rsidRDefault="00180E4F" w:rsidP="00263EFB">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lang w:eastAsia="en-GB"/>
              </w:rPr>
              <w:t>Effective behaviour management</w:t>
            </w:r>
          </w:p>
          <w:p w14:paraId="57AA832D" w14:textId="77777777" w:rsidR="00180E4F" w:rsidRPr="00F85C1C" w:rsidRDefault="00180E4F" w:rsidP="00263EFB">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lang w:eastAsia="en-GB"/>
              </w:rPr>
              <w:t>Able to support staff and students in maintaining high standards</w:t>
            </w:r>
          </w:p>
          <w:p w14:paraId="437727C5" w14:textId="77777777" w:rsidR="00180E4F" w:rsidRPr="00F85C1C" w:rsidRDefault="00180E4F" w:rsidP="00263EFB">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Excellent organisational skills  </w:t>
            </w:r>
          </w:p>
          <w:p w14:paraId="4D3D82EA" w14:textId="77777777" w:rsidR="00180E4F" w:rsidRPr="00F85C1C" w:rsidRDefault="00180E4F" w:rsidP="00263EFB">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Preparedness to challenge under performance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41663" w14:textId="77777777" w:rsidR="00180E4F" w:rsidRPr="00930B26" w:rsidRDefault="00180E4F" w:rsidP="00180E4F">
            <w:pPr>
              <w:autoSpaceDE w:val="0"/>
              <w:autoSpaceDN w:val="0"/>
              <w:adjustRightInd w:val="0"/>
              <w:spacing w:after="0" w:line="240" w:lineRule="auto"/>
              <w:ind w:left="457"/>
              <w:jc w:val="both"/>
              <w:rPr>
                <w:rFonts w:ascii="Arial" w:eastAsia="Times New Roman" w:hAnsi="Arial" w:cs="Arial"/>
                <w:iCs/>
                <w:lang w:eastAsia="en-GB"/>
              </w:rPr>
            </w:pPr>
          </w:p>
        </w:tc>
      </w:tr>
      <w:tr w:rsidR="00180E4F" w:rsidRPr="000471B2" w14:paraId="6994946D" w14:textId="77777777" w:rsidTr="00263EFB">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166ADB5C" w14:textId="77777777" w:rsidR="00180E4F" w:rsidRPr="00930B26" w:rsidRDefault="00180E4F" w:rsidP="00263EFB">
            <w:pPr>
              <w:tabs>
                <w:tab w:val="center" w:pos="1663"/>
              </w:tabs>
              <w:spacing w:after="0" w:line="240" w:lineRule="auto"/>
              <w:rPr>
                <w:rFonts w:ascii="Arial" w:eastAsia="Times New Roman" w:hAnsi="Arial" w:cs="Arial"/>
                <w:b/>
                <w:iCs/>
                <w:lang w:eastAsia="en-GB"/>
              </w:rPr>
            </w:pPr>
            <w:r>
              <w:rPr>
                <w:rFonts w:ascii="Arial" w:eastAsia="Times New Roman" w:hAnsi="Arial" w:cs="Arial"/>
                <w:b/>
                <w:iCs/>
                <w:lang w:eastAsia="en-GB"/>
              </w:rPr>
              <w:t>Personal Attributes</w:t>
            </w:r>
          </w:p>
          <w:p w14:paraId="1C6E04B5" w14:textId="77777777" w:rsidR="00180E4F" w:rsidRPr="00930B26" w:rsidRDefault="00180E4F" w:rsidP="00263EFB">
            <w:pPr>
              <w:tabs>
                <w:tab w:val="center" w:pos="1663"/>
              </w:tabs>
              <w:spacing w:after="0" w:line="240" w:lineRule="auto"/>
              <w:rPr>
                <w:rFonts w:ascii="Arial" w:eastAsia="Times New Roman" w:hAnsi="Arial" w:cs="Arial"/>
                <w:b/>
                <w:iCs/>
                <w:lang w:eastAsia="en-GB"/>
              </w:rPr>
            </w:pPr>
          </w:p>
          <w:p w14:paraId="43B754A4" w14:textId="77777777" w:rsidR="00180E4F" w:rsidRPr="00930B26" w:rsidRDefault="00180E4F" w:rsidP="00263EFB">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6B36FCF4" w14:textId="77777777" w:rsidR="00180E4F" w:rsidRPr="00F85C1C" w:rsidRDefault="00180E4F" w:rsidP="00180E4F">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Have a positive approach to education</w:t>
            </w:r>
          </w:p>
          <w:p w14:paraId="379313A1" w14:textId="77777777" w:rsidR="00180E4F" w:rsidRPr="00F85C1C" w:rsidRDefault="00180E4F" w:rsidP="00180E4F">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Energy, enthusiasm and perseverance</w:t>
            </w:r>
          </w:p>
          <w:p w14:paraId="2064CC0D" w14:textId="77777777" w:rsidR="00180E4F" w:rsidRPr="00F85C1C" w:rsidRDefault="00180E4F" w:rsidP="00180E4F">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Reliability and integrity</w:t>
            </w:r>
          </w:p>
          <w:p w14:paraId="55F4C9EA" w14:textId="77777777" w:rsidR="00180E4F" w:rsidRPr="00F85C1C" w:rsidRDefault="00180E4F" w:rsidP="00180E4F">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Good interpersonal skills</w:t>
            </w:r>
          </w:p>
          <w:p w14:paraId="2AF302E1" w14:textId="77777777" w:rsidR="00180E4F" w:rsidRPr="00F85C1C" w:rsidRDefault="00180E4F" w:rsidP="00180E4F">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Able to perform well under pressure</w:t>
            </w:r>
          </w:p>
          <w:p w14:paraId="47C248A8" w14:textId="77777777" w:rsidR="00180E4F" w:rsidRPr="00F85C1C" w:rsidRDefault="00180E4F" w:rsidP="00180E4F">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Clear vision and educational philosophy</w:t>
            </w:r>
          </w:p>
          <w:p w14:paraId="036A237C" w14:textId="77777777" w:rsidR="00180E4F" w:rsidRPr="00F85C1C" w:rsidRDefault="00180E4F" w:rsidP="00180E4F">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Positive commitment to individual personal development</w:t>
            </w:r>
          </w:p>
          <w:p w14:paraId="19E00658" w14:textId="77777777" w:rsidR="00180E4F" w:rsidRPr="00F85C1C" w:rsidRDefault="00180E4F" w:rsidP="00180E4F">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Capacity to work hard, under pressure, to meet deadlines</w:t>
            </w:r>
          </w:p>
          <w:p w14:paraId="42601D95" w14:textId="77777777" w:rsidR="00180E4F" w:rsidRPr="00F85C1C" w:rsidRDefault="00180E4F" w:rsidP="00180E4F">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A good record of attendance during the last three years</w:t>
            </w:r>
          </w:p>
          <w:p w14:paraId="7C5BBF22" w14:textId="77777777" w:rsidR="00180E4F" w:rsidRPr="00F85C1C" w:rsidRDefault="00180E4F" w:rsidP="00180E4F">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Adaptable and amenable with respect to working practices</w:t>
            </w:r>
          </w:p>
          <w:p w14:paraId="66C06BAB" w14:textId="77777777" w:rsidR="00180E4F" w:rsidRPr="00F85C1C" w:rsidRDefault="00180E4F" w:rsidP="00180E4F">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Ability to work independently and be a team player</w:t>
            </w:r>
          </w:p>
          <w:p w14:paraId="7EEF63BF" w14:textId="77777777" w:rsidR="00180E4F" w:rsidRPr="00F85C1C" w:rsidRDefault="00180E4F" w:rsidP="00180E4F">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Suitable to work with children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D2946B" w14:textId="77777777" w:rsidR="00180E4F" w:rsidRPr="00930B26" w:rsidRDefault="00180E4F" w:rsidP="00263EFB">
            <w:pPr>
              <w:spacing w:after="0" w:line="240" w:lineRule="auto"/>
              <w:rPr>
                <w:rFonts w:ascii="Arial" w:eastAsia="Times New Roman" w:hAnsi="Arial" w:cs="Arial"/>
                <w:b/>
                <w:iCs/>
                <w:lang w:eastAsia="en-GB"/>
              </w:rPr>
            </w:pPr>
          </w:p>
        </w:tc>
      </w:tr>
    </w:tbl>
    <w:p w14:paraId="040F0559" w14:textId="77777777" w:rsidR="000055EA" w:rsidRPr="000055EA" w:rsidRDefault="000055EA" w:rsidP="000055EA">
      <w:pPr>
        <w:spacing w:after="0" w:line="240" w:lineRule="auto"/>
        <w:rPr>
          <w:rFonts w:ascii="Arial" w:hAnsi="Arial" w:cs="Arial"/>
        </w:rPr>
      </w:pPr>
    </w:p>
    <w:p w14:paraId="4F4CE273" w14:textId="77777777" w:rsidR="00D74AF3" w:rsidRDefault="00D74AF3">
      <w:pPr>
        <w:rPr>
          <w:rFonts w:eastAsiaTheme="majorEastAsia" w:cstheme="minorHAnsi"/>
          <w:b/>
          <w:color w:val="E36C0A" w:themeColor="accent6" w:themeShade="BF"/>
          <w:sz w:val="32"/>
          <w:szCs w:val="32"/>
        </w:rPr>
      </w:pPr>
      <w:bookmarkStart w:id="4" w:name="_Toc26371214"/>
      <w:r>
        <w:rPr>
          <w:rFonts w:cstheme="minorHAnsi"/>
        </w:rPr>
        <w:br w:type="page"/>
      </w:r>
    </w:p>
    <w:p w14:paraId="53983BAE" w14:textId="77777777" w:rsidR="00102D77" w:rsidRPr="000471B2" w:rsidRDefault="00102D77" w:rsidP="000471B2">
      <w:pPr>
        <w:pStyle w:val="Heading1"/>
        <w:jc w:val="both"/>
        <w:rPr>
          <w:rFonts w:asciiTheme="minorHAnsi" w:hAnsiTheme="minorHAnsi" w:cstheme="minorHAnsi"/>
        </w:rPr>
      </w:pPr>
      <w:r w:rsidRPr="000471B2">
        <w:rPr>
          <w:rFonts w:asciiTheme="minorHAnsi" w:hAnsiTheme="minorHAnsi" w:cstheme="minorHAnsi"/>
        </w:rPr>
        <w:lastRenderedPageBreak/>
        <w:t>Career with Endeavour MAT - what we can offer you:</w:t>
      </w:r>
      <w:bookmarkEnd w:id="4"/>
    </w:p>
    <w:p w14:paraId="12365D40" w14:textId="77777777" w:rsidR="00102D77" w:rsidRPr="00930B26" w:rsidRDefault="00102D77" w:rsidP="000471B2">
      <w:pPr>
        <w:jc w:val="both"/>
        <w:rPr>
          <w:rFonts w:ascii="Arial" w:hAnsi="Arial" w:cs="Arial"/>
        </w:rPr>
      </w:pPr>
      <w:r w:rsidRPr="00930B26">
        <w:rPr>
          <w:rFonts w:ascii="Arial" w:hAnsi="Arial" w:cs="Arial"/>
        </w:rPr>
        <w:t xml:space="preserve">In the competitive world of educational recruitment, it is important for teaching staff and support staff alike to consider whether there is a natural fit between their personal values and those of the organisation they are anticipating joining, whatever stage of their career they join us. </w:t>
      </w:r>
    </w:p>
    <w:p w14:paraId="4AA42E53" w14:textId="77777777" w:rsidR="00102D77" w:rsidRPr="00930B26" w:rsidRDefault="00102D77" w:rsidP="000471B2">
      <w:pPr>
        <w:jc w:val="both"/>
        <w:rPr>
          <w:rFonts w:ascii="Arial" w:hAnsi="Arial" w:cs="Arial"/>
        </w:rPr>
      </w:pPr>
      <w:r w:rsidRPr="00930B26">
        <w:rPr>
          <w:rFonts w:ascii="Arial" w:hAnsi="Arial" w:cs="Arial"/>
        </w:rPr>
        <w:t xml:space="preserve">A significant reward of working within one of our Trust schools is that you will have the opportunity to work with some of the most talented, engaged and motivated students and staff in the country. Our common values of respect, integrity, determination, equality of opportunity and self-management instil in our students a strong work ethic and our supportive culture provides what many of our existing staff describe as a ‘family feel’ within our MAT. </w:t>
      </w:r>
    </w:p>
    <w:p w14:paraId="17920A56" w14:textId="77777777" w:rsidR="00102D77" w:rsidRPr="00930B26" w:rsidRDefault="00102D77" w:rsidP="000471B2">
      <w:pPr>
        <w:jc w:val="both"/>
        <w:rPr>
          <w:rFonts w:ascii="Arial" w:hAnsi="Arial" w:cs="Arial"/>
        </w:rPr>
      </w:pPr>
      <w:r w:rsidRPr="00930B26">
        <w:rPr>
          <w:rFonts w:ascii="Arial" w:hAnsi="Arial" w:cs="Arial"/>
        </w:rPr>
        <w:t>As well as offering you a competitive salary and access to a generous pension scheme, there are also many additional benefits of working within one of our Trust schools, some of which are summarised below:</w:t>
      </w:r>
    </w:p>
    <w:p w14:paraId="58A33319" w14:textId="77777777" w:rsidR="00102D77" w:rsidRPr="00930B26" w:rsidRDefault="00102D77" w:rsidP="000471B2">
      <w:pPr>
        <w:numPr>
          <w:ilvl w:val="0"/>
          <w:numId w:val="35"/>
        </w:numPr>
        <w:spacing w:after="0" w:line="240" w:lineRule="auto"/>
        <w:jc w:val="both"/>
        <w:rPr>
          <w:rFonts w:ascii="Arial" w:hAnsi="Arial" w:cs="Arial"/>
        </w:rPr>
      </w:pPr>
      <w:r w:rsidRPr="00930B26">
        <w:rPr>
          <w:rFonts w:ascii="Arial" w:hAnsi="Arial" w:cs="Arial"/>
        </w:rPr>
        <w:t xml:space="preserve">A supportive and collegiate staffing team </w:t>
      </w:r>
    </w:p>
    <w:p w14:paraId="07EC2638" w14:textId="77777777" w:rsidR="00102D77" w:rsidRPr="00930B26" w:rsidRDefault="00102D77" w:rsidP="000471B2">
      <w:pPr>
        <w:numPr>
          <w:ilvl w:val="0"/>
          <w:numId w:val="35"/>
        </w:numPr>
        <w:spacing w:after="0" w:line="240" w:lineRule="auto"/>
        <w:jc w:val="both"/>
        <w:rPr>
          <w:rFonts w:ascii="Arial" w:hAnsi="Arial" w:cs="Arial"/>
        </w:rPr>
      </w:pPr>
      <w:r w:rsidRPr="00930B26">
        <w:rPr>
          <w:rFonts w:ascii="Arial" w:hAnsi="Arial" w:cs="Arial"/>
        </w:rPr>
        <w:t xml:space="preserve">A strategic programme of personalised CPD is offered, to help you plan your future career </w:t>
      </w:r>
    </w:p>
    <w:p w14:paraId="0982E78C" w14:textId="77777777" w:rsidR="00102D77" w:rsidRPr="00930B26" w:rsidRDefault="00102D77" w:rsidP="000471B2">
      <w:pPr>
        <w:numPr>
          <w:ilvl w:val="0"/>
          <w:numId w:val="35"/>
        </w:numPr>
        <w:spacing w:after="0" w:line="240" w:lineRule="auto"/>
        <w:jc w:val="both"/>
        <w:rPr>
          <w:rFonts w:ascii="Arial" w:hAnsi="Arial" w:cs="Arial"/>
        </w:rPr>
      </w:pPr>
      <w:r w:rsidRPr="00930B26">
        <w:rPr>
          <w:rFonts w:ascii="Arial" w:hAnsi="Arial" w:cs="Arial"/>
        </w:rPr>
        <w:t>As a Trust with both selective and non-selective schools, staff secondment opportunities are available</w:t>
      </w:r>
    </w:p>
    <w:p w14:paraId="7DF997FC" w14:textId="77777777" w:rsidR="00102D77" w:rsidRPr="00930B26" w:rsidRDefault="00102D77" w:rsidP="000471B2">
      <w:pPr>
        <w:numPr>
          <w:ilvl w:val="0"/>
          <w:numId w:val="35"/>
        </w:numPr>
        <w:spacing w:after="0" w:line="240" w:lineRule="auto"/>
        <w:jc w:val="both"/>
        <w:rPr>
          <w:rFonts w:ascii="Arial" w:hAnsi="Arial" w:cs="Arial"/>
        </w:rPr>
      </w:pPr>
      <w:r w:rsidRPr="00930B26">
        <w:rPr>
          <w:rFonts w:ascii="Arial" w:hAnsi="Arial" w:cs="Arial"/>
        </w:rPr>
        <w:t>Access to a range of career enhancing qualifications including National Professional Qualifications (NPQML, NPQSL, NPQH and NPQEL), as well as industry specific qualifications e.g. AAT; BIFM and Masters degrees</w:t>
      </w:r>
    </w:p>
    <w:p w14:paraId="6B488C3D" w14:textId="77777777" w:rsidR="00102D77" w:rsidRPr="00930B26" w:rsidRDefault="00102D77" w:rsidP="000471B2">
      <w:pPr>
        <w:numPr>
          <w:ilvl w:val="0"/>
          <w:numId w:val="35"/>
        </w:numPr>
        <w:spacing w:after="0" w:line="240" w:lineRule="auto"/>
        <w:jc w:val="both"/>
        <w:rPr>
          <w:rFonts w:ascii="Arial" w:hAnsi="Arial" w:cs="Arial"/>
        </w:rPr>
      </w:pPr>
      <w:r w:rsidRPr="00930B26">
        <w:rPr>
          <w:rFonts w:ascii="Arial" w:hAnsi="Arial" w:cs="Arial"/>
        </w:rPr>
        <w:t>Staff social events</w:t>
      </w:r>
    </w:p>
    <w:p w14:paraId="5938FD5D" w14:textId="77777777" w:rsidR="00102D77" w:rsidRPr="00930B26" w:rsidRDefault="00102D77" w:rsidP="000471B2">
      <w:pPr>
        <w:numPr>
          <w:ilvl w:val="0"/>
          <w:numId w:val="35"/>
        </w:numPr>
        <w:spacing w:after="0" w:line="240" w:lineRule="auto"/>
        <w:jc w:val="both"/>
        <w:rPr>
          <w:rFonts w:ascii="Arial" w:hAnsi="Arial" w:cs="Arial"/>
        </w:rPr>
      </w:pPr>
      <w:r w:rsidRPr="00930B26">
        <w:rPr>
          <w:rFonts w:ascii="Arial" w:hAnsi="Arial" w:cs="Arial"/>
        </w:rPr>
        <w:t>Staff enrichment opportunities e.g. Art classes, Book Club and Sporting activities</w:t>
      </w:r>
    </w:p>
    <w:p w14:paraId="7A5CC6B4" w14:textId="77777777" w:rsidR="00102D77" w:rsidRPr="00930B26" w:rsidRDefault="00102D77" w:rsidP="000471B2">
      <w:pPr>
        <w:numPr>
          <w:ilvl w:val="0"/>
          <w:numId w:val="35"/>
        </w:numPr>
        <w:spacing w:after="0" w:line="240" w:lineRule="auto"/>
        <w:jc w:val="both"/>
        <w:rPr>
          <w:rFonts w:ascii="Arial" w:hAnsi="Arial" w:cs="Arial"/>
        </w:rPr>
      </w:pPr>
      <w:r w:rsidRPr="00930B26">
        <w:rPr>
          <w:rFonts w:ascii="Arial" w:hAnsi="Arial" w:cs="Arial"/>
        </w:rPr>
        <w:t>Opportunities to participate in a varied programme of school trips, including visits to Thailand, Spain, Winter Sports in the USA etc.</w:t>
      </w:r>
    </w:p>
    <w:p w14:paraId="543FD323" w14:textId="77777777" w:rsidR="00102D77" w:rsidRPr="00930B26" w:rsidRDefault="00102D77" w:rsidP="000471B2">
      <w:pPr>
        <w:numPr>
          <w:ilvl w:val="0"/>
          <w:numId w:val="35"/>
        </w:numPr>
        <w:spacing w:after="0" w:line="240" w:lineRule="auto"/>
        <w:jc w:val="both"/>
        <w:rPr>
          <w:rFonts w:ascii="Arial" w:hAnsi="Arial" w:cs="Arial"/>
        </w:rPr>
      </w:pPr>
      <w:r w:rsidRPr="00930B26">
        <w:rPr>
          <w:rFonts w:ascii="Arial" w:hAnsi="Arial" w:cs="Arial"/>
        </w:rPr>
        <w:t>A policy of promoting from within (where possible).</w:t>
      </w:r>
    </w:p>
    <w:p w14:paraId="2F93C759" w14:textId="77777777" w:rsidR="00102D77" w:rsidRDefault="00102D77" w:rsidP="000471B2">
      <w:pPr>
        <w:numPr>
          <w:ilvl w:val="0"/>
          <w:numId w:val="35"/>
        </w:numPr>
        <w:spacing w:after="0" w:line="240" w:lineRule="auto"/>
        <w:jc w:val="both"/>
        <w:rPr>
          <w:rFonts w:ascii="Arial" w:hAnsi="Arial" w:cs="Arial"/>
        </w:rPr>
      </w:pPr>
      <w:r w:rsidRPr="00930B26">
        <w:rPr>
          <w:rFonts w:ascii="Arial" w:hAnsi="Arial" w:cs="Arial"/>
        </w:rPr>
        <w:t>Access to coaching and mentoring and an assortment of intra school and Trust to Trust collaborative opportunities via our Teaching School Alliance NWKTSA</w:t>
      </w:r>
    </w:p>
    <w:p w14:paraId="53536ECF" w14:textId="77777777" w:rsidR="00B87645" w:rsidRPr="000471B2" w:rsidRDefault="00B87645" w:rsidP="000471B2">
      <w:pPr>
        <w:pStyle w:val="Heading1"/>
        <w:jc w:val="both"/>
        <w:rPr>
          <w:rFonts w:asciiTheme="minorHAnsi" w:hAnsiTheme="minorHAnsi" w:cstheme="minorHAnsi"/>
        </w:rPr>
      </w:pPr>
      <w:bookmarkStart w:id="5" w:name="_Toc26371215"/>
      <w:r w:rsidRPr="000471B2">
        <w:rPr>
          <w:rFonts w:asciiTheme="minorHAnsi" w:hAnsiTheme="minorHAnsi" w:cstheme="minorHAnsi"/>
        </w:rPr>
        <w:t>Application Process</w:t>
      </w:r>
      <w:bookmarkEnd w:id="5"/>
    </w:p>
    <w:p w14:paraId="42CECDFF" w14:textId="19FC75F1" w:rsidR="00292D95" w:rsidRPr="0057616F" w:rsidRDefault="00292D95" w:rsidP="00292D95">
      <w:pPr>
        <w:pStyle w:val="Default"/>
        <w:rPr>
          <w:sz w:val="22"/>
          <w:szCs w:val="22"/>
        </w:rPr>
      </w:pPr>
      <w:r w:rsidRPr="0057616F">
        <w:rPr>
          <w:sz w:val="22"/>
          <w:szCs w:val="22"/>
        </w:rPr>
        <w:t xml:space="preserve">The closing date for applications is </w:t>
      </w:r>
      <w:r w:rsidR="00CC7F47" w:rsidRPr="00D74AF3">
        <w:rPr>
          <w:b/>
          <w:sz w:val="22"/>
          <w:szCs w:val="22"/>
        </w:rPr>
        <w:t xml:space="preserve">9am, </w:t>
      </w:r>
      <w:r w:rsidR="006B0BFA">
        <w:rPr>
          <w:b/>
          <w:sz w:val="22"/>
          <w:szCs w:val="22"/>
        </w:rPr>
        <w:t>Wednesday 19 May</w:t>
      </w:r>
      <w:r w:rsidR="006D3866" w:rsidRPr="00D74AF3">
        <w:rPr>
          <w:b/>
          <w:sz w:val="22"/>
          <w:szCs w:val="22"/>
        </w:rPr>
        <w:t xml:space="preserve"> </w:t>
      </w:r>
      <w:r w:rsidR="00D74AF3" w:rsidRPr="00D74AF3">
        <w:rPr>
          <w:b/>
          <w:sz w:val="22"/>
          <w:szCs w:val="22"/>
        </w:rPr>
        <w:t>2021</w:t>
      </w:r>
      <w:r w:rsidR="0057616F" w:rsidRPr="00D74AF3">
        <w:rPr>
          <w:b/>
          <w:sz w:val="22"/>
          <w:szCs w:val="22"/>
        </w:rPr>
        <w:t>,</w:t>
      </w:r>
      <w:r w:rsidR="0057616F" w:rsidRPr="0057616F">
        <w:rPr>
          <w:b/>
          <w:sz w:val="22"/>
          <w:szCs w:val="22"/>
        </w:rPr>
        <w:t xml:space="preserve"> </w:t>
      </w:r>
      <w:r w:rsidR="0057616F" w:rsidRPr="0057616F">
        <w:rPr>
          <w:bCs/>
          <w:sz w:val="22"/>
          <w:szCs w:val="22"/>
        </w:rPr>
        <w:t xml:space="preserve">although applications will be processed as they arrive and an early appointment may be made beforehand.  </w:t>
      </w:r>
    </w:p>
    <w:p w14:paraId="12C17E77" w14:textId="77777777" w:rsidR="00292D95" w:rsidRPr="00005D24" w:rsidRDefault="00292D95" w:rsidP="00292D95">
      <w:pPr>
        <w:pStyle w:val="Default"/>
      </w:pPr>
    </w:p>
    <w:p w14:paraId="241D5201" w14:textId="77777777" w:rsidR="00B645D8" w:rsidRPr="00930B26" w:rsidRDefault="00B87645" w:rsidP="000471B2">
      <w:pPr>
        <w:jc w:val="both"/>
        <w:rPr>
          <w:rFonts w:ascii="Arial" w:hAnsi="Arial" w:cs="Arial"/>
        </w:rPr>
      </w:pPr>
      <w:r w:rsidRPr="00930B26">
        <w:rPr>
          <w:rFonts w:ascii="Arial" w:hAnsi="Arial" w:cs="Arial"/>
        </w:rPr>
        <w:t xml:space="preserve">Please complete the application form </w:t>
      </w:r>
      <w:r w:rsidR="00956EBE" w:rsidRPr="00930B26">
        <w:rPr>
          <w:rFonts w:ascii="Arial" w:hAnsi="Arial" w:cs="Arial"/>
        </w:rPr>
        <w:t xml:space="preserve">which can be </w:t>
      </w:r>
      <w:r w:rsidR="000055EA">
        <w:rPr>
          <w:rFonts w:ascii="Arial" w:hAnsi="Arial" w:cs="Arial"/>
        </w:rPr>
        <w:t>found on our</w:t>
      </w:r>
      <w:r w:rsidR="00956EBE" w:rsidRPr="00930B26">
        <w:rPr>
          <w:rFonts w:ascii="Arial" w:hAnsi="Arial" w:cs="Arial"/>
        </w:rPr>
        <w:t xml:space="preserve"> School</w:t>
      </w:r>
      <w:r w:rsidR="00292D95">
        <w:rPr>
          <w:rFonts w:ascii="Arial" w:hAnsi="Arial" w:cs="Arial"/>
        </w:rPr>
        <w:t>’s</w:t>
      </w:r>
      <w:r w:rsidR="00956EBE" w:rsidRPr="00930B26">
        <w:rPr>
          <w:rFonts w:ascii="Arial" w:hAnsi="Arial" w:cs="Arial"/>
        </w:rPr>
        <w:t xml:space="preserve"> website (</w:t>
      </w:r>
      <w:hyperlink r:id="rId15" w:history="1">
        <w:r w:rsidR="00292D95" w:rsidRPr="00610155">
          <w:rPr>
            <w:rStyle w:val="Hyperlink"/>
            <w:rFonts w:ascii="Arial" w:hAnsi="Arial" w:cs="Arial"/>
          </w:rPr>
          <w:t>www.wgsg.co.uk</w:t>
        </w:r>
      </w:hyperlink>
      <w:r w:rsidR="00956EBE" w:rsidRPr="00930B26">
        <w:rPr>
          <w:rFonts w:ascii="Arial" w:hAnsi="Arial" w:cs="Arial"/>
        </w:rPr>
        <w:t xml:space="preserve"> ) </w:t>
      </w:r>
      <w:r w:rsidRPr="00930B26">
        <w:rPr>
          <w:rFonts w:ascii="Arial" w:hAnsi="Arial" w:cs="Arial"/>
        </w:rPr>
        <w:t xml:space="preserve">and provide a supporting statement (on no more than two sides of A4). </w:t>
      </w:r>
      <w:r w:rsidR="00D86695" w:rsidRPr="00930B26">
        <w:rPr>
          <w:rFonts w:ascii="Arial" w:hAnsi="Arial" w:cs="Arial"/>
        </w:rPr>
        <w:t xml:space="preserve">  </w:t>
      </w:r>
      <w:r w:rsidR="008D0C4E" w:rsidRPr="00930B26">
        <w:rPr>
          <w:rFonts w:ascii="Arial" w:hAnsi="Arial" w:cs="Arial"/>
        </w:rPr>
        <w:t>Your</w:t>
      </w:r>
      <w:r w:rsidRPr="00930B26">
        <w:rPr>
          <w:rFonts w:ascii="Arial" w:hAnsi="Arial" w:cs="Arial"/>
        </w:rPr>
        <w:t xml:space="preserve"> supporting statement should include how you meet the </w:t>
      </w:r>
      <w:r w:rsidR="00956EBE" w:rsidRPr="00930B26">
        <w:rPr>
          <w:rFonts w:ascii="Arial" w:hAnsi="Arial" w:cs="Arial"/>
        </w:rPr>
        <w:t xml:space="preserve">criteria in the </w:t>
      </w:r>
      <w:r w:rsidRPr="00930B26">
        <w:rPr>
          <w:rFonts w:ascii="Arial" w:hAnsi="Arial" w:cs="Arial"/>
        </w:rPr>
        <w:t xml:space="preserve">person specification and </w:t>
      </w:r>
      <w:r w:rsidR="00956EBE" w:rsidRPr="00930B26">
        <w:rPr>
          <w:rFonts w:ascii="Arial" w:hAnsi="Arial" w:cs="Arial"/>
        </w:rPr>
        <w:t xml:space="preserve">how </w:t>
      </w:r>
      <w:r w:rsidRPr="00930B26">
        <w:rPr>
          <w:rFonts w:ascii="Arial" w:hAnsi="Arial" w:cs="Arial"/>
        </w:rPr>
        <w:t xml:space="preserve">your skills and experience to date </w:t>
      </w:r>
      <w:r w:rsidR="00956EBE" w:rsidRPr="00930B26">
        <w:rPr>
          <w:rFonts w:ascii="Arial" w:hAnsi="Arial" w:cs="Arial"/>
        </w:rPr>
        <w:t>make</w:t>
      </w:r>
      <w:r w:rsidRPr="00930B26">
        <w:rPr>
          <w:rFonts w:ascii="Arial" w:hAnsi="Arial" w:cs="Arial"/>
        </w:rPr>
        <w:t xml:space="preserve"> you an ideal candidate for this post. </w:t>
      </w:r>
      <w:bookmarkStart w:id="6" w:name="_GoBack"/>
      <w:bookmarkEnd w:id="6"/>
    </w:p>
    <w:p w14:paraId="508C8404" w14:textId="53ED2567" w:rsidR="00292D95" w:rsidRDefault="00D86695" w:rsidP="00292D95">
      <w:pPr>
        <w:pStyle w:val="Default"/>
        <w:jc w:val="both"/>
        <w:rPr>
          <w:sz w:val="22"/>
        </w:rPr>
      </w:pPr>
      <w:r w:rsidRPr="00930B26">
        <w:rPr>
          <w:sz w:val="22"/>
          <w:szCs w:val="22"/>
        </w:rPr>
        <w:t xml:space="preserve">Applicants </w:t>
      </w:r>
      <w:r w:rsidR="00891E01">
        <w:rPr>
          <w:sz w:val="22"/>
          <w:szCs w:val="22"/>
        </w:rPr>
        <w:t xml:space="preserve">are invited to contact the school to discuss the role informally with David Marchant, Deputy </w:t>
      </w:r>
      <w:r w:rsidR="001F00CE">
        <w:rPr>
          <w:sz w:val="22"/>
          <w:szCs w:val="22"/>
        </w:rPr>
        <w:t>Headteacher</w:t>
      </w:r>
      <w:r w:rsidR="0057616F">
        <w:rPr>
          <w:sz w:val="22"/>
          <w:szCs w:val="22"/>
        </w:rPr>
        <w:t xml:space="preserve">.  </w:t>
      </w:r>
      <w:r w:rsidR="00292D95" w:rsidRPr="00891E01">
        <w:rPr>
          <w:sz w:val="20"/>
          <w:szCs w:val="22"/>
        </w:rPr>
        <w:t>P</w:t>
      </w:r>
      <w:r w:rsidR="00292D95" w:rsidRPr="00891E01">
        <w:rPr>
          <w:sz w:val="22"/>
        </w:rPr>
        <w:t xml:space="preserve">lease contact Michelle Bexley </w:t>
      </w:r>
      <w:r w:rsidR="00A963A9">
        <w:rPr>
          <w:sz w:val="22"/>
        </w:rPr>
        <w:t xml:space="preserve">on </w:t>
      </w:r>
      <w:hyperlink r:id="rId16" w:history="1">
        <w:r w:rsidR="00A963A9" w:rsidRPr="005F1C80">
          <w:rPr>
            <w:rStyle w:val="Hyperlink"/>
            <w:sz w:val="22"/>
          </w:rPr>
          <w:t>mbexley@wgsg.co.uk</w:t>
        </w:r>
      </w:hyperlink>
      <w:r w:rsidR="00A963A9">
        <w:rPr>
          <w:sz w:val="22"/>
        </w:rPr>
        <w:t xml:space="preserve"> </w:t>
      </w:r>
      <w:r w:rsidR="00292D95" w:rsidRPr="00891E01">
        <w:rPr>
          <w:sz w:val="22"/>
        </w:rPr>
        <w:t>to arrange</w:t>
      </w:r>
      <w:r w:rsidR="00891E01" w:rsidRPr="00891E01">
        <w:rPr>
          <w:sz w:val="22"/>
        </w:rPr>
        <w:t xml:space="preserve"> this.</w:t>
      </w:r>
    </w:p>
    <w:p w14:paraId="4BC0CC9D" w14:textId="3E7687F7" w:rsidR="004B5A69" w:rsidRDefault="004B5A69" w:rsidP="00292D95">
      <w:pPr>
        <w:pStyle w:val="Default"/>
        <w:jc w:val="both"/>
        <w:rPr>
          <w:sz w:val="22"/>
        </w:rPr>
      </w:pPr>
    </w:p>
    <w:p w14:paraId="644ADBE8" w14:textId="77777777" w:rsidR="004B5A69" w:rsidRPr="006D3866" w:rsidRDefault="004B5A69" w:rsidP="00292D95">
      <w:pPr>
        <w:pStyle w:val="Default"/>
        <w:jc w:val="both"/>
        <w:rPr>
          <w:sz w:val="22"/>
        </w:rPr>
      </w:pPr>
    </w:p>
    <w:p w14:paraId="39B160ED" w14:textId="77777777" w:rsidR="00442332" w:rsidRPr="00574A62" w:rsidRDefault="00574A62" w:rsidP="00574A62">
      <w:pPr>
        <w:jc w:val="center"/>
        <w:rPr>
          <w:rFonts w:ascii="Arial" w:hAnsi="Arial" w:cs="Arial"/>
          <w:b/>
        </w:rPr>
      </w:pPr>
      <w:r w:rsidRPr="00574A62">
        <w:rPr>
          <w:rFonts w:ascii="Arial" w:hAnsi="Arial" w:cs="Arial"/>
          <w:b/>
        </w:rPr>
        <w:t>Please note w</w:t>
      </w:r>
      <w:r w:rsidR="00292D95" w:rsidRPr="00574A62">
        <w:rPr>
          <w:rFonts w:ascii="Arial" w:hAnsi="Arial" w:cs="Arial"/>
          <w:b/>
        </w:rPr>
        <w:t>e will assess applications as they arrive and reserve the right to close the application process early.</w:t>
      </w:r>
    </w:p>
    <w:sectPr w:rsidR="00442332" w:rsidRPr="00574A62" w:rsidSect="00BF660D">
      <w:footerReference w:type="default" r:id="rId17"/>
      <w:pgSz w:w="11906" w:h="16838"/>
      <w:pgMar w:top="720" w:right="720" w:bottom="720" w:left="720" w:header="709" w:footer="709" w:gutter="0"/>
      <w:pgBorders w:offsetFrom="page">
        <w:top w:val="single" w:sz="24" w:space="24" w:color="auto"/>
        <w:left w:val="single" w:sz="24" w:space="24" w:color="auto"/>
        <w:bottom w:val="single" w:sz="24" w:space="24" w:color="auto"/>
        <w:right w:val="single" w:sz="2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3EDDB" w14:textId="77777777" w:rsidR="00D97B31" w:rsidRDefault="00D97B31" w:rsidP="00A90865">
      <w:pPr>
        <w:spacing w:after="0" w:line="240" w:lineRule="auto"/>
      </w:pPr>
      <w:r>
        <w:separator/>
      </w:r>
    </w:p>
  </w:endnote>
  <w:endnote w:type="continuationSeparator" w:id="0">
    <w:p w14:paraId="46A14868" w14:textId="77777777" w:rsidR="00D97B31" w:rsidRDefault="00D97B31" w:rsidP="00A90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MS">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53087"/>
      <w:docPartObj>
        <w:docPartGallery w:val="Page Numbers (Bottom of Page)"/>
        <w:docPartUnique/>
      </w:docPartObj>
    </w:sdtPr>
    <w:sdtEndPr>
      <w:rPr>
        <w:noProof/>
      </w:rPr>
    </w:sdtEndPr>
    <w:sdtContent>
      <w:p w14:paraId="6B270728" w14:textId="77777777" w:rsidR="00251248" w:rsidRDefault="00251248">
        <w:pPr>
          <w:pStyle w:val="Footer"/>
          <w:jc w:val="right"/>
        </w:pPr>
        <w:r>
          <w:fldChar w:fldCharType="begin"/>
        </w:r>
        <w:r>
          <w:instrText xml:space="preserve"> PAGE   \* MERGEFORMAT </w:instrText>
        </w:r>
        <w:r>
          <w:fldChar w:fldCharType="separate"/>
        </w:r>
        <w:r w:rsidR="001F00CE">
          <w:rPr>
            <w:noProof/>
          </w:rPr>
          <w:t>5</w:t>
        </w:r>
        <w:r>
          <w:rPr>
            <w:noProof/>
          </w:rPr>
          <w:fldChar w:fldCharType="end"/>
        </w:r>
      </w:p>
    </w:sdtContent>
  </w:sdt>
  <w:p w14:paraId="534A7966" w14:textId="77777777" w:rsidR="00251248" w:rsidRDefault="00251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CEDC5" w14:textId="77777777" w:rsidR="00D97B31" w:rsidRDefault="00D97B31" w:rsidP="00A90865">
      <w:pPr>
        <w:spacing w:after="0" w:line="240" w:lineRule="auto"/>
      </w:pPr>
      <w:r>
        <w:separator/>
      </w:r>
    </w:p>
  </w:footnote>
  <w:footnote w:type="continuationSeparator" w:id="0">
    <w:p w14:paraId="30A06D3C" w14:textId="77777777" w:rsidR="00D97B31" w:rsidRDefault="00D97B31" w:rsidP="00A90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95A93"/>
    <w:multiLevelType w:val="hybridMultilevel"/>
    <w:tmpl w:val="E9642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048D1"/>
    <w:multiLevelType w:val="hybridMultilevel"/>
    <w:tmpl w:val="8E106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E6D8A"/>
    <w:multiLevelType w:val="hybridMultilevel"/>
    <w:tmpl w:val="515CB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526C2"/>
    <w:multiLevelType w:val="hybridMultilevel"/>
    <w:tmpl w:val="110673F2"/>
    <w:lvl w:ilvl="0" w:tplc="62A83E2E">
      <w:numFmt w:val="bullet"/>
      <w:lvlText w:val="•"/>
      <w:lvlJc w:val="left"/>
      <w:pPr>
        <w:ind w:left="720" w:hanging="360"/>
      </w:pPr>
      <w:rPr>
        <w:rFonts w:ascii="Gill Sans MT" w:eastAsia="Calibri" w:hAnsi="Gill Sans MT" w:cs="Trebuchet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26C79"/>
    <w:multiLevelType w:val="hybridMultilevel"/>
    <w:tmpl w:val="F1F4A1BC"/>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74316E0"/>
    <w:multiLevelType w:val="hybridMultilevel"/>
    <w:tmpl w:val="9F7AB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45EE1"/>
    <w:multiLevelType w:val="multilevel"/>
    <w:tmpl w:val="2F0A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971C40"/>
    <w:multiLevelType w:val="hybridMultilevel"/>
    <w:tmpl w:val="D23E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E7CD4"/>
    <w:multiLevelType w:val="hybridMultilevel"/>
    <w:tmpl w:val="6D32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F19AC"/>
    <w:multiLevelType w:val="hybridMultilevel"/>
    <w:tmpl w:val="769A5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978C3"/>
    <w:multiLevelType w:val="hybridMultilevel"/>
    <w:tmpl w:val="3C1446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983ECC"/>
    <w:multiLevelType w:val="multilevel"/>
    <w:tmpl w:val="AE2A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970186"/>
    <w:multiLevelType w:val="hybridMultilevel"/>
    <w:tmpl w:val="27A6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947343"/>
    <w:multiLevelType w:val="hybridMultilevel"/>
    <w:tmpl w:val="2E3E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BD7ECF"/>
    <w:multiLevelType w:val="multilevel"/>
    <w:tmpl w:val="5B26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BB3138"/>
    <w:multiLevelType w:val="hybridMultilevel"/>
    <w:tmpl w:val="14F66954"/>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94314F"/>
    <w:multiLevelType w:val="hybridMultilevel"/>
    <w:tmpl w:val="A46895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7F71C2"/>
    <w:multiLevelType w:val="multilevel"/>
    <w:tmpl w:val="DE54D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DD6710"/>
    <w:multiLevelType w:val="hybridMultilevel"/>
    <w:tmpl w:val="3EC09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06021"/>
    <w:multiLevelType w:val="hybridMultilevel"/>
    <w:tmpl w:val="7F40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513960"/>
    <w:multiLevelType w:val="hybridMultilevel"/>
    <w:tmpl w:val="14EC27BE"/>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DF1039"/>
    <w:multiLevelType w:val="hybridMultilevel"/>
    <w:tmpl w:val="3408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1B3E96"/>
    <w:multiLevelType w:val="hybridMultilevel"/>
    <w:tmpl w:val="78D64F6E"/>
    <w:lvl w:ilvl="0" w:tplc="62A83E2E">
      <w:numFmt w:val="bullet"/>
      <w:lvlText w:val="•"/>
      <w:lvlJc w:val="left"/>
      <w:pPr>
        <w:ind w:left="720" w:hanging="360"/>
      </w:pPr>
      <w:rPr>
        <w:rFonts w:ascii="Gill Sans MT" w:eastAsia="Calibri" w:hAnsi="Gill Sans MT" w:cs="TrebuchetM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932FCE"/>
    <w:multiLevelType w:val="hybridMultilevel"/>
    <w:tmpl w:val="4064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9C04D5"/>
    <w:multiLevelType w:val="hybridMultilevel"/>
    <w:tmpl w:val="0CF0A5F4"/>
    <w:lvl w:ilvl="0" w:tplc="F12CE628">
      <w:start w:val="4"/>
      <w:numFmt w:val="decimal"/>
      <w:lvlText w:val="%1)"/>
      <w:lvlJc w:val="left"/>
      <w:pPr>
        <w:ind w:left="1080" w:hanging="360"/>
      </w:pPr>
      <w:rPr>
        <w:rFonts w:hint="default"/>
        <w:b/>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6C80053"/>
    <w:multiLevelType w:val="hybridMultilevel"/>
    <w:tmpl w:val="414689B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6" w15:restartNumberingAfterBreak="0">
    <w:nsid w:val="56FD7B49"/>
    <w:multiLevelType w:val="hybridMultilevel"/>
    <w:tmpl w:val="D1C04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800ADC"/>
    <w:multiLevelType w:val="multilevel"/>
    <w:tmpl w:val="7CBE2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C16730"/>
    <w:multiLevelType w:val="hybridMultilevel"/>
    <w:tmpl w:val="E6AE5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211E59"/>
    <w:multiLevelType w:val="hybridMultilevel"/>
    <w:tmpl w:val="19145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3A430B"/>
    <w:multiLevelType w:val="hybridMultilevel"/>
    <w:tmpl w:val="536CEFB4"/>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5A24C6"/>
    <w:multiLevelType w:val="multilevel"/>
    <w:tmpl w:val="D07E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C144C"/>
    <w:multiLevelType w:val="hybridMultilevel"/>
    <w:tmpl w:val="D1A43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8251B1"/>
    <w:multiLevelType w:val="hybridMultilevel"/>
    <w:tmpl w:val="09CE849C"/>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44633D"/>
    <w:multiLevelType w:val="hybridMultilevel"/>
    <w:tmpl w:val="26D88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951F6F"/>
    <w:multiLevelType w:val="hybridMultilevel"/>
    <w:tmpl w:val="CA781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FB3A11"/>
    <w:multiLevelType w:val="hybridMultilevel"/>
    <w:tmpl w:val="B3A4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2352BB"/>
    <w:multiLevelType w:val="hybridMultilevel"/>
    <w:tmpl w:val="14545C2C"/>
    <w:lvl w:ilvl="0" w:tplc="62A83E2E">
      <w:numFmt w:val="bullet"/>
      <w:lvlText w:val="•"/>
      <w:lvlJc w:val="left"/>
      <w:pPr>
        <w:ind w:left="720" w:hanging="360"/>
      </w:pPr>
      <w:rPr>
        <w:rFonts w:ascii="Gill Sans MT" w:eastAsia="Calibri" w:hAnsi="Gill Sans MT" w:cs="Trebuchet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511F32"/>
    <w:multiLevelType w:val="hybridMultilevel"/>
    <w:tmpl w:val="019AD186"/>
    <w:lvl w:ilvl="0" w:tplc="62A83E2E">
      <w:numFmt w:val="bullet"/>
      <w:lvlText w:val="•"/>
      <w:lvlJc w:val="left"/>
      <w:pPr>
        <w:ind w:left="720" w:hanging="360"/>
      </w:pPr>
      <w:rPr>
        <w:rFonts w:ascii="Gill Sans MT" w:eastAsia="Calibri" w:hAnsi="Gill Sans MT" w:cs="TrebuchetM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ED4008"/>
    <w:multiLevelType w:val="multilevel"/>
    <w:tmpl w:val="6B9EF1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7DC365B1"/>
    <w:multiLevelType w:val="hybridMultilevel"/>
    <w:tmpl w:val="258E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A37DBE"/>
    <w:multiLevelType w:val="multilevel"/>
    <w:tmpl w:val="6782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C15D17"/>
    <w:multiLevelType w:val="hybridMultilevel"/>
    <w:tmpl w:val="F288075E"/>
    <w:lvl w:ilvl="0" w:tplc="0809000F">
      <w:start w:val="1"/>
      <w:numFmt w:val="decimal"/>
      <w:lvlText w:val="%1."/>
      <w:lvlJc w:val="left"/>
      <w:pPr>
        <w:ind w:left="720" w:hanging="360"/>
      </w:pPr>
    </w:lvl>
    <w:lvl w:ilvl="1" w:tplc="0680D388">
      <w:numFmt w:val="bullet"/>
      <w:lvlText w:val=""/>
      <w:lvlJc w:val="left"/>
      <w:pPr>
        <w:ind w:left="1440" w:hanging="360"/>
      </w:pPr>
      <w:rPr>
        <w:rFonts w:ascii="Symbol" w:eastAsia="Times New Roman" w:hAnsi="Symbol" w:cstheme="min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4"/>
  </w:num>
  <w:num w:numId="3">
    <w:abstractNumId w:val="10"/>
  </w:num>
  <w:num w:numId="4">
    <w:abstractNumId w:val="9"/>
  </w:num>
  <w:num w:numId="5">
    <w:abstractNumId w:val="12"/>
  </w:num>
  <w:num w:numId="6">
    <w:abstractNumId w:val="8"/>
  </w:num>
  <w:num w:numId="7">
    <w:abstractNumId w:val="40"/>
  </w:num>
  <w:num w:numId="8">
    <w:abstractNumId w:val="25"/>
  </w:num>
  <w:num w:numId="9">
    <w:abstractNumId w:val="0"/>
  </w:num>
  <w:num w:numId="10">
    <w:abstractNumId w:val="20"/>
  </w:num>
  <w:num w:numId="11">
    <w:abstractNumId w:val="30"/>
  </w:num>
  <w:num w:numId="12">
    <w:abstractNumId w:val="15"/>
  </w:num>
  <w:num w:numId="13">
    <w:abstractNumId w:val="24"/>
  </w:num>
  <w:num w:numId="14">
    <w:abstractNumId w:val="29"/>
  </w:num>
  <w:num w:numId="15">
    <w:abstractNumId w:val="2"/>
  </w:num>
  <w:num w:numId="16">
    <w:abstractNumId w:val="33"/>
  </w:num>
  <w:num w:numId="17">
    <w:abstractNumId w:val="35"/>
  </w:num>
  <w:num w:numId="18">
    <w:abstractNumId w:val="36"/>
  </w:num>
  <w:num w:numId="19">
    <w:abstractNumId w:val="32"/>
  </w:num>
  <w:num w:numId="20">
    <w:abstractNumId w:val="28"/>
  </w:num>
  <w:num w:numId="21">
    <w:abstractNumId w:val="5"/>
  </w:num>
  <w:num w:numId="22">
    <w:abstractNumId w:val="7"/>
  </w:num>
  <w:num w:numId="23">
    <w:abstractNumId w:val="23"/>
  </w:num>
  <w:num w:numId="24">
    <w:abstractNumId w:val="18"/>
  </w:num>
  <w:num w:numId="25">
    <w:abstractNumId w:val="13"/>
  </w:num>
  <w:num w:numId="26">
    <w:abstractNumId w:val="27"/>
  </w:num>
  <w:num w:numId="27">
    <w:abstractNumId w:val="27"/>
    <w:lvlOverride w:ilvl="1">
      <w:lvl w:ilvl="1">
        <w:numFmt w:val="bullet"/>
        <w:lvlText w:val=""/>
        <w:lvlJc w:val="left"/>
        <w:pPr>
          <w:tabs>
            <w:tab w:val="num" w:pos="1440"/>
          </w:tabs>
          <w:ind w:left="1440" w:hanging="360"/>
        </w:pPr>
        <w:rPr>
          <w:rFonts w:ascii="Symbol" w:hAnsi="Symbol" w:hint="default"/>
          <w:sz w:val="20"/>
        </w:rPr>
      </w:lvl>
    </w:lvlOverride>
  </w:num>
  <w:num w:numId="28">
    <w:abstractNumId w:val="17"/>
  </w:num>
  <w:num w:numId="29">
    <w:abstractNumId w:val="17"/>
    <w:lvlOverride w:ilvl="1">
      <w:lvl w:ilvl="1">
        <w:numFmt w:val="bullet"/>
        <w:lvlText w:val=""/>
        <w:lvlJc w:val="left"/>
        <w:pPr>
          <w:tabs>
            <w:tab w:val="num" w:pos="1440"/>
          </w:tabs>
          <w:ind w:left="1440" w:hanging="360"/>
        </w:pPr>
        <w:rPr>
          <w:rFonts w:ascii="Symbol" w:hAnsi="Symbol" w:hint="default"/>
          <w:sz w:val="20"/>
        </w:rPr>
      </w:lvl>
    </w:lvlOverride>
  </w:num>
  <w:num w:numId="30">
    <w:abstractNumId w:val="41"/>
  </w:num>
  <w:num w:numId="31">
    <w:abstractNumId w:val="6"/>
  </w:num>
  <w:num w:numId="32">
    <w:abstractNumId w:val="11"/>
  </w:num>
  <w:num w:numId="33">
    <w:abstractNumId w:val="31"/>
  </w:num>
  <w:num w:numId="34">
    <w:abstractNumId w:val="14"/>
  </w:num>
  <w:num w:numId="35">
    <w:abstractNumId w:val="26"/>
  </w:num>
  <w:num w:numId="36">
    <w:abstractNumId w:val="39"/>
  </w:num>
  <w:num w:numId="37">
    <w:abstractNumId w:val="1"/>
  </w:num>
  <w:num w:numId="38">
    <w:abstractNumId w:val="19"/>
  </w:num>
  <w:num w:numId="39">
    <w:abstractNumId w:val="34"/>
  </w:num>
  <w:num w:numId="40">
    <w:abstractNumId w:val="22"/>
  </w:num>
  <w:num w:numId="41">
    <w:abstractNumId w:val="38"/>
  </w:num>
  <w:num w:numId="42">
    <w:abstractNumId w:val="3"/>
  </w:num>
  <w:num w:numId="43">
    <w:abstractNumId w:val="21"/>
  </w:num>
  <w:num w:numId="44">
    <w:abstractNumId w:val="37"/>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483"/>
    <w:rsid w:val="00000016"/>
    <w:rsid w:val="00004606"/>
    <w:rsid w:val="000055EA"/>
    <w:rsid w:val="00043D8A"/>
    <w:rsid w:val="000464F7"/>
    <w:rsid w:val="000471B2"/>
    <w:rsid w:val="00053F8D"/>
    <w:rsid w:val="000733F5"/>
    <w:rsid w:val="00073D49"/>
    <w:rsid w:val="000902B4"/>
    <w:rsid w:val="00092CA6"/>
    <w:rsid w:val="000B38C2"/>
    <w:rsid w:val="000D2312"/>
    <w:rsid w:val="00102444"/>
    <w:rsid w:val="00102D77"/>
    <w:rsid w:val="00103BD6"/>
    <w:rsid w:val="001064C3"/>
    <w:rsid w:val="001214BE"/>
    <w:rsid w:val="00130054"/>
    <w:rsid w:val="00151C73"/>
    <w:rsid w:val="00155F29"/>
    <w:rsid w:val="00156F20"/>
    <w:rsid w:val="0017119C"/>
    <w:rsid w:val="00171F88"/>
    <w:rsid w:val="00175057"/>
    <w:rsid w:val="00180E4F"/>
    <w:rsid w:val="00193F0C"/>
    <w:rsid w:val="001B4371"/>
    <w:rsid w:val="001C1226"/>
    <w:rsid w:val="001D4155"/>
    <w:rsid w:val="001E3646"/>
    <w:rsid w:val="001E6B7F"/>
    <w:rsid w:val="001F00CE"/>
    <w:rsid w:val="0020748B"/>
    <w:rsid w:val="002148DB"/>
    <w:rsid w:val="00225EFE"/>
    <w:rsid w:val="00242842"/>
    <w:rsid w:val="00246EF1"/>
    <w:rsid w:val="00251248"/>
    <w:rsid w:val="00275412"/>
    <w:rsid w:val="00292D95"/>
    <w:rsid w:val="002A4714"/>
    <w:rsid w:val="002C2065"/>
    <w:rsid w:val="002D08B2"/>
    <w:rsid w:val="002D0FA1"/>
    <w:rsid w:val="002E718C"/>
    <w:rsid w:val="002F013D"/>
    <w:rsid w:val="003028AA"/>
    <w:rsid w:val="00303483"/>
    <w:rsid w:val="003058D1"/>
    <w:rsid w:val="00356AA6"/>
    <w:rsid w:val="00364AAC"/>
    <w:rsid w:val="00375E51"/>
    <w:rsid w:val="003D508C"/>
    <w:rsid w:val="00401385"/>
    <w:rsid w:val="00401A7E"/>
    <w:rsid w:val="00442332"/>
    <w:rsid w:val="00453F21"/>
    <w:rsid w:val="004567BA"/>
    <w:rsid w:val="004A0169"/>
    <w:rsid w:val="004A15E2"/>
    <w:rsid w:val="004B5A69"/>
    <w:rsid w:val="004C00B9"/>
    <w:rsid w:val="004C0844"/>
    <w:rsid w:val="004C64E4"/>
    <w:rsid w:val="004F0AA7"/>
    <w:rsid w:val="004F2CD0"/>
    <w:rsid w:val="0050740A"/>
    <w:rsid w:val="00512C5A"/>
    <w:rsid w:val="00525DC8"/>
    <w:rsid w:val="00533F21"/>
    <w:rsid w:val="0055639C"/>
    <w:rsid w:val="00574A62"/>
    <w:rsid w:val="0057616F"/>
    <w:rsid w:val="00584C56"/>
    <w:rsid w:val="00596F36"/>
    <w:rsid w:val="005A1902"/>
    <w:rsid w:val="005A363F"/>
    <w:rsid w:val="005A739E"/>
    <w:rsid w:val="005C1186"/>
    <w:rsid w:val="005C1320"/>
    <w:rsid w:val="005C4B0B"/>
    <w:rsid w:val="005D070C"/>
    <w:rsid w:val="005E3F30"/>
    <w:rsid w:val="00605469"/>
    <w:rsid w:val="006066E1"/>
    <w:rsid w:val="00617E8C"/>
    <w:rsid w:val="00641980"/>
    <w:rsid w:val="00675773"/>
    <w:rsid w:val="006949C2"/>
    <w:rsid w:val="006953B7"/>
    <w:rsid w:val="00697C36"/>
    <w:rsid w:val="006A5468"/>
    <w:rsid w:val="006B0BFA"/>
    <w:rsid w:val="006C08C0"/>
    <w:rsid w:val="006D3866"/>
    <w:rsid w:val="006E6334"/>
    <w:rsid w:val="00705B91"/>
    <w:rsid w:val="007140D8"/>
    <w:rsid w:val="00720659"/>
    <w:rsid w:val="0072363C"/>
    <w:rsid w:val="007654E2"/>
    <w:rsid w:val="00775537"/>
    <w:rsid w:val="007A29FC"/>
    <w:rsid w:val="007E1C8A"/>
    <w:rsid w:val="007E2AFE"/>
    <w:rsid w:val="007E2F3F"/>
    <w:rsid w:val="007F4DE4"/>
    <w:rsid w:val="0082751A"/>
    <w:rsid w:val="0083039D"/>
    <w:rsid w:val="00840A29"/>
    <w:rsid w:val="00845057"/>
    <w:rsid w:val="008609E5"/>
    <w:rsid w:val="008758AD"/>
    <w:rsid w:val="008900FC"/>
    <w:rsid w:val="00891E01"/>
    <w:rsid w:val="008B0A6B"/>
    <w:rsid w:val="008B12C6"/>
    <w:rsid w:val="008B33A1"/>
    <w:rsid w:val="008B3BF2"/>
    <w:rsid w:val="008D0C4E"/>
    <w:rsid w:val="008D3949"/>
    <w:rsid w:val="00905ECA"/>
    <w:rsid w:val="00915935"/>
    <w:rsid w:val="00930B26"/>
    <w:rsid w:val="00940E74"/>
    <w:rsid w:val="009417F9"/>
    <w:rsid w:val="009510A2"/>
    <w:rsid w:val="00956EBE"/>
    <w:rsid w:val="00964840"/>
    <w:rsid w:val="00975712"/>
    <w:rsid w:val="00995AFC"/>
    <w:rsid w:val="009C2CDC"/>
    <w:rsid w:val="009D0BCD"/>
    <w:rsid w:val="009D6002"/>
    <w:rsid w:val="009E4725"/>
    <w:rsid w:val="009E6E07"/>
    <w:rsid w:val="009E7C1B"/>
    <w:rsid w:val="009F7D2C"/>
    <w:rsid w:val="00A63119"/>
    <w:rsid w:val="00A83176"/>
    <w:rsid w:val="00A90865"/>
    <w:rsid w:val="00A935BB"/>
    <w:rsid w:val="00A963A9"/>
    <w:rsid w:val="00AE288E"/>
    <w:rsid w:val="00AF2A9A"/>
    <w:rsid w:val="00AF5B0D"/>
    <w:rsid w:val="00AF6B5C"/>
    <w:rsid w:val="00B205B5"/>
    <w:rsid w:val="00B25B92"/>
    <w:rsid w:val="00B303F3"/>
    <w:rsid w:val="00B36964"/>
    <w:rsid w:val="00B52EBD"/>
    <w:rsid w:val="00B56ADC"/>
    <w:rsid w:val="00B645D8"/>
    <w:rsid w:val="00B8207E"/>
    <w:rsid w:val="00B87645"/>
    <w:rsid w:val="00BA734B"/>
    <w:rsid w:val="00BE27A3"/>
    <w:rsid w:val="00BE2C28"/>
    <w:rsid w:val="00BF17FA"/>
    <w:rsid w:val="00BF2B0F"/>
    <w:rsid w:val="00BF660D"/>
    <w:rsid w:val="00C00D14"/>
    <w:rsid w:val="00C02D54"/>
    <w:rsid w:val="00C12E92"/>
    <w:rsid w:val="00C45A06"/>
    <w:rsid w:val="00C56B6B"/>
    <w:rsid w:val="00C7094B"/>
    <w:rsid w:val="00C77180"/>
    <w:rsid w:val="00C8065E"/>
    <w:rsid w:val="00C95611"/>
    <w:rsid w:val="00CC7F47"/>
    <w:rsid w:val="00CD5B6E"/>
    <w:rsid w:val="00CE62AD"/>
    <w:rsid w:val="00D02442"/>
    <w:rsid w:val="00D06D08"/>
    <w:rsid w:val="00D1612A"/>
    <w:rsid w:val="00D279A3"/>
    <w:rsid w:val="00D33A4E"/>
    <w:rsid w:val="00D36C0A"/>
    <w:rsid w:val="00D411FE"/>
    <w:rsid w:val="00D51847"/>
    <w:rsid w:val="00D60A6E"/>
    <w:rsid w:val="00D70FC2"/>
    <w:rsid w:val="00D74AF3"/>
    <w:rsid w:val="00D82DD8"/>
    <w:rsid w:val="00D86695"/>
    <w:rsid w:val="00D9190F"/>
    <w:rsid w:val="00D92787"/>
    <w:rsid w:val="00D97B31"/>
    <w:rsid w:val="00DA2B9B"/>
    <w:rsid w:val="00DD31AC"/>
    <w:rsid w:val="00DD63D7"/>
    <w:rsid w:val="00DE5826"/>
    <w:rsid w:val="00E04866"/>
    <w:rsid w:val="00E16E0F"/>
    <w:rsid w:val="00E213DE"/>
    <w:rsid w:val="00E22DFF"/>
    <w:rsid w:val="00E32369"/>
    <w:rsid w:val="00E64916"/>
    <w:rsid w:val="00E846CA"/>
    <w:rsid w:val="00EA6E93"/>
    <w:rsid w:val="00EB683A"/>
    <w:rsid w:val="00EC2361"/>
    <w:rsid w:val="00EC55D6"/>
    <w:rsid w:val="00EC689B"/>
    <w:rsid w:val="00EF5D53"/>
    <w:rsid w:val="00F24662"/>
    <w:rsid w:val="00F548E3"/>
    <w:rsid w:val="00F75C19"/>
    <w:rsid w:val="00F85C1C"/>
    <w:rsid w:val="00F933DB"/>
    <w:rsid w:val="00FB67B5"/>
    <w:rsid w:val="00FC0718"/>
    <w:rsid w:val="00FC131D"/>
    <w:rsid w:val="00FD065C"/>
    <w:rsid w:val="00FD50F6"/>
    <w:rsid w:val="00FE71D7"/>
    <w:rsid w:val="46411F83"/>
    <w:rsid w:val="4B261622"/>
    <w:rsid w:val="70EB4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4EF2"/>
  <w15:docId w15:val="{A9A17A1A-4059-4335-A3ED-BD398C08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53B7"/>
    <w:pPr>
      <w:keepNext/>
      <w:keepLines/>
      <w:spacing w:before="240" w:after="0"/>
      <w:outlineLvl w:val="0"/>
    </w:pPr>
    <w:rPr>
      <w:rFonts w:asciiTheme="majorHAnsi" w:eastAsiaTheme="majorEastAsia" w:hAnsiTheme="majorHAnsi" w:cstheme="majorBidi"/>
      <w:b/>
      <w:color w:val="E36C0A" w:themeColor="accent6" w:themeShade="BF"/>
      <w:sz w:val="32"/>
      <w:szCs w:val="32"/>
    </w:rPr>
  </w:style>
  <w:style w:type="paragraph" w:styleId="Heading2">
    <w:name w:val="heading 2"/>
    <w:basedOn w:val="Normal"/>
    <w:next w:val="Normal"/>
    <w:link w:val="Heading2Char"/>
    <w:uiPriority w:val="9"/>
    <w:semiHidden/>
    <w:unhideWhenUsed/>
    <w:qFormat/>
    <w:rsid w:val="00364A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64AA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64AA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773"/>
    <w:pPr>
      <w:ind w:left="720"/>
      <w:contextualSpacing/>
    </w:pPr>
  </w:style>
  <w:style w:type="paragraph" w:customStyle="1" w:styleId="Default">
    <w:name w:val="Default"/>
    <w:rsid w:val="0067577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75773"/>
    <w:rPr>
      <w:color w:val="0000FF" w:themeColor="hyperlink"/>
      <w:u w:val="single"/>
    </w:rPr>
  </w:style>
  <w:style w:type="character" w:styleId="Strong">
    <w:name w:val="Strong"/>
    <w:basedOn w:val="DefaultParagraphFont"/>
    <w:uiPriority w:val="22"/>
    <w:qFormat/>
    <w:rsid w:val="002148DB"/>
    <w:rPr>
      <w:b/>
      <w:bCs/>
    </w:rPr>
  </w:style>
  <w:style w:type="paragraph" w:styleId="NormalWeb">
    <w:name w:val="Normal (Web)"/>
    <w:basedOn w:val="Normal"/>
    <w:uiPriority w:val="99"/>
    <w:unhideWhenUsed/>
    <w:rsid w:val="002148DB"/>
    <w:pPr>
      <w:spacing w:after="36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14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8DB"/>
    <w:rPr>
      <w:rFonts w:ascii="Tahoma" w:hAnsi="Tahoma" w:cs="Tahoma"/>
      <w:sz w:val="16"/>
      <w:szCs w:val="16"/>
    </w:rPr>
  </w:style>
  <w:style w:type="paragraph" w:customStyle="1" w:styleId="Body1">
    <w:name w:val="Body 1"/>
    <w:rsid w:val="000464F7"/>
    <w:pPr>
      <w:widowControl w:val="0"/>
      <w:spacing w:after="0" w:line="240" w:lineRule="auto"/>
      <w:outlineLvl w:val="0"/>
    </w:pPr>
    <w:rPr>
      <w:rFonts w:ascii="Times New Roman" w:eastAsia="Arial Unicode MS" w:hAnsi="Times New Roman" w:cs="Times New Roman"/>
      <w:color w:val="000000"/>
      <w:sz w:val="20"/>
      <w:szCs w:val="20"/>
      <w:u w:color="000000"/>
      <w:lang w:eastAsia="en-GB"/>
    </w:rPr>
  </w:style>
  <w:style w:type="paragraph" w:customStyle="1" w:styleId="OrgChartText">
    <w:name w:val="Org Chart Text"/>
    <w:basedOn w:val="Normal"/>
    <w:rsid w:val="003D508C"/>
    <w:pPr>
      <w:spacing w:after="0" w:line="271" w:lineRule="auto"/>
      <w:jc w:val="center"/>
    </w:pPr>
    <w:rPr>
      <w:rFonts w:ascii="Verdana" w:eastAsia="Times New Roman" w:hAnsi="Verdana" w:cs="Times New Roman"/>
      <w:color w:val="000000"/>
      <w:kern w:val="28"/>
      <w:sz w:val="21"/>
      <w:szCs w:val="24"/>
      <w:lang w:eastAsia="en-GB"/>
      <w14:ligatures w14:val="standard"/>
      <w14:cntxtAlts/>
    </w:rPr>
  </w:style>
  <w:style w:type="character" w:customStyle="1" w:styleId="fontstyle01">
    <w:name w:val="fontstyle01"/>
    <w:basedOn w:val="DefaultParagraphFont"/>
    <w:rsid w:val="00C02D54"/>
    <w:rPr>
      <w:rFonts w:ascii="Calibri" w:hAnsi="Calibri" w:cs="Calibri" w:hint="default"/>
      <w:b w:val="0"/>
      <w:bCs w:val="0"/>
      <w:i w:val="0"/>
      <w:iCs w:val="0"/>
      <w:color w:val="595959"/>
      <w:sz w:val="22"/>
      <w:szCs w:val="22"/>
    </w:rPr>
  </w:style>
  <w:style w:type="paragraph" w:styleId="Header">
    <w:name w:val="header"/>
    <w:basedOn w:val="Normal"/>
    <w:link w:val="HeaderChar"/>
    <w:uiPriority w:val="99"/>
    <w:unhideWhenUsed/>
    <w:rsid w:val="00A90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865"/>
  </w:style>
  <w:style w:type="paragraph" w:styleId="Footer">
    <w:name w:val="footer"/>
    <w:basedOn w:val="Normal"/>
    <w:link w:val="FooterChar"/>
    <w:uiPriority w:val="99"/>
    <w:unhideWhenUsed/>
    <w:rsid w:val="00A90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865"/>
  </w:style>
  <w:style w:type="character" w:styleId="CommentReference">
    <w:name w:val="annotation reference"/>
    <w:basedOn w:val="DefaultParagraphFont"/>
    <w:uiPriority w:val="99"/>
    <w:semiHidden/>
    <w:unhideWhenUsed/>
    <w:rsid w:val="00EF5D53"/>
    <w:rPr>
      <w:sz w:val="16"/>
      <w:szCs w:val="16"/>
    </w:rPr>
  </w:style>
  <w:style w:type="paragraph" w:styleId="CommentText">
    <w:name w:val="annotation text"/>
    <w:basedOn w:val="Normal"/>
    <w:link w:val="CommentTextChar"/>
    <w:uiPriority w:val="99"/>
    <w:semiHidden/>
    <w:unhideWhenUsed/>
    <w:rsid w:val="00EF5D53"/>
    <w:pPr>
      <w:spacing w:line="240" w:lineRule="auto"/>
    </w:pPr>
    <w:rPr>
      <w:sz w:val="20"/>
      <w:szCs w:val="20"/>
    </w:rPr>
  </w:style>
  <w:style w:type="character" w:customStyle="1" w:styleId="CommentTextChar">
    <w:name w:val="Comment Text Char"/>
    <w:basedOn w:val="DefaultParagraphFont"/>
    <w:link w:val="CommentText"/>
    <w:uiPriority w:val="99"/>
    <w:semiHidden/>
    <w:rsid w:val="00EF5D53"/>
    <w:rPr>
      <w:sz w:val="20"/>
      <w:szCs w:val="20"/>
    </w:rPr>
  </w:style>
  <w:style w:type="paragraph" w:styleId="CommentSubject">
    <w:name w:val="annotation subject"/>
    <w:basedOn w:val="CommentText"/>
    <w:next w:val="CommentText"/>
    <w:link w:val="CommentSubjectChar"/>
    <w:uiPriority w:val="99"/>
    <w:semiHidden/>
    <w:unhideWhenUsed/>
    <w:rsid w:val="00EF5D53"/>
    <w:rPr>
      <w:b/>
      <w:bCs/>
    </w:rPr>
  </w:style>
  <w:style w:type="character" w:customStyle="1" w:styleId="CommentSubjectChar">
    <w:name w:val="Comment Subject Char"/>
    <w:basedOn w:val="CommentTextChar"/>
    <w:link w:val="CommentSubject"/>
    <w:uiPriority w:val="99"/>
    <w:semiHidden/>
    <w:rsid w:val="00EF5D53"/>
    <w:rPr>
      <w:b/>
      <w:bCs/>
      <w:sz w:val="20"/>
      <w:szCs w:val="20"/>
    </w:rPr>
  </w:style>
  <w:style w:type="character" w:customStyle="1" w:styleId="Heading1Char">
    <w:name w:val="Heading 1 Char"/>
    <w:basedOn w:val="DefaultParagraphFont"/>
    <w:link w:val="Heading1"/>
    <w:uiPriority w:val="9"/>
    <w:rsid w:val="006953B7"/>
    <w:rPr>
      <w:rFonts w:asciiTheme="majorHAnsi" w:eastAsiaTheme="majorEastAsia" w:hAnsiTheme="majorHAnsi" w:cstheme="majorBidi"/>
      <w:b/>
      <w:color w:val="E36C0A" w:themeColor="accent6" w:themeShade="BF"/>
      <w:sz w:val="32"/>
      <w:szCs w:val="32"/>
    </w:rPr>
  </w:style>
  <w:style w:type="paragraph" w:styleId="TOCHeading">
    <w:name w:val="TOC Heading"/>
    <w:basedOn w:val="Heading1"/>
    <w:next w:val="Normal"/>
    <w:uiPriority w:val="39"/>
    <w:unhideWhenUsed/>
    <w:qFormat/>
    <w:rsid w:val="00956EBE"/>
    <w:pPr>
      <w:spacing w:line="259" w:lineRule="auto"/>
      <w:outlineLvl w:val="9"/>
    </w:pPr>
    <w:rPr>
      <w:lang w:val="en-US"/>
    </w:rPr>
  </w:style>
  <w:style w:type="paragraph" w:styleId="TOC2">
    <w:name w:val="toc 2"/>
    <w:basedOn w:val="Normal"/>
    <w:next w:val="Normal"/>
    <w:autoRedefine/>
    <w:uiPriority w:val="39"/>
    <w:unhideWhenUsed/>
    <w:rsid w:val="00956EBE"/>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956EBE"/>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956EBE"/>
    <w:pPr>
      <w:spacing w:after="100" w:line="259" w:lineRule="auto"/>
      <w:ind w:left="440"/>
    </w:pPr>
    <w:rPr>
      <w:rFonts w:eastAsiaTheme="minorEastAsia" w:cs="Times New Roman"/>
      <w:lang w:val="en-US"/>
    </w:rPr>
  </w:style>
  <w:style w:type="character" w:customStyle="1" w:styleId="Heading2Char">
    <w:name w:val="Heading 2 Char"/>
    <w:basedOn w:val="DefaultParagraphFont"/>
    <w:link w:val="Heading2"/>
    <w:uiPriority w:val="9"/>
    <w:semiHidden/>
    <w:rsid w:val="00364AA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64AA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64AAC"/>
    <w:rPr>
      <w:rFonts w:asciiTheme="majorHAnsi" w:eastAsiaTheme="majorEastAsia" w:hAnsiTheme="majorHAnsi" w:cstheme="majorBidi"/>
      <w:i/>
      <w:iCs/>
      <w:color w:val="365F91" w:themeColor="accent1" w:themeShade="BF"/>
    </w:rPr>
  </w:style>
  <w:style w:type="paragraph" w:styleId="NoSpacing">
    <w:name w:val="No Spacing"/>
    <w:link w:val="NoSpacingChar"/>
    <w:uiPriority w:val="1"/>
    <w:qFormat/>
    <w:rsid w:val="00364AA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64AAC"/>
    <w:rPr>
      <w:rFonts w:eastAsiaTheme="minorEastAsia"/>
      <w:lang w:val="en-US"/>
    </w:rPr>
  </w:style>
  <w:style w:type="character" w:styleId="UnresolvedMention">
    <w:name w:val="Unresolved Mention"/>
    <w:basedOn w:val="DefaultParagraphFont"/>
    <w:uiPriority w:val="99"/>
    <w:semiHidden/>
    <w:unhideWhenUsed/>
    <w:rsid w:val="00A96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052005">
      <w:bodyDiv w:val="1"/>
      <w:marLeft w:val="0"/>
      <w:marRight w:val="0"/>
      <w:marTop w:val="0"/>
      <w:marBottom w:val="0"/>
      <w:divBdr>
        <w:top w:val="none" w:sz="0" w:space="0" w:color="auto"/>
        <w:left w:val="none" w:sz="0" w:space="0" w:color="auto"/>
        <w:bottom w:val="none" w:sz="0" w:space="0" w:color="auto"/>
        <w:right w:val="none" w:sz="0" w:space="0" w:color="auto"/>
      </w:divBdr>
      <w:divsChild>
        <w:div w:id="294337522">
          <w:marLeft w:val="0"/>
          <w:marRight w:val="0"/>
          <w:marTop w:val="0"/>
          <w:marBottom w:val="0"/>
          <w:divBdr>
            <w:top w:val="none" w:sz="0" w:space="0" w:color="auto"/>
            <w:left w:val="none" w:sz="0" w:space="0" w:color="auto"/>
            <w:bottom w:val="none" w:sz="0" w:space="0" w:color="auto"/>
            <w:right w:val="none" w:sz="0" w:space="0" w:color="auto"/>
          </w:divBdr>
        </w:div>
        <w:div w:id="1911890431">
          <w:marLeft w:val="0"/>
          <w:marRight w:val="0"/>
          <w:marTop w:val="0"/>
          <w:marBottom w:val="0"/>
          <w:divBdr>
            <w:top w:val="none" w:sz="0" w:space="0" w:color="auto"/>
            <w:left w:val="none" w:sz="0" w:space="0" w:color="auto"/>
            <w:bottom w:val="none" w:sz="0" w:space="0" w:color="auto"/>
            <w:right w:val="none" w:sz="0" w:space="0" w:color="auto"/>
          </w:divBdr>
          <w:divsChild>
            <w:div w:id="1209876144">
              <w:marLeft w:val="0"/>
              <w:marRight w:val="0"/>
              <w:marTop w:val="0"/>
              <w:marBottom w:val="0"/>
              <w:divBdr>
                <w:top w:val="none" w:sz="0" w:space="0" w:color="auto"/>
                <w:left w:val="none" w:sz="0" w:space="0" w:color="auto"/>
                <w:bottom w:val="none" w:sz="0" w:space="0" w:color="auto"/>
                <w:right w:val="none" w:sz="0" w:space="0" w:color="auto"/>
              </w:divBdr>
              <w:divsChild>
                <w:div w:id="182134248">
                  <w:marLeft w:val="0"/>
                  <w:marRight w:val="0"/>
                  <w:marTop w:val="0"/>
                  <w:marBottom w:val="0"/>
                  <w:divBdr>
                    <w:top w:val="none" w:sz="0" w:space="0" w:color="auto"/>
                    <w:left w:val="none" w:sz="0" w:space="0" w:color="auto"/>
                    <w:bottom w:val="none" w:sz="0" w:space="0" w:color="auto"/>
                    <w:right w:val="none" w:sz="0" w:space="0" w:color="auto"/>
                  </w:divBdr>
                  <w:divsChild>
                    <w:div w:id="1713070617">
                      <w:marLeft w:val="0"/>
                      <w:marRight w:val="0"/>
                      <w:marTop w:val="0"/>
                      <w:marBottom w:val="0"/>
                      <w:divBdr>
                        <w:top w:val="none" w:sz="0" w:space="0" w:color="auto"/>
                        <w:left w:val="none" w:sz="0" w:space="0" w:color="auto"/>
                        <w:bottom w:val="none" w:sz="0" w:space="0" w:color="auto"/>
                        <w:right w:val="none" w:sz="0" w:space="0" w:color="auto"/>
                      </w:divBdr>
                      <w:divsChild>
                        <w:div w:id="321861912">
                          <w:marLeft w:val="0"/>
                          <w:marRight w:val="0"/>
                          <w:marTop w:val="0"/>
                          <w:marBottom w:val="0"/>
                          <w:divBdr>
                            <w:top w:val="none" w:sz="0" w:space="0" w:color="auto"/>
                            <w:left w:val="none" w:sz="0" w:space="0" w:color="auto"/>
                            <w:bottom w:val="none" w:sz="0" w:space="0" w:color="auto"/>
                            <w:right w:val="none" w:sz="0" w:space="0" w:color="auto"/>
                          </w:divBdr>
                          <w:divsChild>
                            <w:div w:id="1103452193">
                              <w:marLeft w:val="0"/>
                              <w:marRight w:val="0"/>
                              <w:marTop w:val="0"/>
                              <w:marBottom w:val="0"/>
                              <w:divBdr>
                                <w:top w:val="none" w:sz="0" w:space="0" w:color="auto"/>
                                <w:left w:val="none" w:sz="0" w:space="0" w:color="auto"/>
                                <w:bottom w:val="none" w:sz="0" w:space="0" w:color="auto"/>
                                <w:right w:val="none" w:sz="0" w:space="0" w:color="auto"/>
                              </w:divBdr>
                              <w:divsChild>
                                <w:div w:id="1348173264">
                                  <w:marLeft w:val="0"/>
                                  <w:marRight w:val="0"/>
                                  <w:marTop w:val="0"/>
                                  <w:marBottom w:val="0"/>
                                  <w:divBdr>
                                    <w:top w:val="none" w:sz="0" w:space="0" w:color="auto"/>
                                    <w:left w:val="none" w:sz="0" w:space="0" w:color="auto"/>
                                    <w:bottom w:val="none" w:sz="0" w:space="0" w:color="auto"/>
                                    <w:right w:val="none" w:sz="0" w:space="0" w:color="auto"/>
                                  </w:divBdr>
                                  <w:divsChild>
                                    <w:div w:id="13213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776965">
                      <w:marLeft w:val="0"/>
                      <w:marRight w:val="0"/>
                      <w:marTop w:val="0"/>
                      <w:marBottom w:val="0"/>
                      <w:divBdr>
                        <w:top w:val="none" w:sz="0" w:space="0" w:color="auto"/>
                        <w:left w:val="none" w:sz="0" w:space="0" w:color="auto"/>
                        <w:bottom w:val="none" w:sz="0" w:space="0" w:color="auto"/>
                        <w:right w:val="none" w:sz="0" w:space="0" w:color="auto"/>
                      </w:divBdr>
                      <w:divsChild>
                        <w:div w:id="1750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25788">
          <w:marLeft w:val="0"/>
          <w:marRight w:val="0"/>
          <w:marTop w:val="0"/>
          <w:marBottom w:val="0"/>
          <w:divBdr>
            <w:top w:val="none" w:sz="0" w:space="0" w:color="auto"/>
            <w:left w:val="none" w:sz="0" w:space="0" w:color="auto"/>
            <w:bottom w:val="none" w:sz="0" w:space="0" w:color="auto"/>
            <w:right w:val="none" w:sz="0" w:space="0" w:color="auto"/>
          </w:divBdr>
          <w:divsChild>
            <w:div w:id="1388411233">
              <w:marLeft w:val="0"/>
              <w:marRight w:val="0"/>
              <w:marTop w:val="0"/>
              <w:marBottom w:val="0"/>
              <w:divBdr>
                <w:top w:val="none" w:sz="0" w:space="0" w:color="auto"/>
                <w:left w:val="none" w:sz="0" w:space="0" w:color="auto"/>
                <w:bottom w:val="none" w:sz="0" w:space="0" w:color="auto"/>
                <w:right w:val="none" w:sz="0" w:space="0" w:color="auto"/>
              </w:divBdr>
            </w:div>
          </w:divsChild>
        </w:div>
        <w:div w:id="269119423">
          <w:marLeft w:val="0"/>
          <w:marRight w:val="0"/>
          <w:marTop w:val="0"/>
          <w:marBottom w:val="0"/>
          <w:divBdr>
            <w:top w:val="none" w:sz="0" w:space="0" w:color="auto"/>
            <w:left w:val="none" w:sz="0" w:space="0" w:color="auto"/>
            <w:bottom w:val="none" w:sz="0" w:space="0" w:color="auto"/>
            <w:right w:val="none" w:sz="0" w:space="0" w:color="auto"/>
          </w:divBdr>
          <w:divsChild>
            <w:div w:id="232786908">
              <w:marLeft w:val="0"/>
              <w:marRight w:val="0"/>
              <w:marTop w:val="0"/>
              <w:marBottom w:val="0"/>
              <w:divBdr>
                <w:top w:val="none" w:sz="0" w:space="0" w:color="auto"/>
                <w:left w:val="none" w:sz="0" w:space="0" w:color="auto"/>
                <w:bottom w:val="none" w:sz="0" w:space="0" w:color="auto"/>
                <w:right w:val="none" w:sz="0" w:space="0" w:color="auto"/>
              </w:divBdr>
              <w:divsChild>
                <w:div w:id="1136946037">
                  <w:marLeft w:val="0"/>
                  <w:marRight w:val="0"/>
                  <w:marTop w:val="0"/>
                  <w:marBottom w:val="0"/>
                  <w:divBdr>
                    <w:top w:val="none" w:sz="0" w:space="0" w:color="auto"/>
                    <w:left w:val="none" w:sz="0" w:space="0" w:color="auto"/>
                    <w:bottom w:val="none" w:sz="0" w:space="0" w:color="auto"/>
                    <w:right w:val="none" w:sz="0" w:space="0" w:color="auto"/>
                  </w:divBdr>
                  <w:divsChild>
                    <w:div w:id="698436441">
                      <w:marLeft w:val="-225"/>
                      <w:marRight w:val="-225"/>
                      <w:marTop w:val="0"/>
                      <w:marBottom w:val="0"/>
                      <w:divBdr>
                        <w:top w:val="none" w:sz="0" w:space="0" w:color="auto"/>
                        <w:left w:val="none" w:sz="0" w:space="0" w:color="auto"/>
                        <w:bottom w:val="none" w:sz="0" w:space="0" w:color="auto"/>
                        <w:right w:val="none" w:sz="0" w:space="0" w:color="auto"/>
                      </w:divBdr>
                      <w:divsChild>
                        <w:div w:id="2105569164">
                          <w:marLeft w:val="0"/>
                          <w:marRight w:val="0"/>
                          <w:marTop w:val="0"/>
                          <w:marBottom w:val="0"/>
                          <w:divBdr>
                            <w:top w:val="none" w:sz="0" w:space="0" w:color="auto"/>
                            <w:left w:val="none" w:sz="0" w:space="0" w:color="auto"/>
                            <w:bottom w:val="none" w:sz="0" w:space="0" w:color="auto"/>
                            <w:right w:val="none" w:sz="0" w:space="0" w:color="auto"/>
                          </w:divBdr>
                          <w:divsChild>
                            <w:div w:id="1348169168">
                              <w:marLeft w:val="0"/>
                              <w:marRight w:val="0"/>
                              <w:marTop w:val="0"/>
                              <w:marBottom w:val="0"/>
                              <w:divBdr>
                                <w:top w:val="none" w:sz="0" w:space="0" w:color="auto"/>
                                <w:left w:val="none" w:sz="0" w:space="0" w:color="auto"/>
                                <w:bottom w:val="none" w:sz="0" w:space="0" w:color="auto"/>
                                <w:right w:val="none" w:sz="0" w:space="0" w:color="auto"/>
                              </w:divBdr>
                            </w:div>
                          </w:divsChild>
                        </w:div>
                        <w:div w:id="20200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572225">
          <w:marLeft w:val="0"/>
          <w:marRight w:val="0"/>
          <w:marTop w:val="0"/>
          <w:marBottom w:val="0"/>
          <w:divBdr>
            <w:top w:val="none" w:sz="0" w:space="0" w:color="auto"/>
            <w:left w:val="none" w:sz="0" w:space="0" w:color="auto"/>
            <w:bottom w:val="none" w:sz="0" w:space="0" w:color="auto"/>
            <w:right w:val="none" w:sz="0" w:space="0" w:color="auto"/>
          </w:divBdr>
          <w:divsChild>
            <w:div w:id="1118767249">
              <w:marLeft w:val="0"/>
              <w:marRight w:val="0"/>
              <w:marTop w:val="0"/>
              <w:marBottom w:val="0"/>
              <w:divBdr>
                <w:top w:val="none" w:sz="0" w:space="0" w:color="auto"/>
                <w:left w:val="none" w:sz="0" w:space="0" w:color="auto"/>
                <w:bottom w:val="none" w:sz="0" w:space="0" w:color="auto"/>
                <w:right w:val="none" w:sz="0" w:space="0" w:color="auto"/>
              </w:divBdr>
              <w:divsChild>
                <w:div w:id="64105697">
                  <w:marLeft w:val="0"/>
                  <w:marRight w:val="0"/>
                  <w:marTop w:val="0"/>
                  <w:marBottom w:val="0"/>
                  <w:divBdr>
                    <w:top w:val="none" w:sz="0" w:space="0" w:color="auto"/>
                    <w:left w:val="none" w:sz="0" w:space="0" w:color="auto"/>
                    <w:bottom w:val="none" w:sz="0" w:space="0" w:color="auto"/>
                    <w:right w:val="none" w:sz="0" w:space="0" w:color="auto"/>
                  </w:divBdr>
                  <w:divsChild>
                    <w:div w:id="1858960409">
                      <w:marLeft w:val="0"/>
                      <w:marRight w:val="0"/>
                      <w:marTop w:val="0"/>
                      <w:marBottom w:val="0"/>
                      <w:divBdr>
                        <w:top w:val="none" w:sz="0" w:space="0" w:color="auto"/>
                        <w:left w:val="none" w:sz="0" w:space="0" w:color="auto"/>
                        <w:bottom w:val="none" w:sz="0" w:space="0" w:color="auto"/>
                        <w:right w:val="none" w:sz="0" w:space="0" w:color="auto"/>
                      </w:divBdr>
                      <w:divsChild>
                        <w:div w:id="1518733522">
                          <w:marLeft w:val="0"/>
                          <w:marRight w:val="0"/>
                          <w:marTop w:val="0"/>
                          <w:marBottom w:val="0"/>
                          <w:divBdr>
                            <w:top w:val="none" w:sz="0" w:space="0" w:color="auto"/>
                            <w:left w:val="none" w:sz="0" w:space="0" w:color="auto"/>
                            <w:bottom w:val="single" w:sz="12" w:space="0" w:color="AEAEAE"/>
                            <w:right w:val="none" w:sz="0" w:space="0" w:color="auto"/>
                          </w:divBdr>
                          <w:divsChild>
                            <w:div w:id="547644168">
                              <w:marLeft w:val="0"/>
                              <w:marRight w:val="0"/>
                              <w:marTop w:val="0"/>
                              <w:marBottom w:val="0"/>
                              <w:divBdr>
                                <w:top w:val="none" w:sz="0" w:space="0" w:color="auto"/>
                                <w:left w:val="none" w:sz="0" w:space="0" w:color="auto"/>
                                <w:bottom w:val="none" w:sz="0" w:space="0" w:color="auto"/>
                                <w:right w:val="none" w:sz="0" w:space="0" w:color="auto"/>
                              </w:divBdr>
                              <w:divsChild>
                                <w:div w:id="109518000">
                                  <w:marLeft w:val="0"/>
                                  <w:marRight w:val="0"/>
                                  <w:marTop w:val="0"/>
                                  <w:marBottom w:val="0"/>
                                  <w:divBdr>
                                    <w:top w:val="none" w:sz="0" w:space="0" w:color="auto"/>
                                    <w:left w:val="none" w:sz="0" w:space="0" w:color="auto"/>
                                    <w:bottom w:val="none" w:sz="0" w:space="0" w:color="auto"/>
                                    <w:right w:val="none" w:sz="0" w:space="0" w:color="auto"/>
                                  </w:divBdr>
                                  <w:divsChild>
                                    <w:div w:id="539123194">
                                      <w:marLeft w:val="0"/>
                                      <w:marRight w:val="0"/>
                                      <w:marTop w:val="0"/>
                                      <w:marBottom w:val="0"/>
                                      <w:divBdr>
                                        <w:top w:val="none" w:sz="0" w:space="0" w:color="auto"/>
                                        <w:left w:val="none" w:sz="0" w:space="0" w:color="auto"/>
                                        <w:bottom w:val="none" w:sz="0" w:space="0" w:color="auto"/>
                                        <w:right w:val="none" w:sz="0" w:space="0" w:color="auto"/>
                                      </w:divBdr>
                                      <w:divsChild>
                                        <w:div w:id="296420713">
                                          <w:marLeft w:val="0"/>
                                          <w:marRight w:val="0"/>
                                          <w:marTop w:val="0"/>
                                          <w:marBottom w:val="0"/>
                                          <w:divBdr>
                                            <w:top w:val="none" w:sz="0" w:space="0" w:color="auto"/>
                                            <w:left w:val="none" w:sz="0" w:space="0" w:color="auto"/>
                                            <w:bottom w:val="none" w:sz="0" w:space="0" w:color="auto"/>
                                            <w:right w:val="none" w:sz="0" w:space="0" w:color="auto"/>
                                          </w:divBdr>
                                          <w:divsChild>
                                            <w:div w:id="146821082">
                                              <w:marLeft w:val="0"/>
                                              <w:marRight w:val="0"/>
                                              <w:marTop w:val="0"/>
                                              <w:marBottom w:val="300"/>
                                              <w:divBdr>
                                                <w:top w:val="none" w:sz="0" w:space="0" w:color="auto"/>
                                                <w:left w:val="none" w:sz="0" w:space="0" w:color="auto"/>
                                                <w:bottom w:val="none" w:sz="0" w:space="0" w:color="auto"/>
                                                <w:right w:val="none" w:sz="0" w:space="0" w:color="auto"/>
                                              </w:divBdr>
                                            </w:div>
                                            <w:div w:id="121580665">
                                              <w:marLeft w:val="0"/>
                                              <w:marRight w:val="0"/>
                                              <w:marTop w:val="0"/>
                                              <w:marBottom w:val="75"/>
                                              <w:divBdr>
                                                <w:top w:val="none" w:sz="0" w:space="0" w:color="auto"/>
                                                <w:left w:val="none" w:sz="0" w:space="0" w:color="auto"/>
                                                <w:bottom w:val="none" w:sz="0" w:space="0" w:color="auto"/>
                                                <w:right w:val="none" w:sz="0" w:space="0" w:color="auto"/>
                                              </w:divBdr>
                                            </w:div>
                                            <w:div w:id="1150563244">
                                              <w:marLeft w:val="0"/>
                                              <w:marRight w:val="0"/>
                                              <w:marTop w:val="0"/>
                                              <w:marBottom w:val="300"/>
                                              <w:divBdr>
                                                <w:top w:val="none" w:sz="0" w:space="0" w:color="auto"/>
                                                <w:left w:val="none" w:sz="0" w:space="0" w:color="auto"/>
                                                <w:bottom w:val="none" w:sz="0" w:space="0" w:color="auto"/>
                                                <w:right w:val="none" w:sz="0" w:space="0" w:color="auto"/>
                                              </w:divBdr>
                                            </w:div>
                                            <w:div w:id="18320659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66668491">
                                      <w:marLeft w:val="0"/>
                                      <w:marRight w:val="0"/>
                                      <w:marTop w:val="0"/>
                                      <w:marBottom w:val="0"/>
                                      <w:divBdr>
                                        <w:top w:val="none" w:sz="0" w:space="0" w:color="auto"/>
                                        <w:left w:val="none" w:sz="0" w:space="0" w:color="auto"/>
                                        <w:bottom w:val="none" w:sz="0" w:space="0" w:color="auto"/>
                                        <w:right w:val="none" w:sz="0" w:space="0" w:color="auto"/>
                                      </w:divBdr>
                                      <w:divsChild>
                                        <w:div w:id="2045135848">
                                          <w:marLeft w:val="0"/>
                                          <w:marRight w:val="0"/>
                                          <w:marTop w:val="0"/>
                                          <w:marBottom w:val="0"/>
                                          <w:divBdr>
                                            <w:top w:val="none" w:sz="0" w:space="0" w:color="auto"/>
                                            <w:left w:val="none" w:sz="0" w:space="0" w:color="auto"/>
                                            <w:bottom w:val="none" w:sz="0" w:space="0" w:color="auto"/>
                                            <w:right w:val="none" w:sz="0" w:space="0" w:color="auto"/>
                                          </w:divBdr>
                                          <w:divsChild>
                                            <w:div w:id="1583371829">
                                              <w:marLeft w:val="0"/>
                                              <w:marRight w:val="0"/>
                                              <w:marTop w:val="0"/>
                                              <w:marBottom w:val="300"/>
                                              <w:divBdr>
                                                <w:top w:val="none" w:sz="0" w:space="0" w:color="auto"/>
                                                <w:left w:val="none" w:sz="0" w:space="0" w:color="auto"/>
                                                <w:bottom w:val="none" w:sz="0" w:space="0" w:color="auto"/>
                                                <w:right w:val="none" w:sz="0" w:space="0" w:color="auto"/>
                                              </w:divBdr>
                                            </w:div>
                                            <w:div w:id="1492982846">
                                              <w:marLeft w:val="0"/>
                                              <w:marRight w:val="0"/>
                                              <w:marTop w:val="0"/>
                                              <w:marBottom w:val="75"/>
                                              <w:divBdr>
                                                <w:top w:val="none" w:sz="0" w:space="0" w:color="auto"/>
                                                <w:left w:val="none" w:sz="0" w:space="0" w:color="auto"/>
                                                <w:bottom w:val="none" w:sz="0" w:space="0" w:color="auto"/>
                                                <w:right w:val="none" w:sz="0" w:space="0" w:color="auto"/>
                                              </w:divBdr>
                                            </w:div>
                                            <w:div w:id="416488826">
                                              <w:marLeft w:val="0"/>
                                              <w:marRight w:val="0"/>
                                              <w:marTop w:val="0"/>
                                              <w:marBottom w:val="300"/>
                                              <w:divBdr>
                                                <w:top w:val="none" w:sz="0" w:space="0" w:color="auto"/>
                                                <w:left w:val="none" w:sz="0" w:space="0" w:color="auto"/>
                                                <w:bottom w:val="none" w:sz="0" w:space="0" w:color="auto"/>
                                                <w:right w:val="none" w:sz="0" w:space="0" w:color="auto"/>
                                              </w:divBdr>
                                            </w:div>
                                            <w:div w:id="178345664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13740519">
                                      <w:marLeft w:val="0"/>
                                      <w:marRight w:val="0"/>
                                      <w:marTop w:val="0"/>
                                      <w:marBottom w:val="0"/>
                                      <w:divBdr>
                                        <w:top w:val="none" w:sz="0" w:space="0" w:color="auto"/>
                                        <w:left w:val="none" w:sz="0" w:space="0" w:color="auto"/>
                                        <w:bottom w:val="none" w:sz="0" w:space="0" w:color="auto"/>
                                        <w:right w:val="none" w:sz="0" w:space="0" w:color="auto"/>
                                      </w:divBdr>
                                      <w:divsChild>
                                        <w:div w:id="756251654">
                                          <w:marLeft w:val="0"/>
                                          <w:marRight w:val="0"/>
                                          <w:marTop w:val="0"/>
                                          <w:marBottom w:val="0"/>
                                          <w:divBdr>
                                            <w:top w:val="none" w:sz="0" w:space="0" w:color="auto"/>
                                            <w:left w:val="none" w:sz="0" w:space="0" w:color="auto"/>
                                            <w:bottom w:val="none" w:sz="0" w:space="0" w:color="auto"/>
                                            <w:right w:val="none" w:sz="0" w:space="0" w:color="auto"/>
                                          </w:divBdr>
                                          <w:divsChild>
                                            <w:div w:id="1256938286">
                                              <w:marLeft w:val="0"/>
                                              <w:marRight w:val="0"/>
                                              <w:marTop w:val="0"/>
                                              <w:marBottom w:val="300"/>
                                              <w:divBdr>
                                                <w:top w:val="none" w:sz="0" w:space="0" w:color="auto"/>
                                                <w:left w:val="none" w:sz="0" w:space="0" w:color="auto"/>
                                                <w:bottom w:val="none" w:sz="0" w:space="0" w:color="auto"/>
                                                <w:right w:val="none" w:sz="0" w:space="0" w:color="auto"/>
                                              </w:divBdr>
                                            </w:div>
                                            <w:div w:id="227112791">
                                              <w:marLeft w:val="0"/>
                                              <w:marRight w:val="0"/>
                                              <w:marTop w:val="0"/>
                                              <w:marBottom w:val="75"/>
                                              <w:divBdr>
                                                <w:top w:val="none" w:sz="0" w:space="0" w:color="auto"/>
                                                <w:left w:val="none" w:sz="0" w:space="0" w:color="auto"/>
                                                <w:bottom w:val="none" w:sz="0" w:space="0" w:color="auto"/>
                                                <w:right w:val="none" w:sz="0" w:space="0" w:color="auto"/>
                                              </w:divBdr>
                                            </w:div>
                                            <w:div w:id="2143575240">
                                              <w:marLeft w:val="0"/>
                                              <w:marRight w:val="0"/>
                                              <w:marTop w:val="0"/>
                                              <w:marBottom w:val="300"/>
                                              <w:divBdr>
                                                <w:top w:val="none" w:sz="0" w:space="0" w:color="auto"/>
                                                <w:left w:val="none" w:sz="0" w:space="0" w:color="auto"/>
                                                <w:bottom w:val="none" w:sz="0" w:space="0" w:color="auto"/>
                                                <w:right w:val="none" w:sz="0" w:space="0" w:color="auto"/>
                                              </w:divBdr>
                                            </w:div>
                                            <w:div w:id="20325677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770352585">
                                      <w:marLeft w:val="0"/>
                                      <w:marRight w:val="0"/>
                                      <w:marTop w:val="0"/>
                                      <w:marBottom w:val="0"/>
                                      <w:divBdr>
                                        <w:top w:val="none" w:sz="0" w:space="0" w:color="auto"/>
                                        <w:left w:val="none" w:sz="0" w:space="0" w:color="auto"/>
                                        <w:bottom w:val="none" w:sz="0" w:space="0" w:color="auto"/>
                                        <w:right w:val="none" w:sz="0" w:space="0" w:color="auto"/>
                                      </w:divBdr>
                                      <w:divsChild>
                                        <w:div w:id="1527983083">
                                          <w:marLeft w:val="0"/>
                                          <w:marRight w:val="0"/>
                                          <w:marTop w:val="0"/>
                                          <w:marBottom w:val="0"/>
                                          <w:divBdr>
                                            <w:top w:val="none" w:sz="0" w:space="0" w:color="auto"/>
                                            <w:left w:val="none" w:sz="0" w:space="0" w:color="auto"/>
                                            <w:bottom w:val="none" w:sz="0" w:space="0" w:color="auto"/>
                                            <w:right w:val="none" w:sz="0" w:space="0" w:color="auto"/>
                                          </w:divBdr>
                                          <w:divsChild>
                                            <w:div w:id="836845277">
                                              <w:marLeft w:val="0"/>
                                              <w:marRight w:val="0"/>
                                              <w:marTop w:val="0"/>
                                              <w:marBottom w:val="300"/>
                                              <w:divBdr>
                                                <w:top w:val="none" w:sz="0" w:space="0" w:color="auto"/>
                                                <w:left w:val="none" w:sz="0" w:space="0" w:color="auto"/>
                                                <w:bottom w:val="none" w:sz="0" w:space="0" w:color="auto"/>
                                                <w:right w:val="none" w:sz="0" w:space="0" w:color="auto"/>
                                              </w:divBdr>
                                            </w:div>
                                            <w:div w:id="1264266799">
                                              <w:marLeft w:val="0"/>
                                              <w:marRight w:val="0"/>
                                              <w:marTop w:val="0"/>
                                              <w:marBottom w:val="75"/>
                                              <w:divBdr>
                                                <w:top w:val="none" w:sz="0" w:space="0" w:color="auto"/>
                                                <w:left w:val="none" w:sz="0" w:space="0" w:color="auto"/>
                                                <w:bottom w:val="none" w:sz="0" w:space="0" w:color="auto"/>
                                                <w:right w:val="none" w:sz="0" w:space="0" w:color="auto"/>
                                              </w:divBdr>
                                            </w:div>
                                            <w:div w:id="1315448206">
                                              <w:marLeft w:val="0"/>
                                              <w:marRight w:val="0"/>
                                              <w:marTop w:val="0"/>
                                              <w:marBottom w:val="75"/>
                                              <w:divBdr>
                                                <w:top w:val="none" w:sz="0" w:space="0" w:color="auto"/>
                                                <w:left w:val="none" w:sz="0" w:space="0" w:color="auto"/>
                                                <w:bottom w:val="none" w:sz="0" w:space="0" w:color="auto"/>
                                                <w:right w:val="none" w:sz="0" w:space="0" w:color="auto"/>
                                              </w:divBdr>
                                            </w:div>
                                            <w:div w:id="1275210304">
                                              <w:marLeft w:val="0"/>
                                              <w:marRight w:val="0"/>
                                              <w:marTop w:val="0"/>
                                              <w:marBottom w:val="300"/>
                                              <w:divBdr>
                                                <w:top w:val="none" w:sz="0" w:space="0" w:color="auto"/>
                                                <w:left w:val="none" w:sz="0" w:space="0" w:color="auto"/>
                                                <w:bottom w:val="none" w:sz="0" w:space="0" w:color="auto"/>
                                                <w:right w:val="none" w:sz="0" w:space="0" w:color="auto"/>
                                              </w:divBdr>
                                            </w:div>
                                            <w:div w:id="154948935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70860728">
                                      <w:marLeft w:val="0"/>
                                      <w:marRight w:val="0"/>
                                      <w:marTop w:val="0"/>
                                      <w:marBottom w:val="0"/>
                                      <w:divBdr>
                                        <w:top w:val="none" w:sz="0" w:space="0" w:color="auto"/>
                                        <w:left w:val="none" w:sz="0" w:space="0" w:color="auto"/>
                                        <w:bottom w:val="none" w:sz="0" w:space="0" w:color="auto"/>
                                        <w:right w:val="none" w:sz="0" w:space="0" w:color="auto"/>
                                      </w:divBdr>
                                      <w:divsChild>
                                        <w:div w:id="750393499">
                                          <w:marLeft w:val="0"/>
                                          <w:marRight w:val="0"/>
                                          <w:marTop w:val="0"/>
                                          <w:marBottom w:val="0"/>
                                          <w:divBdr>
                                            <w:top w:val="none" w:sz="0" w:space="0" w:color="auto"/>
                                            <w:left w:val="none" w:sz="0" w:space="0" w:color="auto"/>
                                            <w:bottom w:val="none" w:sz="0" w:space="0" w:color="auto"/>
                                            <w:right w:val="none" w:sz="0" w:space="0" w:color="auto"/>
                                          </w:divBdr>
                                          <w:divsChild>
                                            <w:div w:id="369307964">
                                              <w:marLeft w:val="0"/>
                                              <w:marRight w:val="0"/>
                                              <w:marTop w:val="0"/>
                                              <w:marBottom w:val="300"/>
                                              <w:divBdr>
                                                <w:top w:val="none" w:sz="0" w:space="0" w:color="auto"/>
                                                <w:left w:val="none" w:sz="0" w:space="0" w:color="auto"/>
                                                <w:bottom w:val="none" w:sz="0" w:space="0" w:color="auto"/>
                                                <w:right w:val="none" w:sz="0" w:space="0" w:color="auto"/>
                                              </w:divBdr>
                                            </w:div>
                                            <w:div w:id="1558279930">
                                              <w:marLeft w:val="0"/>
                                              <w:marRight w:val="0"/>
                                              <w:marTop w:val="0"/>
                                              <w:marBottom w:val="75"/>
                                              <w:divBdr>
                                                <w:top w:val="none" w:sz="0" w:space="0" w:color="auto"/>
                                                <w:left w:val="none" w:sz="0" w:space="0" w:color="auto"/>
                                                <w:bottom w:val="none" w:sz="0" w:space="0" w:color="auto"/>
                                                <w:right w:val="none" w:sz="0" w:space="0" w:color="auto"/>
                                              </w:divBdr>
                                            </w:div>
                                            <w:div w:id="1938126345">
                                              <w:marLeft w:val="0"/>
                                              <w:marRight w:val="0"/>
                                              <w:marTop w:val="0"/>
                                              <w:marBottom w:val="300"/>
                                              <w:divBdr>
                                                <w:top w:val="none" w:sz="0" w:space="0" w:color="auto"/>
                                                <w:left w:val="none" w:sz="0" w:space="0" w:color="auto"/>
                                                <w:bottom w:val="none" w:sz="0" w:space="0" w:color="auto"/>
                                                <w:right w:val="none" w:sz="0" w:space="0" w:color="auto"/>
                                              </w:divBdr>
                                            </w:div>
                                            <w:div w:id="184019644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34358027">
                                      <w:marLeft w:val="0"/>
                                      <w:marRight w:val="0"/>
                                      <w:marTop w:val="0"/>
                                      <w:marBottom w:val="0"/>
                                      <w:divBdr>
                                        <w:top w:val="none" w:sz="0" w:space="0" w:color="auto"/>
                                        <w:left w:val="none" w:sz="0" w:space="0" w:color="auto"/>
                                        <w:bottom w:val="none" w:sz="0" w:space="0" w:color="auto"/>
                                        <w:right w:val="none" w:sz="0" w:space="0" w:color="auto"/>
                                      </w:divBdr>
                                      <w:divsChild>
                                        <w:div w:id="188573103">
                                          <w:marLeft w:val="0"/>
                                          <w:marRight w:val="0"/>
                                          <w:marTop w:val="0"/>
                                          <w:marBottom w:val="0"/>
                                          <w:divBdr>
                                            <w:top w:val="none" w:sz="0" w:space="0" w:color="auto"/>
                                            <w:left w:val="none" w:sz="0" w:space="0" w:color="auto"/>
                                            <w:bottom w:val="none" w:sz="0" w:space="0" w:color="auto"/>
                                            <w:right w:val="none" w:sz="0" w:space="0" w:color="auto"/>
                                          </w:divBdr>
                                          <w:divsChild>
                                            <w:div w:id="449475045">
                                              <w:marLeft w:val="0"/>
                                              <w:marRight w:val="0"/>
                                              <w:marTop w:val="0"/>
                                              <w:marBottom w:val="300"/>
                                              <w:divBdr>
                                                <w:top w:val="none" w:sz="0" w:space="0" w:color="auto"/>
                                                <w:left w:val="none" w:sz="0" w:space="0" w:color="auto"/>
                                                <w:bottom w:val="none" w:sz="0" w:space="0" w:color="auto"/>
                                                <w:right w:val="none" w:sz="0" w:space="0" w:color="auto"/>
                                              </w:divBdr>
                                            </w:div>
                                            <w:div w:id="48309571">
                                              <w:marLeft w:val="0"/>
                                              <w:marRight w:val="0"/>
                                              <w:marTop w:val="0"/>
                                              <w:marBottom w:val="75"/>
                                              <w:divBdr>
                                                <w:top w:val="none" w:sz="0" w:space="0" w:color="auto"/>
                                                <w:left w:val="none" w:sz="0" w:space="0" w:color="auto"/>
                                                <w:bottom w:val="none" w:sz="0" w:space="0" w:color="auto"/>
                                                <w:right w:val="none" w:sz="0" w:space="0" w:color="auto"/>
                                              </w:divBdr>
                                            </w:div>
                                            <w:div w:id="524682694">
                                              <w:marLeft w:val="0"/>
                                              <w:marRight w:val="0"/>
                                              <w:marTop w:val="0"/>
                                              <w:marBottom w:val="300"/>
                                              <w:divBdr>
                                                <w:top w:val="none" w:sz="0" w:space="0" w:color="auto"/>
                                                <w:left w:val="none" w:sz="0" w:space="0" w:color="auto"/>
                                                <w:bottom w:val="none" w:sz="0" w:space="0" w:color="auto"/>
                                                <w:right w:val="none" w:sz="0" w:space="0" w:color="auto"/>
                                              </w:divBdr>
                                            </w:div>
                                            <w:div w:id="2489257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08614222">
                                      <w:marLeft w:val="0"/>
                                      <w:marRight w:val="0"/>
                                      <w:marTop w:val="0"/>
                                      <w:marBottom w:val="0"/>
                                      <w:divBdr>
                                        <w:top w:val="none" w:sz="0" w:space="0" w:color="auto"/>
                                        <w:left w:val="none" w:sz="0" w:space="0" w:color="auto"/>
                                        <w:bottom w:val="none" w:sz="0" w:space="0" w:color="auto"/>
                                        <w:right w:val="none" w:sz="0" w:space="0" w:color="auto"/>
                                      </w:divBdr>
                                      <w:divsChild>
                                        <w:div w:id="1563637841">
                                          <w:marLeft w:val="0"/>
                                          <w:marRight w:val="0"/>
                                          <w:marTop w:val="0"/>
                                          <w:marBottom w:val="0"/>
                                          <w:divBdr>
                                            <w:top w:val="none" w:sz="0" w:space="0" w:color="auto"/>
                                            <w:left w:val="none" w:sz="0" w:space="0" w:color="auto"/>
                                            <w:bottom w:val="none" w:sz="0" w:space="0" w:color="auto"/>
                                            <w:right w:val="none" w:sz="0" w:space="0" w:color="auto"/>
                                          </w:divBdr>
                                          <w:divsChild>
                                            <w:div w:id="191115379">
                                              <w:marLeft w:val="0"/>
                                              <w:marRight w:val="0"/>
                                              <w:marTop w:val="0"/>
                                              <w:marBottom w:val="300"/>
                                              <w:divBdr>
                                                <w:top w:val="none" w:sz="0" w:space="0" w:color="auto"/>
                                                <w:left w:val="none" w:sz="0" w:space="0" w:color="auto"/>
                                                <w:bottom w:val="none" w:sz="0" w:space="0" w:color="auto"/>
                                                <w:right w:val="none" w:sz="0" w:space="0" w:color="auto"/>
                                              </w:divBdr>
                                            </w:div>
                                            <w:div w:id="889652534">
                                              <w:marLeft w:val="0"/>
                                              <w:marRight w:val="0"/>
                                              <w:marTop w:val="0"/>
                                              <w:marBottom w:val="75"/>
                                              <w:divBdr>
                                                <w:top w:val="none" w:sz="0" w:space="0" w:color="auto"/>
                                                <w:left w:val="none" w:sz="0" w:space="0" w:color="auto"/>
                                                <w:bottom w:val="none" w:sz="0" w:space="0" w:color="auto"/>
                                                <w:right w:val="none" w:sz="0" w:space="0" w:color="auto"/>
                                              </w:divBdr>
                                            </w:div>
                                            <w:div w:id="1846048403">
                                              <w:marLeft w:val="0"/>
                                              <w:marRight w:val="0"/>
                                              <w:marTop w:val="0"/>
                                              <w:marBottom w:val="300"/>
                                              <w:divBdr>
                                                <w:top w:val="none" w:sz="0" w:space="0" w:color="auto"/>
                                                <w:left w:val="none" w:sz="0" w:space="0" w:color="auto"/>
                                                <w:bottom w:val="none" w:sz="0" w:space="0" w:color="auto"/>
                                                <w:right w:val="none" w:sz="0" w:space="0" w:color="auto"/>
                                              </w:divBdr>
                                            </w:div>
                                            <w:div w:id="8719083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417289455">
                                      <w:marLeft w:val="0"/>
                                      <w:marRight w:val="0"/>
                                      <w:marTop w:val="0"/>
                                      <w:marBottom w:val="0"/>
                                      <w:divBdr>
                                        <w:top w:val="none" w:sz="0" w:space="0" w:color="auto"/>
                                        <w:left w:val="none" w:sz="0" w:space="0" w:color="auto"/>
                                        <w:bottom w:val="none" w:sz="0" w:space="0" w:color="auto"/>
                                        <w:right w:val="none" w:sz="0" w:space="0" w:color="auto"/>
                                      </w:divBdr>
                                      <w:divsChild>
                                        <w:div w:id="391930447">
                                          <w:marLeft w:val="0"/>
                                          <w:marRight w:val="0"/>
                                          <w:marTop w:val="0"/>
                                          <w:marBottom w:val="0"/>
                                          <w:divBdr>
                                            <w:top w:val="none" w:sz="0" w:space="0" w:color="auto"/>
                                            <w:left w:val="none" w:sz="0" w:space="0" w:color="auto"/>
                                            <w:bottom w:val="none" w:sz="0" w:space="0" w:color="auto"/>
                                            <w:right w:val="none" w:sz="0" w:space="0" w:color="auto"/>
                                          </w:divBdr>
                                          <w:divsChild>
                                            <w:div w:id="1128160924">
                                              <w:marLeft w:val="0"/>
                                              <w:marRight w:val="0"/>
                                              <w:marTop w:val="0"/>
                                              <w:marBottom w:val="300"/>
                                              <w:divBdr>
                                                <w:top w:val="none" w:sz="0" w:space="0" w:color="auto"/>
                                                <w:left w:val="none" w:sz="0" w:space="0" w:color="auto"/>
                                                <w:bottom w:val="none" w:sz="0" w:space="0" w:color="auto"/>
                                                <w:right w:val="none" w:sz="0" w:space="0" w:color="auto"/>
                                              </w:divBdr>
                                            </w:div>
                                            <w:div w:id="656081590">
                                              <w:marLeft w:val="0"/>
                                              <w:marRight w:val="0"/>
                                              <w:marTop w:val="0"/>
                                              <w:marBottom w:val="75"/>
                                              <w:divBdr>
                                                <w:top w:val="none" w:sz="0" w:space="0" w:color="auto"/>
                                                <w:left w:val="none" w:sz="0" w:space="0" w:color="auto"/>
                                                <w:bottom w:val="none" w:sz="0" w:space="0" w:color="auto"/>
                                                <w:right w:val="none" w:sz="0" w:space="0" w:color="auto"/>
                                              </w:divBdr>
                                            </w:div>
                                            <w:div w:id="2035955312">
                                              <w:marLeft w:val="0"/>
                                              <w:marRight w:val="0"/>
                                              <w:marTop w:val="0"/>
                                              <w:marBottom w:val="75"/>
                                              <w:divBdr>
                                                <w:top w:val="none" w:sz="0" w:space="0" w:color="auto"/>
                                                <w:left w:val="none" w:sz="0" w:space="0" w:color="auto"/>
                                                <w:bottom w:val="none" w:sz="0" w:space="0" w:color="auto"/>
                                                <w:right w:val="none" w:sz="0" w:space="0" w:color="auto"/>
                                              </w:divBdr>
                                            </w:div>
                                            <w:div w:id="1889367443">
                                              <w:marLeft w:val="0"/>
                                              <w:marRight w:val="0"/>
                                              <w:marTop w:val="0"/>
                                              <w:marBottom w:val="300"/>
                                              <w:divBdr>
                                                <w:top w:val="none" w:sz="0" w:space="0" w:color="auto"/>
                                                <w:left w:val="none" w:sz="0" w:space="0" w:color="auto"/>
                                                <w:bottom w:val="none" w:sz="0" w:space="0" w:color="auto"/>
                                                <w:right w:val="none" w:sz="0" w:space="0" w:color="auto"/>
                                              </w:divBdr>
                                            </w:div>
                                            <w:div w:id="61390372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699382">
                          <w:marLeft w:val="0"/>
                          <w:marRight w:val="0"/>
                          <w:marTop w:val="0"/>
                          <w:marBottom w:val="0"/>
                          <w:divBdr>
                            <w:top w:val="none" w:sz="0" w:space="0" w:color="auto"/>
                            <w:left w:val="none" w:sz="0" w:space="0" w:color="auto"/>
                            <w:bottom w:val="none" w:sz="0" w:space="0" w:color="auto"/>
                            <w:right w:val="none" w:sz="0" w:space="0" w:color="auto"/>
                          </w:divBdr>
                          <w:divsChild>
                            <w:div w:id="1134758088">
                              <w:marLeft w:val="0"/>
                              <w:marRight w:val="0"/>
                              <w:marTop w:val="0"/>
                              <w:marBottom w:val="0"/>
                              <w:divBdr>
                                <w:top w:val="none" w:sz="0" w:space="0" w:color="auto"/>
                                <w:left w:val="none" w:sz="0" w:space="0" w:color="auto"/>
                                <w:bottom w:val="none" w:sz="0" w:space="0" w:color="auto"/>
                                <w:right w:val="none" w:sz="0" w:space="0" w:color="auto"/>
                              </w:divBdr>
                              <w:divsChild>
                                <w:div w:id="1669599371">
                                  <w:marLeft w:val="0"/>
                                  <w:marRight w:val="0"/>
                                  <w:marTop w:val="0"/>
                                  <w:marBottom w:val="0"/>
                                  <w:divBdr>
                                    <w:top w:val="none" w:sz="0" w:space="0" w:color="auto"/>
                                    <w:left w:val="none" w:sz="0" w:space="0" w:color="auto"/>
                                    <w:bottom w:val="none" w:sz="0" w:space="0" w:color="auto"/>
                                    <w:right w:val="none" w:sz="0" w:space="0" w:color="auto"/>
                                  </w:divBdr>
                                  <w:divsChild>
                                    <w:div w:id="13254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676809">
          <w:marLeft w:val="0"/>
          <w:marRight w:val="0"/>
          <w:marTop w:val="0"/>
          <w:marBottom w:val="0"/>
          <w:divBdr>
            <w:top w:val="none" w:sz="0" w:space="0" w:color="auto"/>
            <w:left w:val="none" w:sz="0" w:space="0" w:color="auto"/>
            <w:bottom w:val="none" w:sz="0" w:space="0" w:color="auto"/>
            <w:right w:val="none" w:sz="0" w:space="0" w:color="auto"/>
          </w:divBdr>
          <w:divsChild>
            <w:div w:id="1410806499">
              <w:marLeft w:val="0"/>
              <w:marRight w:val="0"/>
              <w:marTop w:val="0"/>
              <w:marBottom w:val="0"/>
              <w:divBdr>
                <w:top w:val="none" w:sz="0" w:space="0" w:color="auto"/>
                <w:left w:val="none" w:sz="0" w:space="0" w:color="auto"/>
                <w:bottom w:val="none" w:sz="0" w:space="0" w:color="auto"/>
                <w:right w:val="none" w:sz="0" w:space="0" w:color="auto"/>
              </w:divBdr>
            </w:div>
          </w:divsChild>
        </w:div>
        <w:div w:id="668021483">
          <w:marLeft w:val="0"/>
          <w:marRight w:val="0"/>
          <w:marTop w:val="0"/>
          <w:marBottom w:val="300"/>
          <w:divBdr>
            <w:top w:val="none" w:sz="0" w:space="0" w:color="auto"/>
            <w:left w:val="none" w:sz="0" w:space="0" w:color="auto"/>
            <w:bottom w:val="none" w:sz="0" w:space="0" w:color="auto"/>
            <w:right w:val="none" w:sz="0" w:space="0" w:color="auto"/>
          </w:divBdr>
          <w:divsChild>
            <w:div w:id="964654127">
              <w:marLeft w:val="0"/>
              <w:marRight w:val="0"/>
              <w:marTop w:val="0"/>
              <w:marBottom w:val="0"/>
              <w:divBdr>
                <w:top w:val="none" w:sz="0" w:space="0" w:color="auto"/>
                <w:left w:val="none" w:sz="0" w:space="0" w:color="auto"/>
                <w:bottom w:val="none" w:sz="0" w:space="0" w:color="auto"/>
                <w:right w:val="none" w:sz="0" w:space="0" w:color="auto"/>
              </w:divBdr>
              <w:divsChild>
                <w:div w:id="228349599">
                  <w:marLeft w:val="0"/>
                  <w:marRight w:val="0"/>
                  <w:marTop w:val="0"/>
                  <w:marBottom w:val="0"/>
                  <w:divBdr>
                    <w:top w:val="none" w:sz="0" w:space="0" w:color="auto"/>
                    <w:left w:val="none" w:sz="0" w:space="0" w:color="auto"/>
                    <w:bottom w:val="none" w:sz="0" w:space="0" w:color="auto"/>
                    <w:right w:val="none" w:sz="0" w:space="0" w:color="auto"/>
                  </w:divBdr>
                  <w:divsChild>
                    <w:div w:id="1766608765">
                      <w:marLeft w:val="0"/>
                      <w:marRight w:val="0"/>
                      <w:marTop w:val="0"/>
                      <w:marBottom w:val="0"/>
                      <w:divBdr>
                        <w:top w:val="none" w:sz="0" w:space="0" w:color="auto"/>
                        <w:left w:val="none" w:sz="0" w:space="0" w:color="auto"/>
                        <w:bottom w:val="none" w:sz="0" w:space="0" w:color="auto"/>
                        <w:right w:val="none" w:sz="0" w:space="0" w:color="auto"/>
                      </w:divBdr>
                      <w:divsChild>
                        <w:div w:id="490101440">
                          <w:marLeft w:val="0"/>
                          <w:marRight w:val="0"/>
                          <w:marTop w:val="0"/>
                          <w:marBottom w:val="0"/>
                          <w:divBdr>
                            <w:top w:val="none" w:sz="0" w:space="0" w:color="auto"/>
                            <w:left w:val="none" w:sz="0" w:space="0" w:color="auto"/>
                            <w:bottom w:val="none" w:sz="0" w:space="0" w:color="auto"/>
                            <w:right w:val="none" w:sz="0" w:space="0" w:color="auto"/>
                          </w:divBdr>
                          <w:divsChild>
                            <w:div w:id="796485613">
                              <w:marLeft w:val="0"/>
                              <w:marRight w:val="0"/>
                              <w:marTop w:val="0"/>
                              <w:marBottom w:val="0"/>
                              <w:divBdr>
                                <w:top w:val="none" w:sz="0" w:space="0" w:color="auto"/>
                                <w:left w:val="none" w:sz="0" w:space="0" w:color="auto"/>
                                <w:bottom w:val="none" w:sz="0" w:space="0" w:color="auto"/>
                                <w:right w:val="none" w:sz="0" w:space="0" w:color="auto"/>
                              </w:divBdr>
                              <w:divsChild>
                                <w:div w:id="938563169">
                                  <w:marLeft w:val="0"/>
                                  <w:marRight w:val="0"/>
                                  <w:marTop w:val="0"/>
                                  <w:marBottom w:val="0"/>
                                  <w:divBdr>
                                    <w:top w:val="none" w:sz="0" w:space="0" w:color="auto"/>
                                    <w:left w:val="none" w:sz="0" w:space="0" w:color="auto"/>
                                    <w:bottom w:val="none" w:sz="0" w:space="0" w:color="auto"/>
                                    <w:right w:val="none" w:sz="0" w:space="0" w:color="auto"/>
                                  </w:divBdr>
                                  <w:divsChild>
                                    <w:div w:id="1492021087">
                                      <w:marLeft w:val="0"/>
                                      <w:marRight w:val="0"/>
                                      <w:marTop w:val="0"/>
                                      <w:marBottom w:val="0"/>
                                      <w:divBdr>
                                        <w:top w:val="none" w:sz="0" w:space="0" w:color="auto"/>
                                        <w:left w:val="none" w:sz="0" w:space="0" w:color="auto"/>
                                        <w:bottom w:val="none" w:sz="0" w:space="0" w:color="auto"/>
                                        <w:right w:val="none" w:sz="0" w:space="0" w:color="auto"/>
                                      </w:divBdr>
                                    </w:div>
                                  </w:divsChild>
                                </w:div>
                                <w:div w:id="595094597">
                                  <w:marLeft w:val="0"/>
                                  <w:marRight w:val="0"/>
                                  <w:marTop w:val="0"/>
                                  <w:marBottom w:val="0"/>
                                  <w:divBdr>
                                    <w:top w:val="none" w:sz="0" w:space="0" w:color="auto"/>
                                    <w:left w:val="none" w:sz="0" w:space="0" w:color="auto"/>
                                    <w:bottom w:val="none" w:sz="0" w:space="0" w:color="auto"/>
                                    <w:right w:val="none" w:sz="0" w:space="0" w:color="auto"/>
                                  </w:divBdr>
                                  <w:divsChild>
                                    <w:div w:id="252857036">
                                      <w:marLeft w:val="0"/>
                                      <w:marRight w:val="0"/>
                                      <w:marTop w:val="0"/>
                                      <w:marBottom w:val="0"/>
                                      <w:divBdr>
                                        <w:top w:val="none" w:sz="0" w:space="0" w:color="auto"/>
                                        <w:left w:val="none" w:sz="0" w:space="0" w:color="auto"/>
                                        <w:bottom w:val="none" w:sz="0" w:space="0" w:color="auto"/>
                                        <w:right w:val="none" w:sz="0" w:space="0" w:color="auto"/>
                                      </w:divBdr>
                                      <w:divsChild>
                                        <w:div w:id="2060736351">
                                          <w:marLeft w:val="0"/>
                                          <w:marRight w:val="0"/>
                                          <w:marTop w:val="0"/>
                                          <w:marBottom w:val="0"/>
                                          <w:divBdr>
                                            <w:top w:val="none" w:sz="0" w:space="0" w:color="auto"/>
                                            <w:left w:val="none" w:sz="0" w:space="0" w:color="auto"/>
                                            <w:bottom w:val="none" w:sz="0" w:space="0" w:color="auto"/>
                                            <w:right w:val="none" w:sz="0" w:space="0" w:color="auto"/>
                                          </w:divBdr>
                                        </w:div>
                                        <w:div w:id="1829902993">
                                          <w:marLeft w:val="0"/>
                                          <w:marRight w:val="0"/>
                                          <w:marTop w:val="0"/>
                                          <w:marBottom w:val="0"/>
                                          <w:divBdr>
                                            <w:top w:val="none" w:sz="0" w:space="0" w:color="auto"/>
                                            <w:left w:val="none" w:sz="0" w:space="0" w:color="auto"/>
                                            <w:bottom w:val="none" w:sz="0" w:space="0" w:color="auto"/>
                                            <w:right w:val="none" w:sz="0" w:space="0" w:color="auto"/>
                                          </w:divBdr>
                                        </w:div>
                                        <w:div w:id="736050662">
                                          <w:marLeft w:val="0"/>
                                          <w:marRight w:val="0"/>
                                          <w:marTop w:val="0"/>
                                          <w:marBottom w:val="0"/>
                                          <w:divBdr>
                                            <w:top w:val="none" w:sz="0" w:space="0" w:color="auto"/>
                                            <w:left w:val="none" w:sz="0" w:space="0" w:color="auto"/>
                                            <w:bottom w:val="none" w:sz="0" w:space="0" w:color="auto"/>
                                            <w:right w:val="none" w:sz="0" w:space="0" w:color="auto"/>
                                          </w:divBdr>
                                        </w:div>
                                        <w:div w:id="7220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05285">
                              <w:marLeft w:val="0"/>
                              <w:marRight w:val="0"/>
                              <w:marTop w:val="0"/>
                              <w:marBottom w:val="0"/>
                              <w:divBdr>
                                <w:top w:val="none" w:sz="0" w:space="0" w:color="auto"/>
                                <w:left w:val="none" w:sz="0" w:space="0" w:color="auto"/>
                                <w:bottom w:val="none" w:sz="0" w:space="0" w:color="auto"/>
                                <w:right w:val="none" w:sz="0" w:space="0" w:color="auto"/>
                              </w:divBdr>
                              <w:divsChild>
                                <w:div w:id="1724865143">
                                  <w:marLeft w:val="0"/>
                                  <w:marRight w:val="0"/>
                                  <w:marTop w:val="0"/>
                                  <w:marBottom w:val="0"/>
                                  <w:divBdr>
                                    <w:top w:val="none" w:sz="0" w:space="0" w:color="auto"/>
                                    <w:left w:val="none" w:sz="0" w:space="0" w:color="auto"/>
                                    <w:bottom w:val="none" w:sz="0" w:space="0" w:color="auto"/>
                                    <w:right w:val="none" w:sz="0" w:space="0" w:color="auto"/>
                                  </w:divBdr>
                                  <w:divsChild>
                                    <w:div w:id="751007031">
                                      <w:marLeft w:val="0"/>
                                      <w:marRight w:val="0"/>
                                      <w:marTop w:val="0"/>
                                      <w:marBottom w:val="0"/>
                                      <w:divBdr>
                                        <w:top w:val="none" w:sz="0" w:space="0" w:color="auto"/>
                                        <w:left w:val="none" w:sz="0" w:space="0" w:color="auto"/>
                                        <w:bottom w:val="none" w:sz="0" w:space="0" w:color="auto"/>
                                        <w:right w:val="none" w:sz="0" w:space="0" w:color="auto"/>
                                      </w:divBdr>
                                      <w:divsChild>
                                        <w:div w:id="5671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726863">
                          <w:marLeft w:val="75"/>
                          <w:marRight w:val="75"/>
                          <w:marTop w:val="0"/>
                          <w:marBottom w:val="0"/>
                          <w:divBdr>
                            <w:top w:val="none" w:sz="0" w:space="0" w:color="auto"/>
                            <w:left w:val="none" w:sz="0" w:space="0" w:color="auto"/>
                            <w:bottom w:val="none" w:sz="0" w:space="0" w:color="auto"/>
                            <w:right w:val="none" w:sz="0" w:space="0" w:color="auto"/>
                          </w:divBdr>
                          <w:divsChild>
                            <w:div w:id="997458042">
                              <w:marLeft w:val="0"/>
                              <w:marRight w:val="0"/>
                              <w:marTop w:val="0"/>
                              <w:marBottom w:val="0"/>
                              <w:divBdr>
                                <w:top w:val="none" w:sz="0" w:space="0" w:color="auto"/>
                                <w:left w:val="none" w:sz="0" w:space="0" w:color="auto"/>
                                <w:bottom w:val="none" w:sz="0" w:space="0" w:color="auto"/>
                                <w:right w:val="none" w:sz="0" w:space="0" w:color="auto"/>
                              </w:divBdr>
                            </w:div>
                          </w:divsChild>
                        </w:div>
                        <w:div w:id="1542787416">
                          <w:marLeft w:val="0"/>
                          <w:marRight w:val="0"/>
                          <w:marTop w:val="0"/>
                          <w:marBottom w:val="0"/>
                          <w:divBdr>
                            <w:top w:val="single" w:sz="6" w:space="11" w:color="ABABAB"/>
                            <w:left w:val="single" w:sz="6" w:space="16" w:color="ABABAB"/>
                            <w:bottom w:val="single" w:sz="6" w:space="11" w:color="ABABAB"/>
                            <w:right w:val="single" w:sz="6" w:space="16" w:color="ABABAB"/>
                          </w:divBdr>
                          <w:divsChild>
                            <w:div w:id="1749771439">
                              <w:marLeft w:val="0"/>
                              <w:marRight w:val="0"/>
                              <w:marTop w:val="0"/>
                              <w:marBottom w:val="0"/>
                              <w:divBdr>
                                <w:top w:val="none" w:sz="0" w:space="0" w:color="auto"/>
                                <w:left w:val="none" w:sz="0" w:space="0" w:color="auto"/>
                                <w:bottom w:val="none" w:sz="0" w:space="0" w:color="auto"/>
                                <w:right w:val="none" w:sz="0" w:space="0" w:color="auto"/>
                              </w:divBdr>
                            </w:div>
                            <w:div w:id="906309120">
                              <w:marLeft w:val="0"/>
                              <w:marRight w:val="0"/>
                              <w:marTop w:val="0"/>
                              <w:marBottom w:val="0"/>
                              <w:divBdr>
                                <w:top w:val="none" w:sz="0" w:space="0" w:color="auto"/>
                                <w:left w:val="none" w:sz="0" w:space="0" w:color="auto"/>
                                <w:bottom w:val="none" w:sz="0" w:space="0" w:color="auto"/>
                                <w:right w:val="none" w:sz="0" w:space="0" w:color="auto"/>
                              </w:divBdr>
                            </w:div>
                          </w:divsChild>
                        </w:div>
                        <w:div w:id="2073848752">
                          <w:marLeft w:val="0"/>
                          <w:marRight w:val="0"/>
                          <w:marTop w:val="0"/>
                          <w:marBottom w:val="0"/>
                          <w:divBdr>
                            <w:top w:val="none" w:sz="0" w:space="0" w:color="auto"/>
                            <w:left w:val="none" w:sz="0" w:space="0" w:color="auto"/>
                            <w:bottom w:val="none" w:sz="0" w:space="0" w:color="auto"/>
                            <w:right w:val="none" w:sz="0" w:space="0" w:color="auto"/>
                          </w:divBdr>
                          <w:divsChild>
                            <w:div w:id="1827818041">
                              <w:marLeft w:val="0"/>
                              <w:marRight w:val="0"/>
                              <w:marTop w:val="0"/>
                              <w:marBottom w:val="0"/>
                              <w:divBdr>
                                <w:top w:val="none" w:sz="0" w:space="0" w:color="auto"/>
                                <w:left w:val="none" w:sz="0" w:space="0" w:color="auto"/>
                                <w:bottom w:val="none" w:sz="0" w:space="0" w:color="auto"/>
                                <w:right w:val="none" w:sz="0" w:space="0" w:color="auto"/>
                              </w:divBdr>
                            </w:div>
                          </w:divsChild>
                        </w:div>
                        <w:div w:id="1532500297">
                          <w:marLeft w:val="0"/>
                          <w:marRight w:val="0"/>
                          <w:marTop w:val="0"/>
                          <w:marBottom w:val="0"/>
                          <w:divBdr>
                            <w:top w:val="none" w:sz="0" w:space="0" w:color="auto"/>
                            <w:left w:val="none" w:sz="0" w:space="0" w:color="auto"/>
                            <w:bottom w:val="none" w:sz="0" w:space="0" w:color="auto"/>
                            <w:right w:val="none" w:sz="0" w:space="0" w:color="auto"/>
                          </w:divBdr>
                        </w:div>
                        <w:div w:id="447555152">
                          <w:marLeft w:val="0"/>
                          <w:marRight w:val="0"/>
                          <w:marTop w:val="0"/>
                          <w:marBottom w:val="0"/>
                          <w:divBdr>
                            <w:top w:val="none" w:sz="0" w:space="0" w:color="auto"/>
                            <w:left w:val="none" w:sz="0" w:space="0" w:color="auto"/>
                            <w:bottom w:val="none" w:sz="0" w:space="0" w:color="auto"/>
                            <w:right w:val="none" w:sz="0" w:space="0" w:color="auto"/>
                          </w:divBdr>
                        </w:div>
                        <w:div w:id="1884638814">
                          <w:marLeft w:val="0"/>
                          <w:marRight w:val="0"/>
                          <w:marTop w:val="0"/>
                          <w:marBottom w:val="0"/>
                          <w:divBdr>
                            <w:top w:val="none" w:sz="0" w:space="0" w:color="auto"/>
                            <w:left w:val="none" w:sz="0" w:space="0" w:color="auto"/>
                            <w:bottom w:val="none" w:sz="0" w:space="0" w:color="auto"/>
                            <w:right w:val="none" w:sz="0" w:space="0" w:color="auto"/>
                          </w:divBdr>
                        </w:div>
                        <w:div w:id="1719042037">
                          <w:marLeft w:val="150"/>
                          <w:marRight w:val="150"/>
                          <w:marTop w:val="150"/>
                          <w:marBottom w:val="150"/>
                          <w:divBdr>
                            <w:top w:val="none" w:sz="0" w:space="0" w:color="auto"/>
                            <w:left w:val="none" w:sz="0" w:space="0" w:color="auto"/>
                            <w:bottom w:val="none" w:sz="0" w:space="0" w:color="auto"/>
                            <w:right w:val="none" w:sz="0" w:space="0" w:color="auto"/>
                          </w:divBdr>
                          <w:divsChild>
                            <w:div w:id="1530073031">
                              <w:marLeft w:val="0"/>
                              <w:marRight w:val="0"/>
                              <w:marTop w:val="0"/>
                              <w:marBottom w:val="0"/>
                              <w:divBdr>
                                <w:top w:val="none" w:sz="0" w:space="0" w:color="auto"/>
                                <w:left w:val="none" w:sz="0" w:space="0" w:color="auto"/>
                                <w:bottom w:val="none" w:sz="0" w:space="0" w:color="auto"/>
                                <w:right w:val="none" w:sz="0" w:space="0" w:color="auto"/>
                              </w:divBdr>
                              <w:divsChild>
                                <w:div w:id="194849620">
                                  <w:marLeft w:val="0"/>
                                  <w:marRight w:val="0"/>
                                  <w:marTop w:val="0"/>
                                  <w:marBottom w:val="0"/>
                                  <w:divBdr>
                                    <w:top w:val="none" w:sz="0" w:space="0" w:color="auto"/>
                                    <w:left w:val="none" w:sz="0" w:space="0" w:color="auto"/>
                                    <w:bottom w:val="none" w:sz="0" w:space="0" w:color="auto"/>
                                    <w:right w:val="none" w:sz="0" w:space="0" w:color="auto"/>
                                  </w:divBdr>
                                </w:div>
                              </w:divsChild>
                            </w:div>
                            <w:div w:id="1583371054">
                              <w:marLeft w:val="0"/>
                              <w:marRight w:val="0"/>
                              <w:marTop w:val="0"/>
                              <w:marBottom w:val="0"/>
                              <w:divBdr>
                                <w:top w:val="none" w:sz="0" w:space="0" w:color="auto"/>
                                <w:left w:val="none" w:sz="0" w:space="0" w:color="auto"/>
                                <w:bottom w:val="none" w:sz="0" w:space="0" w:color="auto"/>
                                <w:right w:val="none" w:sz="0" w:space="0" w:color="auto"/>
                              </w:divBdr>
                              <w:divsChild>
                                <w:div w:id="1468474069">
                                  <w:marLeft w:val="0"/>
                                  <w:marRight w:val="0"/>
                                  <w:marTop w:val="0"/>
                                  <w:marBottom w:val="0"/>
                                  <w:divBdr>
                                    <w:top w:val="none" w:sz="0" w:space="0" w:color="auto"/>
                                    <w:left w:val="none" w:sz="0" w:space="0" w:color="auto"/>
                                    <w:bottom w:val="none" w:sz="0" w:space="0" w:color="auto"/>
                                    <w:right w:val="none" w:sz="0" w:space="0" w:color="auto"/>
                                  </w:divBdr>
                                </w:div>
                              </w:divsChild>
                            </w:div>
                            <w:div w:id="569191249">
                              <w:marLeft w:val="0"/>
                              <w:marRight w:val="0"/>
                              <w:marTop w:val="0"/>
                              <w:marBottom w:val="0"/>
                              <w:divBdr>
                                <w:top w:val="none" w:sz="0" w:space="0" w:color="auto"/>
                                <w:left w:val="none" w:sz="0" w:space="0" w:color="auto"/>
                                <w:bottom w:val="none" w:sz="0" w:space="0" w:color="auto"/>
                                <w:right w:val="none" w:sz="0" w:space="0" w:color="auto"/>
                              </w:divBdr>
                              <w:divsChild>
                                <w:div w:id="7213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85247">
                          <w:marLeft w:val="150"/>
                          <w:marRight w:val="150"/>
                          <w:marTop w:val="150"/>
                          <w:marBottom w:val="150"/>
                          <w:divBdr>
                            <w:top w:val="none" w:sz="0" w:space="0" w:color="auto"/>
                            <w:left w:val="none" w:sz="0" w:space="0" w:color="auto"/>
                            <w:bottom w:val="none" w:sz="0" w:space="0" w:color="auto"/>
                            <w:right w:val="none" w:sz="0" w:space="0" w:color="auto"/>
                          </w:divBdr>
                          <w:divsChild>
                            <w:div w:id="1978105089">
                              <w:marLeft w:val="0"/>
                              <w:marRight w:val="0"/>
                              <w:marTop w:val="0"/>
                              <w:marBottom w:val="0"/>
                              <w:divBdr>
                                <w:top w:val="none" w:sz="0" w:space="0" w:color="auto"/>
                                <w:left w:val="none" w:sz="0" w:space="0" w:color="auto"/>
                                <w:bottom w:val="none" w:sz="0" w:space="0" w:color="auto"/>
                                <w:right w:val="none" w:sz="0" w:space="0" w:color="auto"/>
                              </w:divBdr>
                            </w:div>
                            <w:div w:id="12303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256885">
          <w:marLeft w:val="0"/>
          <w:marRight w:val="0"/>
          <w:marTop w:val="0"/>
          <w:marBottom w:val="0"/>
          <w:divBdr>
            <w:top w:val="none" w:sz="0" w:space="0" w:color="auto"/>
            <w:left w:val="none" w:sz="0" w:space="0" w:color="auto"/>
            <w:bottom w:val="none" w:sz="0" w:space="0" w:color="auto"/>
            <w:right w:val="none" w:sz="0" w:space="0" w:color="auto"/>
          </w:divBdr>
          <w:divsChild>
            <w:div w:id="434207789">
              <w:marLeft w:val="0"/>
              <w:marRight w:val="0"/>
              <w:marTop w:val="0"/>
              <w:marBottom w:val="0"/>
              <w:divBdr>
                <w:top w:val="none" w:sz="0" w:space="0" w:color="auto"/>
                <w:left w:val="none" w:sz="0" w:space="0" w:color="auto"/>
                <w:bottom w:val="none" w:sz="0" w:space="0" w:color="auto"/>
                <w:right w:val="none" w:sz="0" w:space="0" w:color="auto"/>
              </w:divBdr>
            </w:div>
          </w:divsChild>
        </w:div>
        <w:div w:id="1348411707">
          <w:marLeft w:val="0"/>
          <w:marRight w:val="0"/>
          <w:marTop w:val="0"/>
          <w:marBottom w:val="0"/>
          <w:divBdr>
            <w:top w:val="none" w:sz="0" w:space="0" w:color="auto"/>
            <w:left w:val="none" w:sz="0" w:space="0" w:color="auto"/>
            <w:bottom w:val="none" w:sz="0" w:space="0" w:color="auto"/>
            <w:right w:val="none" w:sz="0" w:space="0" w:color="auto"/>
          </w:divBdr>
          <w:divsChild>
            <w:div w:id="498346873">
              <w:marLeft w:val="-225"/>
              <w:marRight w:val="-225"/>
              <w:marTop w:val="0"/>
              <w:marBottom w:val="0"/>
              <w:divBdr>
                <w:top w:val="none" w:sz="0" w:space="0" w:color="auto"/>
                <w:left w:val="none" w:sz="0" w:space="0" w:color="auto"/>
                <w:bottom w:val="none" w:sz="0" w:space="0" w:color="auto"/>
                <w:right w:val="none" w:sz="0" w:space="0" w:color="auto"/>
              </w:divBdr>
              <w:divsChild>
                <w:div w:id="678435626">
                  <w:marLeft w:val="0"/>
                  <w:marRight w:val="0"/>
                  <w:marTop w:val="0"/>
                  <w:marBottom w:val="0"/>
                  <w:divBdr>
                    <w:top w:val="none" w:sz="0" w:space="0" w:color="auto"/>
                    <w:left w:val="none" w:sz="0" w:space="0" w:color="auto"/>
                    <w:bottom w:val="none" w:sz="0" w:space="0" w:color="auto"/>
                    <w:right w:val="none" w:sz="0" w:space="0" w:color="auto"/>
                  </w:divBdr>
                </w:div>
              </w:divsChild>
            </w:div>
            <w:div w:id="841815480">
              <w:marLeft w:val="-225"/>
              <w:marRight w:val="-225"/>
              <w:marTop w:val="0"/>
              <w:marBottom w:val="0"/>
              <w:divBdr>
                <w:top w:val="none" w:sz="0" w:space="0" w:color="auto"/>
                <w:left w:val="none" w:sz="0" w:space="0" w:color="auto"/>
                <w:bottom w:val="none" w:sz="0" w:space="0" w:color="auto"/>
                <w:right w:val="none" w:sz="0" w:space="0" w:color="auto"/>
              </w:divBdr>
              <w:divsChild>
                <w:div w:id="540820279">
                  <w:marLeft w:val="0"/>
                  <w:marRight w:val="0"/>
                  <w:marTop w:val="0"/>
                  <w:marBottom w:val="0"/>
                  <w:divBdr>
                    <w:top w:val="none" w:sz="0" w:space="0" w:color="auto"/>
                    <w:left w:val="none" w:sz="0" w:space="0" w:color="auto"/>
                    <w:bottom w:val="none" w:sz="0" w:space="0" w:color="auto"/>
                    <w:right w:val="none" w:sz="0" w:space="0" w:color="auto"/>
                  </w:divBdr>
                </w:div>
                <w:div w:id="6773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5347">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381440053">
      <w:bodyDiv w:val="1"/>
      <w:marLeft w:val="0"/>
      <w:marRight w:val="0"/>
      <w:marTop w:val="0"/>
      <w:marBottom w:val="0"/>
      <w:divBdr>
        <w:top w:val="none" w:sz="0" w:space="0" w:color="auto"/>
        <w:left w:val="none" w:sz="0" w:space="0" w:color="auto"/>
        <w:bottom w:val="none" w:sz="0" w:space="0" w:color="auto"/>
        <w:right w:val="none" w:sz="0" w:space="0" w:color="auto"/>
      </w:divBdr>
      <w:divsChild>
        <w:div w:id="855463362">
          <w:marLeft w:val="0"/>
          <w:marRight w:val="0"/>
          <w:marTop w:val="0"/>
          <w:marBottom w:val="0"/>
          <w:divBdr>
            <w:top w:val="none" w:sz="0" w:space="0" w:color="auto"/>
            <w:left w:val="none" w:sz="0" w:space="0" w:color="auto"/>
            <w:bottom w:val="none" w:sz="0" w:space="0" w:color="auto"/>
            <w:right w:val="none" w:sz="0" w:space="0" w:color="auto"/>
          </w:divBdr>
          <w:divsChild>
            <w:div w:id="1433472549">
              <w:marLeft w:val="0"/>
              <w:marRight w:val="0"/>
              <w:marTop w:val="0"/>
              <w:marBottom w:val="0"/>
              <w:divBdr>
                <w:top w:val="none" w:sz="0" w:space="0" w:color="auto"/>
                <w:left w:val="none" w:sz="0" w:space="0" w:color="auto"/>
                <w:bottom w:val="none" w:sz="0" w:space="0" w:color="auto"/>
                <w:right w:val="none" w:sz="0" w:space="0" w:color="auto"/>
              </w:divBdr>
              <w:divsChild>
                <w:div w:id="1671062150">
                  <w:marLeft w:val="-225"/>
                  <w:marRight w:val="-225"/>
                  <w:marTop w:val="0"/>
                  <w:marBottom w:val="0"/>
                  <w:divBdr>
                    <w:top w:val="none" w:sz="0" w:space="0" w:color="auto"/>
                    <w:left w:val="none" w:sz="0" w:space="0" w:color="auto"/>
                    <w:bottom w:val="none" w:sz="0" w:space="0" w:color="auto"/>
                    <w:right w:val="none" w:sz="0" w:space="0" w:color="auto"/>
                  </w:divBdr>
                  <w:divsChild>
                    <w:div w:id="1572419996">
                      <w:marLeft w:val="0"/>
                      <w:marRight w:val="0"/>
                      <w:marTop w:val="0"/>
                      <w:marBottom w:val="0"/>
                      <w:divBdr>
                        <w:top w:val="none" w:sz="0" w:space="0" w:color="auto"/>
                        <w:left w:val="none" w:sz="0" w:space="0" w:color="auto"/>
                        <w:bottom w:val="none" w:sz="0" w:space="0" w:color="auto"/>
                        <w:right w:val="none" w:sz="0" w:space="0" w:color="auto"/>
                      </w:divBdr>
                      <w:divsChild>
                        <w:div w:id="394201221">
                          <w:marLeft w:val="0"/>
                          <w:marRight w:val="0"/>
                          <w:marTop w:val="0"/>
                          <w:marBottom w:val="0"/>
                          <w:divBdr>
                            <w:top w:val="none" w:sz="0" w:space="0" w:color="auto"/>
                            <w:left w:val="none" w:sz="0" w:space="0" w:color="auto"/>
                            <w:bottom w:val="none" w:sz="0" w:space="0" w:color="auto"/>
                            <w:right w:val="none" w:sz="0" w:space="0" w:color="auto"/>
                          </w:divBdr>
                          <w:divsChild>
                            <w:div w:id="1451129028">
                              <w:marLeft w:val="0"/>
                              <w:marRight w:val="0"/>
                              <w:marTop w:val="0"/>
                              <w:marBottom w:val="300"/>
                              <w:divBdr>
                                <w:top w:val="none" w:sz="0" w:space="0" w:color="auto"/>
                                <w:left w:val="none" w:sz="0" w:space="0" w:color="auto"/>
                                <w:bottom w:val="none" w:sz="0" w:space="0" w:color="auto"/>
                                <w:right w:val="none" w:sz="0" w:space="0" w:color="auto"/>
                              </w:divBdr>
                              <w:divsChild>
                                <w:div w:id="1350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05826">
                      <w:marLeft w:val="0"/>
                      <w:marRight w:val="0"/>
                      <w:marTop w:val="0"/>
                      <w:marBottom w:val="0"/>
                      <w:divBdr>
                        <w:top w:val="none" w:sz="0" w:space="0" w:color="auto"/>
                        <w:left w:val="none" w:sz="0" w:space="0" w:color="auto"/>
                        <w:bottom w:val="none" w:sz="0" w:space="0" w:color="auto"/>
                        <w:right w:val="none" w:sz="0" w:space="0" w:color="auto"/>
                      </w:divBdr>
                      <w:divsChild>
                        <w:div w:id="1774086878">
                          <w:marLeft w:val="0"/>
                          <w:marRight w:val="0"/>
                          <w:marTop w:val="0"/>
                          <w:marBottom w:val="0"/>
                          <w:divBdr>
                            <w:top w:val="none" w:sz="0" w:space="0" w:color="auto"/>
                            <w:left w:val="none" w:sz="0" w:space="0" w:color="auto"/>
                            <w:bottom w:val="none" w:sz="0" w:space="0" w:color="auto"/>
                            <w:right w:val="none" w:sz="0" w:space="0" w:color="auto"/>
                          </w:divBdr>
                          <w:divsChild>
                            <w:div w:id="945385659">
                              <w:marLeft w:val="0"/>
                              <w:marRight w:val="0"/>
                              <w:marTop w:val="0"/>
                              <w:marBottom w:val="300"/>
                              <w:divBdr>
                                <w:top w:val="none" w:sz="0" w:space="0" w:color="auto"/>
                                <w:left w:val="none" w:sz="0" w:space="0" w:color="auto"/>
                                <w:bottom w:val="none" w:sz="0" w:space="0" w:color="auto"/>
                                <w:right w:val="none" w:sz="0" w:space="0" w:color="auto"/>
                              </w:divBdr>
                              <w:divsChild>
                                <w:div w:id="4910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170086">
      <w:bodyDiv w:val="1"/>
      <w:marLeft w:val="0"/>
      <w:marRight w:val="0"/>
      <w:marTop w:val="0"/>
      <w:marBottom w:val="0"/>
      <w:divBdr>
        <w:top w:val="none" w:sz="0" w:space="0" w:color="auto"/>
        <w:left w:val="none" w:sz="0" w:space="0" w:color="auto"/>
        <w:bottom w:val="none" w:sz="0" w:space="0" w:color="auto"/>
        <w:right w:val="none" w:sz="0" w:space="0" w:color="auto"/>
      </w:divBdr>
      <w:divsChild>
        <w:div w:id="538711409">
          <w:marLeft w:val="0"/>
          <w:marRight w:val="0"/>
          <w:marTop w:val="0"/>
          <w:marBottom w:val="0"/>
          <w:divBdr>
            <w:top w:val="none" w:sz="0" w:space="0" w:color="auto"/>
            <w:left w:val="none" w:sz="0" w:space="0" w:color="auto"/>
            <w:bottom w:val="none" w:sz="0" w:space="0" w:color="auto"/>
            <w:right w:val="none" w:sz="0" w:space="0" w:color="auto"/>
          </w:divBdr>
        </w:div>
        <w:div w:id="66877407">
          <w:marLeft w:val="0"/>
          <w:marRight w:val="0"/>
          <w:marTop w:val="0"/>
          <w:marBottom w:val="0"/>
          <w:divBdr>
            <w:top w:val="none" w:sz="0" w:space="0" w:color="auto"/>
            <w:left w:val="none" w:sz="0" w:space="0" w:color="auto"/>
            <w:bottom w:val="none" w:sz="0" w:space="0" w:color="auto"/>
            <w:right w:val="none" w:sz="0" w:space="0" w:color="auto"/>
          </w:divBdr>
          <w:divsChild>
            <w:div w:id="458962467">
              <w:marLeft w:val="0"/>
              <w:marRight w:val="0"/>
              <w:marTop w:val="0"/>
              <w:marBottom w:val="0"/>
              <w:divBdr>
                <w:top w:val="none" w:sz="0" w:space="0" w:color="auto"/>
                <w:left w:val="none" w:sz="0" w:space="0" w:color="auto"/>
                <w:bottom w:val="none" w:sz="0" w:space="0" w:color="auto"/>
                <w:right w:val="none" w:sz="0" w:space="0" w:color="auto"/>
              </w:divBdr>
              <w:divsChild>
                <w:div w:id="1586180712">
                  <w:marLeft w:val="0"/>
                  <w:marRight w:val="0"/>
                  <w:marTop w:val="0"/>
                  <w:marBottom w:val="0"/>
                  <w:divBdr>
                    <w:top w:val="none" w:sz="0" w:space="0" w:color="auto"/>
                    <w:left w:val="none" w:sz="0" w:space="0" w:color="auto"/>
                    <w:bottom w:val="none" w:sz="0" w:space="0" w:color="auto"/>
                    <w:right w:val="none" w:sz="0" w:space="0" w:color="auto"/>
                  </w:divBdr>
                  <w:divsChild>
                    <w:div w:id="1853108161">
                      <w:marLeft w:val="0"/>
                      <w:marRight w:val="0"/>
                      <w:marTop w:val="0"/>
                      <w:marBottom w:val="0"/>
                      <w:divBdr>
                        <w:top w:val="none" w:sz="0" w:space="0" w:color="auto"/>
                        <w:left w:val="none" w:sz="0" w:space="0" w:color="auto"/>
                        <w:bottom w:val="none" w:sz="0" w:space="0" w:color="auto"/>
                        <w:right w:val="none" w:sz="0" w:space="0" w:color="auto"/>
                      </w:divBdr>
                      <w:divsChild>
                        <w:div w:id="1135368394">
                          <w:marLeft w:val="0"/>
                          <w:marRight w:val="0"/>
                          <w:marTop w:val="0"/>
                          <w:marBottom w:val="0"/>
                          <w:divBdr>
                            <w:top w:val="none" w:sz="0" w:space="0" w:color="auto"/>
                            <w:left w:val="none" w:sz="0" w:space="0" w:color="auto"/>
                            <w:bottom w:val="none" w:sz="0" w:space="0" w:color="auto"/>
                            <w:right w:val="none" w:sz="0" w:space="0" w:color="auto"/>
                          </w:divBdr>
                          <w:divsChild>
                            <w:div w:id="93937432">
                              <w:marLeft w:val="0"/>
                              <w:marRight w:val="0"/>
                              <w:marTop w:val="0"/>
                              <w:marBottom w:val="0"/>
                              <w:divBdr>
                                <w:top w:val="none" w:sz="0" w:space="0" w:color="auto"/>
                                <w:left w:val="none" w:sz="0" w:space="0" w:color="auto"/>
                                <w:bottom w:val="none" w:sz="0" w:space="0" w:color="auto"/>
                                <w:right w:val="none" w:sz="0" w:space="0" w:color="auto"/>
                              </w:divBdr>
                              <w:divsChild>
                                <w:div w:id="1423526901">
                                  <w:marLeft w:val="0"/>
                                  <w:marRight w:val="0"/>
                                  <w:marTop w:val="0"/>
                                  <w:marBottom w:val="0"/>
                                  <w:divBdr>
                                    <w:top w:val="none" w:sz="0" w:space="0" w:color="auto"/>
                                    <w:left w:val="none" w:sz="0" w:space="0" w:color="auto"/>
                                    <w:bottom w:val="none" w:sz="0" w:space="0" w:color="auto"/>
                                    <w:right w:val="none" w:sz="0" w:space="0" w:color="auto"/>
                                  </w:divBdr>
                                  <w:divsChild>
                                    <w:div w:id="37076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87682">
                      <w:marLeft w:val="0"/>
                      <w:marRight w:val="0"/>
                      <w:marTop w:val="0"/>
                      <w:marBottom w:val="0"/>
                      <w:divBdr>
                        <w:top w:val="none" w:sz="0" w:space="0" w:color="auto"/>
                        <w:left w:val="none" w:sz="0" w:space="0" w:color="auto"/>
                        <w:bottom w:val="none" w:sz="0" w:space="0" w:color="auto"/>
                        <w:right w:val="none" w:sz="0" w:space="0" w:color="auto"/>
                      </w:divBdr>
                      <w:divsChild>
                        <w:div w:id="1670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5549">
                  <w:marLeft w:val="0"/>
                  <w:marRight w:val="0"/>
                  <w:marTop w:val="0"/>
                  <w:marBottom w:val="0"/>
                  <w:divBdr>
                    <w:top w:val="none" w:sz="0" w:space="0" w:color="auto"/>
                    <w:left w:val="none" w:sz="0" w:space="0" w:color="auto"/>
                    <w:bottom w:val="none" w:sz="0" w:space="0" w:color="auto"/>
                    <w:right w:val="none" w:sz="0" w:space="0" w:color="auto"/>
                  </w:divBdr>
                  <w:divsChild>
                    <w:div w:id="1599482732">
                      <w:marLeft w:val="0"/>
                      <w:marRight w:val="0"/>
                      <w:marTop w:val="0"/>
                      <w:marBottom w:val="0"/>
                      <w:divBdr>
                        <w:top w:val="none" w:sz="0" w:space="0" w:color="auto"/>
                        <w:left w:val="none" w:sz="0" w:space="0" w:color="auto"/>
                        <w:bottom w:val="none" w:sz="0" w:space="0" w:color="auto"/>
                        <w:right w:val="none" w:sz="0" w:space="0" w:color="auto"/>
                      </w:divBdr>
                    </w:div>
                    <w:div w:id="17133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2649">
          <w:marLeft w:val="0"/>
          <w:marRight w:val="0"/>
          <w:marTop w:val="0"/>
          <w:marBottom w:val="0"/>
          <w:divBdr>
            <w:top w:val="none" w:sz="0" w:space="0" w:color="auto"/>
            <w:left w:val="none" w:sz="0" w:space="0" w:color="auto"/>
            <w:bottom w:val="none" w:sz="0" w:space="0" w:color="auto"/>
            <w:right w:val="none" w:sz="0" w:space="0" w:color="auto"/>
          </w:divBdr>
          <w:divsChild>
            <w:div w:id="1636718860">
              <w:marLeft w:val="0"/>
              <w:marRight w:val="0"/>
              <w:marTop w:val="0"/>
              <w:marBottom w:val="0"/>
              <w:divBdr>
                <w:top w:val="none" w:sz="0" w:space="0" w:color="auto"/>
                <w:left w:val="none" w:sz="0" w:space="0" w:color="auto"/>
                <w:bottom w:val="none" w:sz="0" w:space="0" w:color="auto"/>
                <w:right w:val="none" w:sz="0" w:space="0" w:color="auto"/>
              </w:divBdr>
            </w:div>
          </w:divsChild>
        </w:div>
        <w:div w:id="1855605045">
          <w:marLeft w:val="0"/>
          <w:marRight w:val="0"/>
          <w:marTop w:val="0"/>
          <w:marBottom w:val="0"/>
          <w:divBdr>
            <w:top w:val="none" w:sz="0" w:space="0" w:color="auto"/>
            <w:left w:val="none" w:sz="0" w:space="0" w:color="auto"/>
            <w:bottom w:val="none" w:sz="0" w:space="0" w:color="auto"/>
            <w:right w:val="none" w:sz="0" w:space="0" w:color="auto"/>
          </w:divBdr>
          <w:divsChild>
            <w:div w:id="6643711">
              <w:marLeft w:val="0"/>
              <w:marRight w:val="0"/>
              <w:marTop w:val="0"/>
              <w:marBottom w:val="0"/>
              <w:divBdr>
                <w:top w:val="none" w:sz="0" w:space="0" w:color="auto"/>
                <w:left w:val="none" w:sz="0" w:space="0" w:color="auto"/>
                <w:bottom w:val="none" w:sz="0" w:space="0" w:color="auto"/>
                <w:right w:val="none" w:sz="0" w:space="0" w:color="auto"/>
              </w:divBdr>
              <w:divsChild>
                <w:div w:id="835802124">
                  <w:marLeft w:val="0"/>
                  <w:marRight w:val="0"/>
                  <w:marTop w:val="0"/>
                  <w:marBottom w:val="0"/>
                  <w:divBdr>
                    <w:top w:val="none" w:sz="0" w:space="0" w:color="auto"/>
                    <w:left w:val="none" w:sz="0" w:space="0" w:color="auto"/>
                    <w:bottom w:val="none" w:sz="0" w:space="0" w:color="auto"/>
                    <w:right w:val="none" w:sz="0" w:space="0" w:color="auto"/>
                  </w:divBdr>
                </w:div>
                <w:div w:id="16546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2155">
          <w:marLeft w:val="0"/>
          <w:marRight w:val="0"/>
          <w:marTop w:val="0"/>
          <w:marBottom w:val="0"/>
          <w:divBdr>
            <w:top w:val="none" w:sz="0" w:space="0" w:color="auto"/>
            <w:left w:val="none" w:sz="0" w:space="0" w:color="auto"/>
            <w:bottom w:val="none" w:sz="0" w:space="0" w:color="auto"/>
            <w:right w:val="none" w:sz="0" w:space="0" w:color="auto"/>
          </w:divBdr>
        </w:div>
        <w:div w:id="1111318871">
          <w:marLeft w:val="0"/>
          <w:marRight w:val="0"/>
          <w:marTop w:val="0"/>
          <w:marBottom w:val="0"/>
          <w:divBdr>
            <w:top w:val="none" w:sz="0" w:space="0" w:color="auto"/>
            <w:left w:val="none" w:sz="0" w:space="0" w:color="auto"/>
            <w:bottom w:val="none" w:sz="0" w:space="0" w:color="auto"/>
            <w:right w:val="none" w:sz="0" w:space="0" w:color="auto"/>
          </w:divBdr>
          <w:divsChild>
            <w:div w:id="324743173">
              <w:marLeft w:val="-225"/>
              <w:marRight w:val="-225"/>
              <w:marTop w:val="0"/>
              <w:marBottom w:val="0"/>
              <w:divBdr>
                <w:top w:val="none" w:sz="0" w:space="0" w:color="auto"/>
                <w:left w:val="none" w:sz="0" w:space="0" w:color="auto"/>
                <w:bottom w:val="none" w:sz="0" w:space="0" w:color="auto"/>
                <w:right w:val="none" w:sz="0" w:space="0" w:color="auto"/>
              </w:divBdr>
              <w:divsChild>
                <w:div w:id="1090270008">
                  <w:marLeft w:val="0"/>
                  <w:marRight w:val="0"/>
                  <w:marTop w:val="0"/>
                  <w:marBottom w:val="0"/>
                  <w:divBdr>
                    <w:top w:val="none" w:sz="0" w:space="0" w:color="auto"/>
                    <w:left w:val="none" w:sz="0" w:space="0" w:color="auto"/>
                    <w:bottom w:val="none" w:sz="0" w:space="0" w:color="auto"/>
                    <w:right w:val="none" w:sz="0" w:space="0" w:color="auto"/>
                  </w:divBdr>
                  <w:divsChild>
                    <w:div w:id="1837068921">
                      <w:marLeft w:val="0"/>
                      <w:marRight w:val="0"/>
                      <w:marTop w:val="0"/>
                      <w:marBottom w:val="0"/>
                      <w:divBdr>
                        <w:top w:val="none" w:sz="0" w:space="0" w:color="auto"/>
                        <w:left w:val="none" w:sz="0" w:space="0" w:color="auto"/>
                        <w:bottom w:val="none" w:sz="0" w:space="0" w:color="auto"/>
                        <w:right w:val="none" w:sz="0" w:space="0" w:color="auto"/>
                      </w:divBdr>
                    </w:div>
                  </w:divsChild>
                </w:div>
                <w:div w:id="1433815204">
                  <w:marLeft w:val="0"/>
                  <w:marRight w:val="0"/>
                  <w:marTop w:val="0"/>
                  <w:marBottom w:val="300"/>
                  <w:divBdr>
                    <w:top w:val="none" w:sz="0" w:space="0" w:color="auto"/>
                    <w:left w:val="none" w:sz="0" w:space="0" w:color="auto"/>
                    <w:bottom w:val="none" w:sz="0" w:space="0" w:color="auto"/>
                    <w:right w:val="none" w:sz="0" w:space="0" w:color="auto"/>
                  </w:divBdr>
                </w:div>
                <w:div w:id="1313102454">
                  <w:marLeft w:val="0"/>
                  <w:marRight w:val="0"/>
                  <w:marTop w:val="0"/>
                  <w:marBottom w:val="0"/>
                  <w:divBdr>
                    <w:top w:val="none" w:sz="0" w:space="0" w:color="auto"/>
                    <w:left w:val="none" w:sz="0" w:space="0" w:color="auto"/>
                    <w:bottom w:val="none" w:sz="0" w:space="0" w:color="auto"/>
                    <w:right w:val="none" w:sz="0" w:space="0" w:color="auto"/>
                  </w:divBdr>
                  <w:divsChild>
                    <w:div w:id="9993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91791">
          <w:marLeft w:val="0"/>
          <w:marRight w:val="0"/>
          <w:marTop w:val="0"/>
          <w:marBottom w:val="0"/>
          <w:divBdr>
            <w:top w:val="none" w:sz="0" w:space="0" w:color="auto"/>
            <w:left w:val="none" w:sz="0" w:space="0" w:color="auto"/>
            <w:bottom w:val="none" w:sz="0" w:space="0" w:color="auto"/>
            <w:right w:val="none" w:sz="0" w:space="0" w:color="auto"/>
          </w:divBdr>
          <w:divsChild>
            <w:div w:id="228926044">
              <w:marLeft w:val="-225"/>
              <w:marRight w:val="-225"/>
              <w:marTop w:val="0"/>
              <w:marBottom w:val="0"/>
              <w:divBdr>
                <w:top w:val="none" w:sz="0" w:space="0" w:color="auto"/>
                <w:left w:val="none" w:sz="0" w:space="0" w:color="auto"/>
                <w:bottom w:val="none" w:sz="0" w:space="0" w:color="auto"/>
                <w:right w:val="none" w:sz="0" w:space="0" w:color="auto"/>
              </w:divBdr>
              <w:divsChild>
                <w:div w:id="1577934575">
                  <w:marLeft w:val="0"/>
                  <w:marRight w:val="0"/>
                  <w:marTop w:val="0"/>
                  <w:marBottom w:val="0"/>
                  <w:divBdr>
                    <w:top w:val="none" w:sz="0" w:space="0" w:color="auto"/>
                    <w:left w:val="none" w:sz="0" w:space="0" w:color="auto"/>
                    <w:bottom w:val="none" w:sz="0" w:space="0" w:color="auto"/>
                    <w:right w:val="none" w:sz="0" w:space="0" w:color="auto"/>
                  </w:divBdr>
                </w:div>
              </w:divsChild>
            </w:div>
            <w:div w:id="1420642687">
              <w:marLeft w:val="-225"/>
              <w:marRight w:val="-225"/>
              <w:marTop w:val="0"/>
              <w:marBottom w:val="0"/>
              <w:divBdr>
                <w:top w:val="none" w:sz="0" w:space="0" w:color="auto"/>
                <w:left w:val="none" w:sz="0" w:space="0" w:color="auto"/>
                <w:bottom w:val="none" w:sz="0" w:space="0" w:color="auto"/>
                <w:right w:val="none" w:sz="0" w:space="0" w:color="auto"/>
              </w:divBdr>
              <w:divsChild>
                <w:div w:id="774786735">
                  <w:marLeft w:val="0"/>
                  <w:marRight w:val="0"/>
                  <w:marTop w:val="0"/>
                  <w:marBottom w:val="0"/>
                  <w:divBdr>
                    <w:top w:val="none" w:sz="0" w:space="0" w:color="auto"/>
                    <w:left w:val="none" w:sz="0" w:space="0" w:color="auto"/>
                    <w:bottom w:val="none" w:sz="0" w:space="0" w:color="auto"/>
                    <w:right w:val="none" w:sz="0" w:space="0" w:color="auto"/>
                  </w:divBdr>
                </w:div>
                <w:div w:id="7622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54344">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766732942">
      <w:bodyDiv w:val="1"/>
      <w:marLeft w:val="0"/>
      <w:marRight w:val="0"/>
      <w:marTop w:val="0"/>
      <w:marBottom w:val="0"/>
      <w:divBdr>
        <w:top w:val="none" w:sz="0" w:space="0" w:color="auto"/>
        <w:left w:val="none" w:sz="0" w:space="0" w:color="auto"/>
        <w:bottom w:val="none" w:sz="0" w:space="0" w:color="auto"/>
        <w:right w:val="none" w:sz="0" w:space="0" w:color="auto"/>
      </w:divBdr>
    </w:div>
    <w:div w:id="1620647566">
      <w:bodyDiv w:val="1"/>
      <w:marLeft w:val="0"/>
      <w:marRight w:val="0"/>
      <w:marTop w:val="0"/>
      <w:marBottom w:val="0"/>
      <w:divBdr>
        <w:top w:val="none" w:sz="0" w:space="0" w:color="auto"/>
        <w:left w:val="none" w:sz="0" w:space="0" w:color="auto"/>
        <w:bottom w:val="none" w:sz="0" w:space="0" w:color="auto"/>
        <w:right w:val="none" w:sz="0" w:space="0" w:color="auto"/>
      </w:divBdr>
      <w:divsChild>
        <w:div w:id="1434977475">
          <w:marLeft w:val="0"/>
          <w:marRight w:val="0"/>
          <w:marTop w:val="0"/>
          <w:marBottom w:val="0"/>
          <w:divBdr>
            <w:top w:val="none" w:sz="0" w:space="0" w:color="auto"/>
            <w:left w:val="none" w:sz="0" w:space="0" w:color="auto"/>
            <w:bottom w:val="none" w:sz="0" w:space="0" w:color="auto"/>
            <w:right w:val="none" w:sz="0" w:space="0" w:color="auto"/>
          </w:divBdr>
        </w:div>
        <w:div w:id="933589423">
          <w:marLeft w:val="0"/>
          <w:marRight w:val="0"/>
          <w:marTop w:val="0"/>
          <w:marBottom w:val="0"/>
          <w:divBdr>
            <w:top w:val="none" w:sz="0" w:space="0" w:color="auto"/>
            <w:left w:val="none" w:sz="0" w:space="0" w:color="auto"/>
            <w:bottom w:val="none" w:sz="0" w:space="0" w:color="auto"/>
            <w:right w:val="none" w:sz="0" w:space="0" w:color="auto"/>
          </w:divBdr>
          <w:divsChild>
            <w:div w:id="1651977114">
              <w:marLeft w:val="0"/>
              <w:marRight w:val="0"/>
              <w:marTop w:val="0"/>
              <w:marBottom w:val="0"/>
              <w:divBdr>
                <w:top w:val="none" w:sz="0" w:space="0" w:color="auto"/>
                <w:left w:val="none" w:sz="0" w:space="0" w:color="auto"/>
                <w:bottom w:val="none" w:sz="0" w:space="0" w:color="auto"/>
                <w:right w:val="none" w:sz="0" w:space="0" w:color="auto"/>
              </w:divBdr>
              <w:divsChild>
                <w:div w:id="1583643743">
                  <w:marLeft w:val="0"/>
                  <w:marRight w:val="0"/>
                  <w:marTop w:val="0"/>
                  <w:marBottom w:val="0"/>
                  <w:divBdr>
                    <w:top w:val="none" w:sz="0" w:space="0" w:color="auto"/>
                    <w:left w:val="none" w:sz="0" w:space="0" w:color="auto"/>
                    <w:bottom w:val="none" w:sz="0" w:space="0" w:color="auto"/>
                    <w:right w:val="none" w:sz="0" w:space="0" w:color="auto"/>
                  </w:divBdr>
                  <w:divsChild>
                    <w:div w:id="1973975636">
                      <w:marLeft w:val="0"/>
                      <w:marRight w:val="0"/>
                      <w:marTop w:val="0"/>
                      <w:marBottom w:val="0"/>
                      <w:divBdr>
                        <w:top w:val="none" w:sz="0" w:space="0" w:color="auto"/>
                        <w:left w:val="none" w:sz="0" w:space="0" w:color="auto"/>
                        <w:bottom w:val="none" w:sz="0" w:space="0" w:color="auto"/>
                        <w:right w:val="none" w:sz="0" w:space="0" w:color="auto"/>
                      </w:divBdr>
                      <w:divsChild>
                        <w:div w:id="762997247">
                          <w:marLeft w:val="0"/>
                          <w:marRight w:val="0"/>
                          <w:marTop w:val="0"/>
                          <w:marBottom w:val="0"/>
                          <w:divBdr>
                            <w:top w:val="none" w:sz="0" w:space="0" w:color="auto"/>
                            <w:left w:val="none" w:sz="0" w:space="0" w:color="auto"/>
                            <w:bottom w:val="none" w:sz="0" w:space="0" w:color="auto"/>
                            <w:right w:val="none" w:sz="0" w:space="0" w:color="auto"/>
                          </w:divBdr>
                          <w:divsChild>
                            <w:div w:id="443113206">
                              <w:marLeft w:val="0"/>
                              <w:marRight w:val="0"/>
                              <w:marTop w:val="0"/>
                              <w:marBottom w:val="0"/>
                              <w:divBdr>
                                <w:top w:val="none" w:sz="0" w:space="0" w:color="auto"/>
                                <w:left w:val="none" w:sz="0" w:space="0" w:color="auto"/>
                                <w:bottom w:val="none" w:sz="0" w:space="0" w:color="auto"/>
                                <w:right w:val="none" w:sz="0" w:space="0" w:color="auto"/>
                              </w:divBdr>
                              <w:divsChild>
                                <w:div w:id="772358966">
                                  <w:marLeft w:val="0"/>
                                  <w:marRight w:val="0"/>
                                  <w:marTop w:val="0"/>
                                  <w:marBottom w:val="0"/>
                                  <w:divBdr>
                                    <w:top w:val="none" w:sz="0" w:space="0" w:color="auto"/>
                                    <w:left w:val="none" w:sz="0" w:space="0" w:color="auto"/>
                                    <w:bottom w:val="none" w:sz="0" w:space="0" w:color="auto"/>
                                    <w:right w:val="none" w:sz="0" w:space="0" w:color="auto"/>
                                  </w:divBdr>
                                  <w:divsChild>
                                    <w:div w:id="6226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716">
                      <w:marLeft w:val="0"/>
                      <w:marRight w:val="0"/>
                      <w:marTop w:val="0"/>
                      <w:marBottom w:val="0"/>
                      <w:divBdr>
                        <w:top w:val="none" w:sz="0" w:space="0" w:color="auto"/>
                        <w:left w:val="none" w:sz="0" w:space="0" w:color="auto"/>
                        <w:bottom w:val="none" w:sz="0" w:space="0" w:color="auto"/>
                        <w:right w:val="none" w:sz="0" w:space="0" w:color="auto"/>
                      </w:divBdr>
                      <w:divsChild>
                        <w:div w:id="6615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6247">
                  <w:marLeft w:val="0"/>
                  <w:marRight w:val="0"/>
                  <w:marTop w:val="0"/>
                  <w:marBottom w:val="0"/>
                  <w:divBdr>
                    <w:top w:val="none" w:sz="0" w:space="0" w:color="auto"/>
                    <w:left w:val="none" w:sz="0" w:space="0" w:color="auto"/>
                    <w:bottom w:val="none" w:sz="0" w:space="0" w:color="auto"/>
                    <w:right w:val="none" w:sz="0" w:space="0" w:color="auto"/>
                  </w:divBdr>
                  <w:divsChild>
                    <w:div w:id="1080101901">
                      <w:marLeft w:val="0"/>
                      <w:marRight w:val="0"/>
                      <w:marTop w:val="0"/>
                      <w:marBottom w:val="0"/>
                      <w:divBdr>
                        <w:top w:val="none" w:sz="0" w:space="0" w:color="auto"/>
                        <w:left w:val="none" w:sz="0" w:space="0" w:color="auto"/>
                        <w:bottom w:val="none" w:sz="0" w:space="0" w:color="auto"/>
                        <w:right w:val="none" w:sz="0" w:space="0" w:color="auto"/>
                      </w:divBdr>
                    </w:div>
                    <w:div w:id="12705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80486">
          <w:marLeft w:val="0"/>
          <w:marRight w:val="0"/>
          <w:marTop w:val="0"/>
          <w:marBottom w:val="0"/>
          <w:divBdr>
            <w:top w:val="none" w:sz="0" w:space="0" w:color="auto"/>
            <w:left w:val="none" w:sz="0" w:space="0" w:color="auto"/>
            <w:bottom w:val="none" w:sz="0" w:space="0" w:color="auto"/>
            <w:right w:val="none" w:sz="0" w:space="0" w:color="auto"/>
          </w:divBdr>
          <w:divsChild>
            <w:div w:id="48498148">
              <w:marLeft w:val="0"/>
              <w:marRight w:val="0"/>
              <w:marTop w:val="0"/>
              <w:marBottom w:val="0"/>
              <w:divBdr>
                <w:top w:val="none" w:sz="0" w:space="0" w:color="auto"/>
                <w:left w:val="none" w:sz="0" w:space="0" w:color="auto"/>
                <w:bottom w:val="none" w:sz="0" w:space="0" w:color="auto"/>
                <w:right w:val="none" w:sz="0" w:space="0" w:color="auto"/>
              </w:divBdr>
            </w:div>
          </w:divsChild>
        </w:div>
        <w:div w:id="136652190">
          <w:marLeft w:val="0"/>
          <w:marRight w:val="0"/>
          <w:marTop w:val="0"/>
          <w:marBottom w:val="0"/>
          <w:divBdr>
            <w:top w:val="none" w:sz="0" w:space="0" w:color="auto"/>
            <w:left w:val="none" w:sz="0" w:space="0" w:color="auto"/>
            <w:bottom w:val="none" w:sz="0" w:space="0" w:color="auto"/>
            <w:right w:val="none" w:sz="0" w:space="0" w:color="auto"/>
          </w:divBdr>
          <w:divsChild>
            <w:div w:id="441727120">
              <w:marLeft w:val="0"/>
              <w:marRight w:val="0"/>
              <w:marTop w:val="0"/>
              <w:marBottom w:val="0"/>
              <w:divBdr>
                <w:top w:val="none" w:sz="0" w:space="0" w:color="auto"/>
                <w:left w:val="none" w:sz="0" w:space="0" w:color="auto"/>
                <w:bottom w:val="none" w:sz="0" w:space="0" w:color="auto"/>
                <w:right w:val="none" w:sz="0" w:space="0" w:color="auto"/>
              </w:divBdr>
              <w:divsChild>
                <w:div w:id="15405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4682">
          <w:marLeft w:val="0"/>
          <w:marRight w:val="0"/>
          <w:marTop w:val="0"/>
          <w:marBottom w:val="0"/>
          <w:divBdr>
            <w:top w:val="none" w:sz="0" w:space="0" w:color="auto"/>
            <w:left w:val="none" w:sz="0" w:space="0" w:color="auto"/>
            <w:bottom w:val="none" w:sz="0" w:space="0" w:color="auto"/>
            <w:right w:val="none" w:sz="0" w:space="0" w:color="auto"/>
          </w:divBdr>
          <w:divsChild>
            <w:div w:id="1842506205">
              <w:marLeft w:val="0"/>
              <w:marRight w:val="0"/>
              <w:marTop w:val="0"/>
              <w:marBottom w:val="0"/>
              <w:divBdr>
                <w:top w:val="none" w:sz="0" w:space="0" w:color="auto"/>
                <w:left w:val="none" w:sz="0" w:space="0" w:color="auto"/>
                <w:bottom w:val="none" w:sz="0" w:space="0" w:color="auto"/>
                <w:right w:val="none" w:sz="0" w:space="0" w:color="auto"/>
              </w:divBdr>
              <w:divsChild>
                <w:div w:id="506750863">
                  <w:marLeft w:val="0"/>
                  <w:marRight w:val="1500"/>
                  <w:marTop w:val="0"/>
                  <w:marBottom w:val="0"/>
                  <w:divBdr>
                    <w:top w:val="none" w:sz="0" w:space="0" w:color="auto"/>
                    <w:left w:val="none" w:sz="0" w:space="0" w:color="auto"/>
                    <w:bottom w:val="none" w:sz="0" w:space="0" w:color="auto"/>
                    <w:right w:val="none" w:sz="0" w:space="0" w:color="auto"/>
                  </w:divBdr>
                  <w:divsChild>
                    <w:div w:id="1503660013">
                      <w:marLeft w:val="0"/>
                      <w:marRight w:val="0"/>
                      <w:marTop w:val="0"/>
                      <w:marBottom w:val="0"/>
                      <w:divBdr>
                        <w:top w:val="none" w:sz="0" w:space="0" w:color="auto"/>
                        <w:left w:val="none" w:sz="0" w:space="0" w:color="auto"/>
                        <w:bottom w:val="none" w:sz="0" w:space="0" w:color="auto"/>
                        <w:right w:val="none" w:sz="0" w:space="0" w:color="auto"/>
                      </w:divBdr>
                      <w:divsChild>
                        <w:div w:id="1018695648">
                          <w:marLeft w:val="0"/>
                          <w:marRight w:val="0"/>
                          <w:marTop w:val="0"/>
                          <w:marBottom w:val="0"/>
                          <w:divBdr>
                            <w:top w:val="none" w:sz="0" w:space="0" w:color="auto"/>
                            <w:left w:val="none" w:sz="0" w:space="0" w:color="auto"/>
                            <w:bottom w:val="none" w:sz="0" w:space="0" w:color="auto"/>
                            <w:right w:val="none" w:sz="0" w:space="0" w:color="auto"/>
                          </w:divBdr>
                        </w:div>
                        <w:div w:id="732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851">
          <w:marLeft w:val="0"/>
          <w:marRight w:val="0"/>
          <w:marTop w:val="0"/>
          <w:marBottom w:val="0"/>
          <w:divBdr>
            <w:top w:val="none" w:sz="0" w:space="0" w:color="auto"/>
            <w:left w:val="none" w:sz="0" w:space="0" w:color="auto"/>
            <w:bottom w:val="none" w:sz="0" w:space="0" w:color="auto"/>
            <w:right w:val="none" w:sz="0" w:space="0" w:color="auto"/>
          </w:divBdr>
          <w:divsChild>
            <w:div w:id="403793537">
              <w:marLeft w:val="0"/>
              <w:marRight w:val="0"/>
              <w:marTop w:val="0"/>
              <w:marBottom w:val="0"/>
              <w:divBdr>
                <w:top w:val="none" w:sz="0" w:space="0" w:color="auto"/>
                <w:left w:val="none" w:sz="0" w:space="0" w:color="auto"/>
                <w:bottom w:val="none" w:sz="0" w:space="0" w:color="auto"/>
                <w:right w:val="none" w:sz="0" w:space="0" w:color="auto"/>
              </w:divBdr>
            </w:div>
          </w:divsChild>
        </w:div>
        <w:div w:id="1317808353">
          <w:marLeft w:val="0"/>
          <w:marRight w:val="0"/>
          <w:marTop w:val="0"/>
          <w:marBottom w:val="0"/>
          <w:divBdr>
            <w:top w:val="none" w:sz="0" w:space="0" w:color="auto"/>
            <w:left w:val="none" w:sz="0" w:space="0" w:color="auto"/>
            <w:bottom w:val="none" w:sz="0" w:space="0" w:color="auto"/>
            <w:right w:val="none" w:sz="0" w:space="0" w:color="auto"/>
          </w:divBdr>
          <w:divsChild>
            <w:div w:id="2124838378">
              <w:marLeft w:val="0"/>
              <w:marRight w:val="0"/>
              <w:marTop w:val="0"/>
              <w:marBottom w:val="0"/>
              <w:divBdr>
                <w:top w:val="none" w:sz="0" w:space="0" w:color="auto"/>
                <w:left w:val="none" w:sz="0" w:space="0" w:color="auto"/>
                <w:bottom w:val="none" w:sz="0" w:space="0" w:color="auto"/>
                <w:right w:val="none" w:sz="0" w:space="0" w:color="auto"/>
              </w:divBdr>
            </w:div>
          </w:divsChild>
        </w:div>
        <w:div w:id="1094740936">
          <w:marLeft w:val="0"/>
          <w:marRight w:val="0"/>
          <w:marTop w:val="0"/>
          <w:marBottom w:val="0"/>
          <w:divBdr>
            <w:top w:val="none" w:sz="0" w:space="0" w:color="auto"/>
            <w:left w:val="none" w:sz="0" w:space="0" w:color="auto"/>
            <w:bottom w:val="none" w:sz="0" w:space="0" w:color="auto"/>
            <w:right w:val="none" w:sz="0" w:space="0" w:color="auto"/>
          </w:divBdr>
          <w:divsChild>
            <w:div w:id="1741243462">
              <w:marLeft w:val="0"/>
              <w:marRight w:val="0"/>
              <w:marTop w:val="0"/>
              <w:marBottom w:val="0"/>
              <w:divBdr>
                <w:top w:val="none" w:sz="0" w:space="0" w:color="auto"/>
                <w:left w:val="none" w:sz="0" w:space="0" w:color="auto"/>
                <w:bottom w:val="none" w:sz="0" w:space="0" w:color="auto"/>
                <w:right w:val="none" w:sz="0" w:space="0" w:color="auto"/>
              </w:divBdr>
              <w:divsChild>
                <w:div w:id="804390084">
                  <w:marLeft w:val="0"/>
                  <w:marRight w:val="0"/>
                  <w:marTop w:val="0"/>
                  <w:marBottom w:val="0"/>
                  <w:divBdr>
                    <w:top w:val="none" w:sz="0" w:space="0" w:color="auto"/>
                    <w:left w:val="none" w:sz="0" w:space="0" w:color="auto"/>
                    <w:bottom w:val="none" w:sz="0" w:space="0" w:color="auto"/>
                    <w:right w:val="none" w:sz="0" w:space="0" w:color="auto"/>
                  </w:divBdr>
                  <w:divsChild>
                    <w:div w:id="213391724">
                      <w:marLeft w:val="0"/>
                      <w:marRight w:val="0"/>
                      <w:marTop w:val="0"/>
                      <w:marBottom w:val="0"/>
                      <w:divBdr>
                        <w:top w:val="none" w:sz="0" w:space="0" w:color="auto"/>
                        <w:left w:val="none" w:sz="0" w:space="0" w:color="auto"/>
                        <w:bottom w:val="none" w:sz="0" w:space="0" w:color="auto"/>
                        <w:right w:val="none" w:sz="0" w:space="0" w:color="auto"/>
                      </w:divBdr>
                      <w:divsChild>
                        <w:div w:id="1649481012">
                          <w:marLeft w:val="0"/>
                          <w:marRight w:val="0"/>
                          <w:marTop w:val="0"/>
                          <w:marBottom w:val="0"/>
                          <w:divBdr>
                            <w:top w:val="none" w:sz="0" w:space="0" w:color="auto"/>
                            <w:left w:val="none" w:sz="0" w:space="0" w:color="auto"/>
                            <w:bottom w:val="none" w:sz="0" w:space="0" w:color="auto"/>
                            <w:right w:val="none" w:sz="0" w:space="0" w:color="auto"/>
                          </w:divBdr>
                          <w:divsChild>
                            <w:div w:id="2082211729">
                              <w:marLeft w:val="0"/>
                              <w:marRight w:val="0"/>
                              <w:marTop w:val="0"/>
                              <w:marBottom w:val="0"/>
                              <w:divBdr>
                                <w:top w:val="none" w:sz="0" w:space="0" w:color="auto"/>
                                <w:left w:val="none" w:sz="0" w:space="0" w:color="auto"/>
                                <w:bottom w:val="none" w:sz="0" w:space="0" w:color="auto"/>
                                <w:right w:val="none" w:sz="0" w:space="0" w:color="auto"/>
                              </w:divBdr>
                              <w:divsChild>
                                <w:div w:id="758987356">
                                  <w:marLeft w:val="0"/>
                                  <w:marRight w:val="0"/>
                                  <w:marTop w:val="0"/>
                                  <w:marBottom w:val="0"/>
                                  <w:divBdr>
                                    <w:top w:val="none" w:sz="0" w:space="0" w:color="auto"/>
                                    <w:left w:val="none" w:sz="0" w:space="0" w:color="auto"/>
                                    <w:bottom w:val="none" w:sz="0" w:space="0" w:color="auto"/>
                                    <w:right w:val="none" w:sz="0" w:space="0" w:color="auto"/>
                                  </w:divBdr>
                                  <w:divsChild>
                                    <w:div w:id="752775334">
                                      <w:marLeft w:val="0"/>
                                      <w:marRight w:val="0"/>
                                      <w:marTop w:val="0"/>
                                      <w:marBottom w:val="0"/>
                                      <w:divBdr>
                                        <w:top w:val="none" w:sz="0" w:space="0" w:color="auto"/>
                                        <w:left w:val="none" w:sz="0" w:space="0" w:color="auto"/>
                                        <w:bottom w:val="none" w:sz="0" w:space="0" w:color="auto"/>
                                        <w:right w:val="none" w:sz="0" w:space="0" w:color="auto"/>
                                      </w:divBdr>
                                      <w:divsChild>
                                        <w:div w:id="1033113872">
                                          <w:marLeft w:val="0"/>
                                          <w:marRight w:val="0"/>
                                          <w:marTop w:val="0"/>
                                          <w:marBottom w:val="0"/>
                                          <w:divBdr>
                                            <w:top w:val="none" w:sz="0" w:space="0" w:color="auto"/>
                                            <w:left w:val="none" w:sz="0" w:space="0" w:color="auto"/>
                                            <w:bottom w:val="none" w:sz="0" w:space="0" w:color="auto"/>
                                            <w:right w:val="none" w:sz="0" w:space="0" w:color="auto"/>
                                          </w:divBdr>
                                          <w:divsChild>
                                            <w:div w:id="7103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222157">
                      <w:marLeft w:val="0"/>
                      <w:marRight w:val="0"/>
                      <w:marTop w:val="0"/>
                      <w:marBottom w:val="0"/>
                      <w:divBdr>
                        <w:top w:val="none" w:sz="0" w:space="0" w:color="auto"/>
                        <w:left w:val="none" w:sz="0" w:space="0" w:color="auto"/>
                        <w:bottom w:val="none" w:sz="0" w:space="0" w:color="auto"/>
                        <w:right w:val="none" w:sz="0" w:space="0" w:color="auto"/>
                      </w:divBdr>
                      <w:divsChild>
                        <w:div w:id="351685119">
                          <w:marLeft w:val="0"/>
                          <w:marRight w:val="0"/>
                          <w:marTop w:val="0"/>
                          <w:marBottom w:val="0"/>
                          <w:divBdr>
                            <w:top w:val="none" w:sz="0" w:space="0" w:color="auto"/>
                            <w:left w:val="none" w:sz="0" w:space="0" w:color="auto"/>
                            <w:bottom w:val="none" w:sz="0" w:space="0" w:color="auto"/>
                            <w:right w:val="none" w:sz="0" w:space="0" w:color="auto"/>
                          </w:divBdr>
                          <w:divsChild>
                            <w:div w:id="262105339">
                              <w:marLeft w:val="0"/>
                              <w:marRight w:val="0"/>
                              <w:marTop w:val="0"/>
                              <w:marBottom w:val="0"/>
                              <w:divBdr>
                                <w:top w:val="none" w:sz="0" w:space="0" w:color="auto"/>
                                <w:left w:val="none" w:sz="0" w:space="0" w:color="auto"/>
                                <w:bottom w:val="none" w:sz="0" w:space="0" w:color="auto"/>
                                <w:right w:val="none" w:sz="0" w:space="0" w:color="auto"/>
                              </w:divBdr>
                              <w:divsChild>
                                <w:div w:id="501968400">
                                  <w:marLeft w:val="0"/>
                                  <w:marRight w:val="0"/>
                                  <w:marTop w:val="0"/>
                                  <w:marBottom w:val="0"/>
                                  <w:divBdr>
                                    <w:top w:val="none" w:sz="0" w:space="0" w:color="auto"/>
                                    <w:left w:val="none" w:sz="0" w:space="0" w:color="auto"/>
                                    <w:bottom w:val="none" w:sz="0" w:space="0" w:color="auto"/>
                                    <w:right w:val="none" w:sz="0" w:space="0" w:color="auto"/>
                                  </w:divBdr>
                                  <w:divsChild>
                                    <w:div w:id="235436455">
                                      <w:marLeft w:val="0"/>
                                      <w:marRight w:val="0"/>
                                      <w:marTop w:val="0"/>
                                      <w:marBottom w:val="0"/>
                                      <w:divBdr>
                                        <w:top w:val="none" w:sz="0" w:space="0" w:color="auto"/>
                                        <w:left w:val="none" w:sz="0" w:space="0" w:color="auto"/>
                                        <w:bottom w:val="none" w:sz="0" w:space="0" w:color="auto"/>
                                        <w:right w:val="none" w:sz="0" w:space="0" w:color="auto"/>
                                      </w:divBdr>
                                      <w:divsChild>
                                        <w:div w:id="900753331">
                                          <w:marLeft w:val="0"/>
                                          <w:marRight w:val="0"/>
                                          <w:marTop w:val="0"/>
                                          <w:marBottom w:val="0"/>
                                          <w:divBdr>
                                            <w:top w:val="none" w:sz="0" w:space="0" w:color="auto"/>
                                            <w:left w:val="none" w:sz="0" w:space="0" w:color="auto"/>
                                            <w:bottom w:val="none" w:sz="0" w:space="0" w:color="auto"/>
                                            <w:right w:val="none" w:sz="0" w:space="0" w:color="auto"/>
                                          </w:divBdr>
                                          <w:divsChild>
                                            <w:div w:id="1240867233">
                                              <w:marLeft w:val="0"/>
                                              <w:marRight w:val="0"/>
                                              <w:marTop w:val="0"/>
                                              <w:marBottom w:val="0"/>
                                              <w:divBdr>
                                                <w:top w:val="none" w:sz="0" w:space="0" w:color="auto"/>
                                                <w:left w:val="none" w:sz="0" w:space="0" w:color="auto"/>
                                                <w:bottom w:val="none" w:sz="0" w:space="0" w:color="auto"/>
                                                <w:right w:val="none" w:sz="0" w:space="0" w:color="auto"/>
                                              </w:divBdr>
                                              <w:divsChild>
                                                <w:div w:id="1740128586">
                                                  <w:marLeft w:val="0"/>
                                                  <w:marRight w:val="0"/>
                                                  <w:marTop w:val="0"/>
                                                  <w:marBottom w:val="0"/>
                                                  <w:divBdr>
                                                    <w:top w:val="none" w:sz="0" w:space="0" w:color="auto"/>
                                                    <w:left w:val="none" w:sz="0" w:space="0" w:color="auto"/>
                                                    <w:bottom w:val="none" w:sz="0" w:space="0" w:color="auto"/>
                                                    <w:right w:val="none" w:sz="0" w:space="0" w:color="auto"/>
                                                  </w:divBdr>
                                                  <w:divsChild>
                                                    <w:div w:id="13844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75127">
                                          <w:marLeft w:val="0"/>
                                          <w:marRight w:val="0"/>
                                          <w:marTop w:val="0"/>
                                          <w:marBottom w:val="0"/>
                                          <w:divBdr>
                                            <w:top w:val="none" w:sz="0" w:space="0" w:color="auto"/>
                                            <w:left w:val="none" w:sz="0" w:space="0" w:color="auto"/>
                                            <w:bottom w:val="none" w:sz="0" w:space="0" w:color="auto"/>
                                            <w:right w:val="none" w:sz="0" w:space="0" w:color="auto"/>
                                          </w:divBdr>
                                          <w:divsChild>
                                            <w:div w:id="636838614">
                                              <w:marLeft w:val="0"/>
                                              <w:marRight w:val="0"/>
                                              <w:marTop w:val="0"/>
                                              <w:marBottom w:val="0"/>
                                              <w:divBdr>
                                                <w:top w:val="none" w:sz="0" w:space="0" w:color="auto"/>
                                                <w:left w:val="none" w:sz="0" w:space="0" w:color="auto"/>
                                                <w:bottom w:val="none" w:sz="0" w:space="0" w:color="auto"/>
                                                <w:right w:val="none" w:sz="0" w:space="0" w:color="auto"/>
                                              </w:divBdr>
                                              <w:divsChild>
                                                <w:div w:id="2005011991">
                                                  <w:marLeft w:val="0"/>
                                                  <w:marRight w:val="0"/>
                                                  <w:marTop w:val="0"/>
                                                  <w:marBottom w:val="0"/>
                                                  <w:divBdr>
                                                    <w:top w:val="none" w:sz="0" w:space="0" w:color="auto"/>
                                                    <w:left w:val="none" w:sz="0" w:space="0" w:color="auto"/>
                                                    <w:bottom w:val="none" w:sz="0" w:space="0" w:color="auto"/>
                                                    <w:right w:val="none" w:sz="0" w:space="0" w:color="auto"/>
                                                  </w:divBdr>
                                                  <w:divsChild>
                                                    <w:div w:id="15734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48440">
                                          <w:marLeft w:val="0"/>
                                          <w:marRight w:val="0"/>
                                          <w:marTop w:val="0"/>
                                          <w:marBottom w:val="0"/>
                                          <w:divBdr>
                                            <w:top w:val="none" w:sz="0" w:space="0" w:color="auto"/>
                                            <w:left w:val="none" w:sz="0" w:space="0" w:color="auto"/>
                                            <w:bottom w:val="none" w:sz="0" w:space="0" w:color="auto"/>
                                            <w:right w:val="none" w:sz="0" w:space="0" w:color="auto"/>
                                          </w:divBdr>
                                          <w:divsChild>
                                            <w:div w:id="1978604946">
                                              <w:marLeft w:val="0"/>
                                              <w:marRight w:val="0"/>
                                              <w:marTop w:val="0"/>
                                              <w:marBottom w:val="0"/>
                                              <w:divBdr>
                                                <w:top w:val="none" w:sz="0" w:space="0" w:color="auto"/>
                                                <w:left w:val="none" w:sz="0" w:space="0" w:color="auto"/>
                                                <w:bottom w:val="none" w:sz="0" w:space="0" w:color="auto"/>
                                                <w:right w:val="none" w:sz="0" w:space="0" w:color="auto"/>
                                              </w:divBdr>
                                              <w:divsChild>
                                                <w:div w:id="1055202436">
                                                  <w:marLeft w:val="0"/>
                                                  <w:marRight w:val="0"/>
                                                  <w:marTop w:val="0"/>
                                                  <w:marBottom w:val="0"/>
                                                  <w:divBdr>
                                                    <w:top w:val="none" w:sz="0" w:space="0" w:color="auto"/>
                                                    <w:left w:val="none" w:sz="0" w:space="0" w:color="auto"/>
                                                    <w:bottom w:val="none" w:sz="0" w:space="0" w:color="auto"/>
                                                    <w:right w:val="none" w:sz="0" w:space="0" w:color="auto"/>
                                                  </w:divBdr>
                                                  <w:divsChild>
                                                    <w:div w:id="4934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73128">
                                          <w:marLeft w:val="0"/>
                                          <w:marRight w:val="0"/>
                                          <w:marTop w:val="0"/>
                                          <w:marBottom w:val="0"/>
                                          <w:divBdr>
                                            <w:top w:val="none" w:sz="0" w:space="0" w:color="auto"/>
                                            <w:left w:val="none" w:sz="0" w:space="0" w:color="auto"/>
                                            <w:bottom w:val="none" w:sz="0" w:space="0" w:color="auto"/>
                                            <w:right w:val="none" w:sz="0" w:space="0" w:color="auto"/>
                                          </w:divBdr>
                                          <w:divsChild>
                                            <w:div w:id="56710342">
                                              <w:marLeft w:val="0"/>
                                              <w:marRight w:val="0"/>
                                              <w:marTop w:val="0"/>
                                              <w:marBottom w:val="0"/>
                                              <w:divBdr>
                                                <w:top w:val="none" w:sz="0" w:space="0" w:color="auto"/>
                                                <w:left w:val="none" w:sz="0" w:space="0" w:color="auto"/>
                                                <w:bottom w:val="none" w:sz="0" w:space="0" w:color="auto"/>
                                                <w:right w:val="none" w:sz="0" w:space="0" w:color="auto"/>
                                              </w:divBdr>
                                              <w:divsChild>
                                                <w:div w:id="1437869679">
                                                  <w:marLeft w:val="0"/>
                                                  <w:marRight w:val="0"/>
                                                  <w:marTop w:val="0"/>
                                                  <w:marBottom w:val="0"/>
                                                  <w:divBdr>
                                                    <w:top w:val="none" w:sz="0" w:space="0" w:color="auto"/>
                                                    <w:left w:val="none" w:sz="0" w:space="0" w:color="auto"/>
                                                    <w:bottom w:val="none" w:sz="0" w:space="0" w:color="auto"/>
                                                    <w:right w:val="none" w:sz="0" w:space="0" w:color="auto"/>
                                                  </w:divBdr>
                                                  <w:divsChild>
                                                    <w:div w:id="20868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791949">
                                  <w:marLeft w:val="0"/>
                                  <w:marRight w:val="0"/>
                                  <w:marTop w:val="0"/>
                                  <w:marBottom w:val="0"/>
                                  <w:divBdr>
                                    <w:top w:val="none" w:sz="0" w:space="0" w:color="auto"/>
                                    <w:left w:val="none" w:sz="0" w:space="0" w:color="auto"/>
                                    <w:bottom w:val="none" w:sz="0" w:space="0" w:color="auto"/>
                                    <w:right w:val="none" w:sz="0" w:space="0" w:color="auto"/>
                                  </w:divBdr>
                                  <w:divsChild>
                                    <w:div w:id="1298341751">
                                      <w:marLeft w:val="0"/>
                                      <w:marRight w:val="0"/>
                                      <w:marTop w:val="0"/>
                                      <w:marBottom w:val="0"/>
                                      <w:divBdr>
                                        <w:top w:val="none" w:sz="0" w:space="0" w:color="auto"/>
                                        <w:left w:val="none" w:sz="0" w:space="0" w:color="auto"/>
                                        <w:bottom w:val="none" w:sz="0" w:space="0" w:color="auto"/>
                                        <w:right w:val="none" w:sz="0" w:space="0" w:color="auto"/>
                                      </w:divBdr>
                                      <w:divsChild>
                                        <w:div w:id="566913100">
                                          <w:marLeft w:val="0"/>
                                          <w:marRight w:val="0"/>
                                          <w:marTop w:val="0"/>
                                          <w:marBottom w:val="0"/>
                                          <w:divBdr>
                                            <w:top w:val="none" w:sz="0" w:space="0" w:color="auto"/>
                                            <w:left w:val="none" w:sz="0" w:space="0" w:color="auto"/>
                                            <w:bottom w:val="none" w:sz="0" w:space="0" w:color="auto"/>
                                            <w:right w:val="none" w:sz="0" w:space="0" w:color="auto"/>
                                          </w:divBdr>
                                          <w:divsChild>
                                            <w:div w:id="1637252739">
                                              <w:marLeft w:val="0"/>
                                              <w:marRight w:val="0"/>
                                              <w:marTop w:val="0"/>
                                              <w:marBottom w:val="0"/>
                                              <w:divBdr>
                                                <w:top w:val="none" w:sz="0" w:space="0" w:color="auto"/>
                                                <w:left w:val="none" w:sz="0" w:space="0" w:color="auto"/>
                                                <w:bottom w:val="none" w:sz="0" w:space="0" w:color="auto"/>
                                                <w:right w:val="none" w:sz="0" w:space="0" w:color="auto"/>
                                              </w:divBdr>
                                              <w:divsChild>
                                                <w:div w:id="526213633">
                                                  <w:marLeft w:val="0"/>
                                                  <w:marRight w:val="0"/>
                                                  <w:marTop w:val="0"/>
                                                  <w:marBottom w:val="0"/>
                                                  <w:divBdr>
                                                    <w:top w:val="none" w:sz="0" w:space="0" w:color="auto"/>
                                                    <w:left w:val="none" w:sz="0" w:space="0" w:color="auto"/>
                                                    <w:bottom w:val="none" w:sz="0" w:space="0" w:color="auto"/>
                                                    <w:right w:val="none" w:sz="0" w:space="0" w:color="auto"/>
                                                  </w:divBdr>
                                                  <w:divsChild>
                                                    <w:div w:id="173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563723">
                                          <w:marLeft w:val="0"/>
                                          <w:marRight w:val="0"/>
                                          <w:marTop w:val="0"/>
                                          <w:marBottom w:val="0"/>
                                          <w:divBdr>
                                            <w:top w:val="none" w:sz="0" w:space="0" w:color="auto"/>
                                            <w:left w:val="none" w:sz="0" w:space="0" w:color="auto"/>
                                            <w:bottom w:val="none" w:sz="0" w:space="0" w:color="auto"/>
                                            <w:right w:val="none" w:sz="0" w:space="0" w:color="auto"/>
                                          </w:divBdr>
                                          <w:divsChild>
                                            <w:div w:id="1667636714">
                                              <w:marLeft w:val="0"/>
                                              <w:marRight w:val="0"/>
                                              <w:marTop w:val="0"/>
                                              <w:marBottom w:val="0"/>
                                              <w:divBdr>
                                                <w:top w:val="none" w:sz="0" w:space="0" w:color="auto"/>
                                                <w:left w:val="none" w:sz="0" w:space="0" w:color="auto"/>
                                                <w:bottom w:val="none" w:sz="0" w:space="0" w:color="auto"/>
                                                <w:right w:val="none" w:sz="0" w:space="0" w:color="auto"/>
                                              </w:divBdr>
                                              <w:divsChild>
                                                <w:div w:id="726757416">
                                                  <w:marLeft w:val="0"/>
                                                  <w:marRight w:val="0"/>
                                                  <w:marTop w:val="0"/>
                                                  <w:marBottom w:val="0"/>
                                                  <w:divBdr>
                                                    <w:top w:val="none" w:sz="0" w:space="0" w:color="auto"/>
                                                    <w:left w:val="none" w:sz="0" w:space="0" w:color="auto"/>
                                                    <w:bottom w:val="none" w:sz="0" w:space="0" w:color="auto"/>
                                                    <w:right w:val="none" w:sz="0" w:space="0" w:color="auto"/>
                                                  </w:divBdr>
                                                  <w:divsChild>
                                                    <w:div w:id="12097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8520">
                                          <w:marLeft w:val="0"/>
                                          <w:marRight w:val="0"/>
                                          <w:marTop w:val="0"/>
                                          <w:marBottom w:val="0"/>
                                          <w:divBdr>
                                            <w:top w:val="none" w:sz="0" w:space="0" w:color="auto"/>
                                            <w:left w:val="none" w:sz="0" w:space="0" w:color="auto"/>
                                            <w:bottom w:val="none" w:sz="0" w:space="0" w:color="auto"/>
                                            <w:right w:val="none" w:sz="0" w:space="0" w:color="auto"/>
                                          </w:divBdr>
                                          <w:divsChild>
                                            <w:div w:id="1329287142">
                                              <w:marLeft w:val="0"/>
                                              <w:marRight w:val="0"/>
                                              <w:marTop w:val="0"/>
                                              <w:marBottom w:val="0"/>
                                              <w:divBdr>
                                                <w:top w:val="none" w:sz="0" w:space="0" w:color="auto"/>
                                                <w:left w:val="none" w:sz="0" w:space="0" w:color="auto"/>
                                                <w:bottom w:val="none" w:sz="0" w:space="0" w:color="auto"/>
                                                <w:right w:val="none" w:sz="0" w:space="0" w:color="auto"/>
                                              </w:divBdr>
                                              <w:divsChild>
                                                <w:div w:id="532690186">
                                                  <w:marLeft w:val="0"/>
                                                  <w:marRight w:val="0"/>
                                                  <w:marTop w:val="0"/>
                                                  <w:marBottom w:val="0"/>
                                                  <w:divBdr>
                                                    <w:top w:val="none" w:sz="0" w:space="0" w:color="auto"/>
                                                    <w:left w:val="none" w:sz="0" w:space="0" w:color="auto"/>
                                                    <w:bottom w:val="none" w:sz="0" w:space="0" w:color="auto"/>
                                                    <w:right w:val="none" w:sz="0" w:space="0" w:color="auto"/>
                                                  </w:divBdr>
                                                  <w:divsChild>
                                                    <w:div w:id="12678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91406">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1356662353">
                                                  <w:marLeft w:val="0"/>
                                                  <w:marRight w:val="0"/>
                                                  <w:marTop w:val="0"/>
                                                  <w:marBottom w:val="0"/>
                                                  <w:divBdr>
                                                    <w:top w:val="none" w:sz="0" w:space="0" w:color="auto"/>
                                                    <w:left w:val="none" w:sz="0" w:space="0" w:color="auto"/>
                                                    <w:bottom w:val="none" w:sz="0" w:space="0" w:color="auto"/>
                                                    <w:right w:val="none" w:sz="0" w:space="0" w:color="auto"/>
                                                  </w:divBdr>
                                                  <w:divsChild>
                                                    <w:div w:id="4505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88628">
                                  <w:marLeft w:val="0"/>
                                  <w:marRight w:val="0"/>
                                  <w:marTop w:val="0"/>
                                  <w:marBottom w:val="0"/>
                                  <w:divBdr>
                                    <w:top w:val="none" w:sz="0" w:space="0" w:color="auto"/>
                                    <w:left w:val="none" w:sz="0" w:space="0" w:color="auto"/>
                                    <w:bottom w:val="none" w:sz="0" w:space="0" w:color="auto"/>
                                    <w:right w:val="none" w:sz="0" w:space="0" w:color="auto"/>
                                  </w:divBdr>
                                  <w:divsChild>
                                    <w:div w:id="1462112426">
                                      <w:marLeft w:val="0"/>
                                      <w:marRight w:val="0"/>
                                      <w:marTop w:val="0"/>
                                      <w:marBottom w:val="0"/>
                                      <w:divBdr>
                                        <w:top w:val="none" w:sz="0" w:space="0" w:color="auto"/>
                                        <w:left w:val="none" w:sz="0" w:space="0" w:color="auto"/>
                                        <w:bottom w:val="none" w:sz="0" w:space="0" w:color="auto"/>
                                        <w:right w:val="none" w:sz="0" w:space="0" w:color="auto"/>
                                      </w:divBdr>
                                      <w:divsChild>
                                        <w:div w:id="921136328">
                                          <w:marLeft w:val="0"/>
                                          <w:marRight w:val="0"/>
                                          <w:marTop w:val="0"/>
                                          <w:marBottom w:val="0"/>
                                          <w:divBdr>
                                            <w:top w:val="none" w:sz="0" w:space="0" w:color="auto"/>
                                            <w:left w:val="none" w:sz="0" w:space="0" w:color="auto"/>
                                            <w:bottom w:val="none" w:sz="0" w:space="0" w:color="auto"/>
                                            <w:right w:val="none" w:sz="0" w:space="0" w:color="auto"/>
                                          </w:divBdr>
                                          <w:divsChild>
                                            <w:div w:id="1126122966">
                                              <w:marLeft w:val="0"/>
                                              <w:marRight w:val="0"/>
                                              <w:marTop w:val="0"/>
                                              <w:marBottom w:val="0"/>
                                              <w:divBdr>
                                                <w:top w:val="none" w:sz="0" w:space="0" w:color="auto"/>
                                                <w:left w:val="none" w:sz="0" w:space="0" w:color="auto"/>
                                                <w:bottom w:val="none" w:sz="0" w:space="0" w:color="auto"/>
                                                <w:right w:val="none" w:sz="0" w:space="0" w:color="auto"/>
                                              </w:divBdr>
                                              <w:divsChild>
                                                <w:div w:id="1496074230">
                                                  <w:marLeft w:val="0"/>
                                                  <w:marRight w:val="0"/>
                                                  <w:marTop w:val="0"/>
                                                  <w:marBottom w:val="0"/>
                                                  <w:divBdr>
                                                    <w:top w:val="none" w:sz="0" w:space="0" w:color="auto"/>
                                                    <w:left w:val="none" w:sz="0" w:space="0" w:color="auto"/>
                                                    <w:bottom w:val="none" w:sz="0" w:space="0" w:color="auto"/>
                                                    <w:right w:val="none" w:sz="0" w:space="0" w:color="auto"/>
                                                  </w:divBdr>
                                                  <w:divsChild>
                                                    <w:div w:id="55824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68830">
                                          <w:marLeft w:val="0"/>
                                          <w:marRight w:val="0"/>
                                          <w:marTop w:val="0"/>
                                          <w:marBottom w:val="0"/>
                                          <w:divBdr>
                                            <w:top w:val="none" w:sz="0" w:space="0" w:color="auto"/>
                                            <w:left w:val="none" w:sz="0" w:space="0" w:color="auto"/>
                                            <w:bottom w:val="none" w:sz="0" w:space="0" w:color="auto"/>
                                            <w:right w:val="none" w:sz="0" w:space="0" w:color="auto"/>
                                          </w:divBdr>
                                          <w:divsChild>
                                            <w:div w:id="895118725">
                                              <w:marLeft w:val="0"/>
                                              <w:marRight w:val="0"/>
                                              <w:marTop w:val="0"/>
                                              <w:marBottom w:val="0"/>
                                              <w:divBdr>
                                                <w:top w:val="none" w:sz="0" w:space="0" w:color="auto"/>
                                                <w:left w:val="none" w:sz="0" w:space="0" w:color="auto"/>
                                                <w:bottom w:val="none" w:sz="0" w:space="0" w:color="auto"/>
                                                <w:right w:val="none" w:sz="0" w:space="0" w:color="auto"/>
                                              </w:divBdr>
                                              <w:divsChild>
                                                <w:div w:id="2041735213">
                                                  <w:marLeft w:val="0"/>
                                                  <w:marRight w:val="0"/>
                                                  <w:marTop w:val="0"/>
                                                  <w:marBottom w:val="0"/>
                                                  <w:divBdr>
                                                    <w:top w:val="none" w:sz="0" w:space="0" w:color="auto"/>
                                                    <w:left w:val="none" w:sz="0" w:space="0" w:color="auto"/>
                                                    <w:bottom w:val="none" w:sz="0" w:space="0" w:color="auto"/>
                                                    <w:right w:val="none" w:sz="0" w:space="0" w:color="auto"/>
                                                  </w:divBdr>
                                                  <w:divsChild>
                                                    <w:div w:id="14416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02356">
                                          <w:marLeft w:val="0"/>
                                          <w:marRight w:val="0"/>
                                          <w:marTop w:val="0"/>
                                          <w:marBottom w:val="0"/>
                                          <w:divBdr>
                                            <w:top w:val="none" w:sz="0" w:space="0" w:color="auto"/>
                                            <w:left w:val="none" w:sz="0" w:space="0" w:color="auto"/>
                                            <w:bottom w:val="none" w:sz="0" w:space="0" w:color="auto"/>
                                            <w:right w:val="none" w:sz="0" w:space="0" w:color="auto"/>
                                          </w:divBdr>
                                          <w:divsChild>
                                            <w:div w:id="1092093074">
                                              <w:marLeft w:val="0"/>
                                              <w:marRight w:val="0"/>
                                              <w:marTop w:val="0"/>
                                              <w:marBottom w:val="0"/>
                                              <w:divBdr>
                                                <w:top w:val="none" w:sz="0" w:space="0" w:color="auto"/>
                                                <w:left w:val="none" w:sz="0" w:space="0" w:color="auto"/>
                                                <w:bottom w:val="none" w:sz="0" w:space="0" w:color="auto"/>
                                                <w:right w:val="none" w:sz="0" w:space="0" w:color="auto"/>
                                              </w:divBdr>
                                              <w:divsChild>
                                                <w:div w:id="1746603958">
                                                  <w:marLeft w:val="0"/>
                                                  <w:marRight w:val="0"/>
                                                  <w:marTop w:val="0"/>
                                                  <w:marBottom w:val="0"/>
                                                  <w:divBdr>
                                                    <w:top w:val="none" w:sz="0" w:space="0" w:color="auto"/>
                                                    <w:left w:val="none" w:sz="0" w:space="0" w:color="auto"/>
                                                    <w:bottom w:val="none" w:sz="0" w:space="0" w:color="auto"/>
                                                    <w:right w:val="none" w:sz="0" w:space="0" w:color="auto"/>
                                                  </w:divBdr>
                                                  <w:divsChild>
                                                    <w:div w:id="141736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48828">
                                          <w:marLeft w:val="0"/>
                                          <w:marRight w:val="0"/>
                                          <w:marTop w:val="0"/>
                                          <w:marBottom w:val="0"/>
                                          <w:divBdr>
                                            <w:top w:val="none" w:sz="0" w:space="0" w:color="auto"/>
                                            <w:left w:val="none" w:sz="0" w:space="0" w:color="auto"/>
                                            <w:bottom w:val="none" w:sz="0" w:space="0" w:color="auto"/>
                                            <w:right w:val="none" w:sz="0" w:space="0" w:color="auto"/>
                                          </w:divBdr>
                                          <w:divsChild>
                                            <w:div w:id="389618762">
                                              <w:marLeft w:val="0"/>
                                              <w:marRight w:val="0"/>
                                              <w:marTop w:val="0"/>
                                              <w:marBottom w:val="0"/>
                                              <w:divBdr>
                                                <w:top w:val="none" w:sz="0" w:space="0" w:color="auto"/>
                                                <w:left w:val="none" w:sz="0" w:space="0" w:color="auto"/>
                                                <w:bottom w:val="none" w:sz="0" w:space="0" w:color="auto"/>
                                                <w:right w:val="none" w:sz="0" w:space="0" w:color="auto"/>
                                              </w:divBdr>
                                              <w:divsChild>
                                                <w:div w:id="1244997812">
                                                  <w:marLeft w:val="0"/>
                                                  <w:marRight w:val="0"/>
                                                  <w:marTop w:val="0"/>
                                                  <w:marBottom w:val="0"/>
                                                  <w:divBdr>
                                                    <w:top w:val="none" w:sz="0" w:space="0" w:color="auto"/>
                                                    <w:left w:val="none" w:sz="0" w:space="0" w:color="auto"/>
                                                    <w:bottom w:val="none" w:sz="0" w:space="0" w:color="auto"/>
                                                    <w:right w:val="none" w:sz="0" w:space="0" w:color="auto"/>
                                                  </w:divBdr>
                                                  <w:divsChild>
                                                    <w:div w:id="14905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3488">
                                  <w:marLeft w:val="0"/>
                                  <w:marRight w:val="0"/>
                                  <w:marTop w:val="0"/>
                                  <w:marBottom w:val="0"/>
                                  <w:divBdr>
                                    <w:top w:val="none" w:sz="0" w:space="0" w:color="auto"/>
                                    <w:left w:val="none" w:sz="0" w:space="0" w:color="auto"/>
                                    <w:bottom w:val="none" w:sz="0" w:space="0" w:color="auto"/>
                                    <w:right w:val="none" w:sz="0" w:space="0" w:color="auto"/>
                                  </w:divBdr>
                                  <w:divsChild>
                                    <w:div w:id="570964264">
                                      <w:marLeft w:val="0"/>
                                      <w:marRight w:val="0"/>
                                      <w:marTop w:val="0"/>
                                      <w:marBottom w:val="0"/>
                                      <w:divBdr>
                                        <w:top w:val="none" w:sz="0" w:space="0" w:color="auto"/>
                                        <w:left w:val="none" w:sz="0" w:space="0" w:color="auto"/>
                                        <w:bottom w:val="none" w:sz="0" w:space="0" w:color="auto"/>
                                        <w:right w:val="none" w:sz="0" w:space="0" w:color="auto"/>
                                      </w:divBdr>
                                      <w:divsChild>
                                        <w:div w:id="2059816132">
                                          <w:marLeft w:val="0"/>
                                          <w:marRight w:val="0"/>
                                          <w:marTop w:val="0"/>
                                          <w:marBottom w:val="0"/>
                                          <w:divBdr>
                                            <w:top w:val="none" w:sz="0" w:space="0" w:color="auto"/>
                                            <w:left w:val="none" w:sz="0" w:space="0" w:color="auto"/>
                                            <w:bottom w:val="none" w:sz="0" w:space="0" w:color="auto"/>
                                            <w:right w:val="none" w:sz="0" w:space="0" w:color="auto"/>
                                          </w:divBdr>
                                          <w:divsChild>
                                            <w:div w:id="73403800">
                                              <w:marLeft w:val="0"/>
                                              <w:marRight w:val="0"/>
                                              <w:marTop w:val="0"/>
                                              <w:marBottom w:val="0"/>
                                              <w:divBdr>
                                                <w:top w:val="none" w:sz="0" w:space="0" w:color="auto"/>
                                                <w:left w:val="none" w:sz="0" w:space="0" w:color="auto"/>
                                                <w:bottom w:val="none" w:sz="0" w:space="0" w:color="auto"/>
                                                <w:right w:val="none" w:sz="0" w:space="0" w:color="auto"/>
                                              </w:divBdr>
                                              <w:divsChild>
                                                <w:div w:id="1564754125">
                                                  <w:marLeft w:val="0"/>
                                                  <w:marRight w:val="0"/>
                                                  <w:marTop w:val="0"/>
                                                  <w:marBottom w:val="0"/>
                                                  <w:divBdr>
                                                    <w:top w:val="none" w:sz="0" w:space="0" w:color="auto"/>
                                                    <w:left w:val="none" w:sz="0" w:space="0" w:color="auto"/>
                                                    <w:bottom w:val="none" w:sz="0" w:space="0" w:color="auto"/>
                                                    <w:right w:val="none" w:sz="0" w:space="0" w:color="auto"/>
                                                  </w:divBdr>
                                                  <w:divsChild>
                                                    <w:div w:id="5037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6594">
                                          <w:marLeft w:val="0"/>
                                          <w:marRight w:val="0"/>
                                          <w:marTop w:val="0"/>
                                          <w:marBottom w:val="0"/>
                                          <w:divBdr>
                                            <w:top w:val="none" w:sz="0" w:space="0" w:color="auto"/>
                                            <w:left w:val="none" w:sz="0" w:space="0" w:color="auto"/>
                                            <w:bottom w:val="none" w:sz="0" w:space="0" w:color="auto"/>
                                            <w:right w:val="none" w:sz="0" w:space="0" w:color="auto"/>
                                          </w:divBdr>
                                          <w:divsChild>
                                            <w:div w:id="1175538925">
                                              <w:marLeft w:val="0"/>
                                              <w:marRight w:val="0"/>
                                              <w:marTop w:val="0"/>
                                              <w:marBottom w:val="0"/>
                                              <w:divBdr>
                                                <w:top w:val="none" w:sz="0" w:space="0" w:color="auto"/>
                                                <w:left w:val="none" w:sz="0" w:space="0" w:color="auto"/>
                                                <w:bottom w:val="none" w:sz="0" w:space="0" w:color="auto"/>
                                                <w:right w:val="none" w:sz="0" w:space="0" w:color="auto"/>
                                              </w:divBdr>
                                              <w:divsChild>
                                                <w:div w:id="945845848">
                                                  <w:marLeft w:val="0"/>
                                                  <w:marRight w:val="0"/>
                                                  <w:marTop w:val="0"/>
                                                  <w:marBottom w:val="0"/>
                                                  <w:divBdr>
                                                    <w:top w:val="none" w:sz="0" w:space="0" w:color="auto"/>
                                                    <w:left w:val="none" w:sz="0" w:space="0" w:color="auto"/>
                                                    <w:bottom w:val="none" w:sz="0" w:space="0" w:color="auto"/>
                                                    <w:right w:val="none" w:sz="0" w:space="0" w:color="auto"/>
                                                  </w:divBdr>
                                                  <w:divsChild>
                                                    <w:div w:id="34956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27101">
                                          <w:marLeft w:val="0"/>
                                          <w:marRight w:val="0"/>
                                          <w:marTop w:val="0"/>
                                          <w:marBottom w:val="0"/>
                                          <w:divBdr>
                                            <w:top w:val="none" w:sz="0" w:space="0" w:color="auto"/>
                                            <w:left w:val="none" w:sz="0" w:space="0" w:color="auto"/>
                                            <w:bottom w:val="none" w:sz="0" w:space="0" w:color="auto"/>
                                            <w:right w:val="none" w:sz="0" w:space="0" w:color="auto"/>
                                          </w:divBdr>
                                          <w:divsChild>
                                            <w:div w:id="1396858521">
                                              <w:marLeft w:val="0"/>
                                              <w:marRight w:val="0"/>
                                              <w:marTop w:val="0"/>
                                              <w:marBottom w:val="0"/>
                                              <w:divBdr>
                                                <w:top w:val="none" w:sz="0" w:space="0" w:color="auto"/>
                                                <w:left w:val="none" w:sz="0" w:space="0" w:color="auto"/>
                                                <w:bottom w:val="none" w:sz="0" w:space="0" w:color="auto"/>
                                                <w:right w:val="none" w:sz="0" w:space="0" w:color="auto"/>
                                              </w:divBdr>
                                              <w:divsChild>
                                                <w:div w:id="924269788">
                                                  <w:marLeft w:val="0"/>
                                                  <w:marRight w:val="0"/>
                                                  <w:marTop w:val="0"/>
                                                  <w:marBottom w:val="0"/>
                                                  <w:divBdr>
                                                    <w:top w:val="none" w:sz="0" w:space="0" w:color="auto"/>
                                                    <w:left w:val="none" w:sz="0" w:space="0" w:color="auto"/>
                                                    <w:bottom w:val="none" w:sz="0" w:space="0" w:color="auto"/>
                                                    <w:right w:val="none" w:sz="0" w:space="0" w:color="auto"/>
                                                  </w:divBdr>
                                                  <w:divsChild>
                                                    <w:div w:id="21438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696">
                                          <w:marLeft w:val="0"/>
                                          <w:marRight w:val="0"/>
                                          <w:marTop w:val="0"/>
                                          <w:marBottom w:val="0"/>
                                          <w:divBdr>
                                            <w:top w:val="none" w:sz="0" w:space="0" w:color="auto"/>
                                            <w:left w:val="none" w:sz="0" w:space="0" w:color="auto"/>
                                            <w:bottom w:val="none" w:sz="0" w:space="0" w:color="auto"/>
                                            <w:right w:val="none" w:sz="0" w:space="0" w:color="auto"/>
                                          </w:divBdr>
                                          <w:divsChild>
                                            <w:div w:id="1884369181">
                                              <w:marLeft w:val="0"/>
                                              <w:marRight w:val="0"/>
                                              <w:marTop w:val="0"/>
                                              <w:marBottom w:val="0"/>
                                              <w:divBdr>
                                                <w:top w:val="none" w:sz="0" w:space="0" w:color="auto"/>
                                                <w:left w:val="none" w:sz="0" w:space="0" w:color="auto"/>
                                                <w:bottom w:val="none" w:sz="0" w:space="0" w:color="auto"/>
                                                <w:right w:val="none" w:sz="0" w:space="0" w:color="auto"/>
                                              </w:divBdr>
                                              <w:divsChild>
                                                <w:div w:id="1893495078">
                                                  <w:marLeft w:val="0"/>
                                                  <w:marRight w:val="0"/>
                                                  <w:marTop w:val="0"/>
                                                  <w:marBottom w:val="0"/>
                                                  <w:divBdr>
                                                    <w:top w:val="none" w:sz="0" w:space="0" w:color="auto"/>
                                                    <w:left w:val="none" w:sz="0" w:space="0" w:color="auto"/>
                                                    <w:bottom w:val="none" w:sz="0" w:space="0" w:color="auto"/>
                                                    <w:right w:val="none" w:sz="0" w:space="0" w:color="auto"/>
                                                  </w:divBdr>
                                                  <w:divsChild>
                                                    <w:div w:id="20170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478381">
          <w:marLeft w:val="0"/>
          <w:marRight w:val="0"/>
          <w:marTop w:val="0"/>
          <w:marBottom w:val="0"/>
          <w:divBdr>
            <w:top w:val="none" w:sz="0" w:space="0" w:color="auto"/>
            <w:left w:val="none" w:sz="0" w:space="0" w:color="auto"/>
            <w:bottom w:val="none" w:sz="0" w:space="0" w:color="auto"/>
            <w:right w:val="none" w:sz="0" w:space="0" w:color="auto"/>
          </w:divBdr>
        </w:div>
        <w:div w:id="713653940">
          <w:marLeft w:val="0"/>
          <w:marRight w:val="0"/>
          <w:marTop w:val="0"/>
          <w:marBottom w:val="0"/>
          <w:divBdr>
            <w:top w:val="none" w:sz="0" w:space="0" w:color="auto"/>
            <w:left w:val="none" w:sz="0" w:space="0" w:color="auto"/>
            <w:bottom w:val="none" w:sz="0" w:space="0" w:color="auto"/>
            <w:right w:val="none" w:sz="0" w:space="0" w:color="auto"/>
          </w:divBdr>
        </w:div>
        <w:div w:id="291593588">
          <w:marLeft w:val="0"/>
          <w:marRight w:val="0"/>
          <w:marTop w:val="0"/>
          <w:marBottom w:val="0"/>
          <w:divBdr>
            <w:top w:val="none" w:sz="0" w:space="0" w:color="auto"/>
            <w:left w:val="none" w:sz="0" w:space="0" w:color="auto"/>
            <w:bottom w:val="none" w:sz="0" w:space="0" w:color="auto"/>
            <w:right w:val="none" w:sz="0" w:space="0" w:color="auto"/>
          </w:divBdr>
        </w:div>
        <w:div w:id="252518154">
          <w:marLeft w:val="0"/>
          <w:marRight w:val="0"/>
          <w:marTop w:val="0"/>
          <w:marBottom w:val="0"/>
          <w:divBdr>
            <w:top w:val="none" w:sz="0" w:space="0" w:color="auto"/>
            <w:left w:val="none" w:sz="0" w:space="0" w:color="auto"/>
            <w:bottom w:val="none" w:sz="0" w:space="0" w:color="auto"/>
            <w:right w:val="none" w:sz="0" w:space="0" w:color="auto"/>
          </w:divBdr>
          <w:divsChild>
            <w:div w:id="638416621">
              <w:marLeft w:val="-225"/>
              <w:marRight w:val="-225"/>
              <w:marTop w:val="0"/>
              <w:marBottom w:val="0"/>
              <w:divBdr>
                <w:top w:val="none" w:sz="0" w:space="0" w:color="auto"/>
                <w:left w:val="none" w:sz="0" w:space="0" w:color="auto"/>
                <w:bottom w:val="none" w:sz="0" w:space="0" w:color="auto"/>
                <w:right w:val="none" w:sz="0" w:space="0" w:color="auto"/>
              </w:divBdr>
              <w:divsChild>
                <w:div w:id="1193303463">
                  <w:marLeft w:val="0"/>
                  <w:marRight w:val="0"/>
                  <w:marTop w:val="0"/>
                  <w:marBottom w:val="0"/>
                  <w:divBdr>
                    <w:top w:val="none" w:sz="0" w:space="0" w:color="auto"/>
                    <w:left w:val="none" w:sz="0" w:space="0" w:color="auto"/>
                    <w:bottom w:val="none" w:sz="0" w:space="0" w:color="auto"/>
                    <w:right w:val="none" w:sz="0" w:space="0" w:color="auto"/>
                  </w:divBdr>
                  <w:divsChild>
                    <w:div w:id="727731587">
                      <w:marLeft w:val="0"/>
                      <w:marRight w:val="0"/>
                      <w:marTop w:val="0"/>
                      <w:marBottom w:val="0"/>
                      <w:divBdr>
                        <w:top w:val="none" w:sz="0" w:space="0" w:color="auto"/>
                        <w:left w:val="none" w:sz="0" w:space="0" w:color="auto"/>
                        <w:bottom w:val="none" w:sz="0" w:space="0" w:color="auto"/>
                        <w:right w:val="none" w:sz="0" w:space="0" w:color="auto"/>
                      </w:divBdr>
                    </w:div>
                  </w:divsChild>
                </w:div>
                <w:div w:id="2084335617">
                  <w:marLeft w:val="0"/>
                  <w:marRight w:val="0"/>
                  <w:marTop w:val="0"/>
                  <w:marBottom w:val="300"/>
                  <w:divBdr>
                    <w:top w:val="none" w:sz="0" w:space="0" w:color="auto"/>
                    <w:left w:val="none" w:sz="0" w:space="0" w:color="auto"/>
                    <w:bottom w:val="none" w:sz="0" w:space="0" w:color="auto"/>
                    <w:right w:val="none" w:sz="0" w:space="0" w:color="auto"/>
                  </w:divBdr>
                </w:div>
                <w:div w:id="1495875486">
                  <w:marLeft w:val="0"/>
                  <w:marRight w:val="0"/>
                  <w:marTop w:val="0"/>
                  <w:marBottom w:val="0"/>
                  <w:divBdr>
                    <w:top w:val="none" w:sz="0" w:space="0" w:color="auto"/>
                    <w:left w:val="none" w:sz="0" w:space="0" w:color="auto"/>
                    <w:bottom w:val="none" w:sz="0" w:space="0" w:color="auto"/>
                    <w:right w:val="none" w:sz="0" w:space="0" w:color="auto"/>
                  </w:divBdr>
                  <w:divsChild>
                    <w:div w:id="13801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78313">
          <w:marLeft w:val="0"/>
          <w:marRight w:val="0"/>
          <w:marTop w:val="0"/>
          <w:marBottom w:val="0"/>
          <w:divBdr>
            <w:top w:val="none" w:sz="0" w:space="0" w:color="auto"/>
            <w:left w:val="none" w:sz="0" w:space="0" w:color="auto"/>
            <w:bottom w:val="none" w:sz="0" w:space="0" w:color="auto"/>
            <w:right w:val="none" w:sz="0" w:space="0" w:color="auto"/>
          </w:divBdr>
          <w:divsChild>
            <w:div w:id="2011759272">
              <w:marLeft w:val="-225"/>
              <w:marRight w:val="-225"/>
              <w:marTop w:val="0"/>
              <w:marBottom w:val="0"/>
              <w:divBdr>
                <w:top w:val="none" w:sz="0" w:space="0" w:color="auto"/>
                <w:left w:val="none" w:sz="0" w:space="0" w:color="auto"/>
                <w:bottom w:val="none" w:sz="0" w:space="0" w:color="auto"/>
                <w:right w:val="none" w:sz="0" w:space="0" w:color="auto"/>
              </w:divBdr>
              <w:divsChild>
                <w:div w:id="1259563552">
                  <w:marLeft w:val="0"/>
                  <w:marRight w:val="0"/>
                  <w:marTop w:val="0"/>
                  <w:marBottom w:val="0"/>
                  <w:divBdr>
                    <w:top w:val="none" w:sz="0" w:space="0" w:color="auto"/>
                    <w:left w:val="none" w:sz="0" w:space="0" w:color="auto"/>
                    <w:bottom w:val="none" w:sz="0" w:space="0" w:color="auto"/>
                    <w:right w:val="none" w:sz="0" w:space="0" w:color="auto"/>
                  </w:divBdr>
                </w:div>
              </w:divsChild>
            </w:div>
            <w:div w:id="637494293">
              <w:marLeft w:val="-225"/>
              <w:marRight w:val="-225"/>
              <w:marTop w:val="0"/>
              <w:marBottom w:val="0"/>
              <w:divBdr>
                <w:top w:val="none" w:sz="0" w:space="0" w:color="auto"/>
                <w:left w:val="none" w:sz="0" w:space="0" w:color="auto"/>
                <w:bottom w:val="none" w:sz="0" w:space="0" w:color="auto"/>
                <w:right w:val="none" w:sz="0" w:space="0" w:color="auto"/>
              </w:divBdr>
              <w:divsChild>
                <w:div w:id="106238241">
                  <w:marLeft w:val="0"/>
                  <w:marRight w:val="0"/>
                  <w:marTop w:val="0"/>
                  <w:marBottom w:val="0"/>
                  <w:divBdr>
                    <w:top w:val="none" w:sz="0" w:space="0" w:color="auto"/>
                    <w:left w:val="none" w:sz="0" w:space="0" w:color="auto"/>
                    <w:bottom w:val="none" w:sz="0" w:space="0" w:color="auto"/>
                    <w:right w:val="none" w:sz="0" w:space="0" w:color="auto"/>
                  </w:divBdr>
                </w:div>
                <w:div w:id="10350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21212">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1741173276">
      <w:bodyDiv w:val="1"/>
      <w:marLeft w:val="0"/>
      <w:marRight w:val="0"/>
      <w:marTop w:val="0"/>
      <w:marBottom w:val="0"/>
      <w:divBdr>
        <w:top w:val="none" w:sz="0" w:space="0" w:color="auto"/>
        <w:left w:val="none" w:sz="0" w:space="0" w:color="auto"/>
        <w:bottom w:val="none" w:sz="0" w:space="0" w:color="auto"/>
        <w:right w:val="none" w:sz="0" w:space="0" w:color="auto"/>
      </w:divBdr>
    </w:div>
    <w:div w:id="1771000198">
      <w:bodyDiv w:val="1"/>
      <w:marLeft w:val="0"/>
      <w:marRight w:val="0"/>
      <w:marTop w:val="0"/>
      <w:marBottom w:val="0"/>
      <w:divBdr>
        <w:top w:val="none" w:sz="0" w:space="0" w:color="auto"/>
        <w:left w:val="none" w:sz="0" w:space="0" w:color="auto"/>
        <w:bottom w:val="none" w:sz="0" w:space="0" w:color="auto"/>
        <w:right w:val="none" w:sz="0" w:space="0" w:color="auto"/>
      </w:divBdr>
    </w:div>
    <w:div w:id="194938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bexley@wgsg.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wgsg.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09E970B7A9FA459778402A2B79FD26" ma:contentTypeVersion="13" ma:contentTypeDescription="Create a new document." ma:contentTypeScope="" ma:versionID="f05b096acdc571bfefeb23e6c9df9c62">
  <xsd:schema xmlns:xsd="http://www.w3.org/2001/XMLSchema" xmlns:xs="http://www.w3.org/2001/XMLSchema" xmlns:p="http://schemas.microsoft.com/office/2006/metadata/properties" xmlns:ns3="d8b22adb-e24f-416a-af75-7c651a3c6eb2" xmlns:ns4="9c0861ea-e42c-472b-9c6e-bdb329acddad" targetNamespace="http://schemas.microsoft.com/office/2006/metadata/properties" ma:root="true" ma:fieldsID="9057b443e9ca1024caed48a200d5cb9e" ns3:_="" ns4:_="">
    <xsd:import namespace="d8b22adb-e24f-416a-af75-7c651a3c6eb2"/>
    <xsd:import namespace="9c0861ea-e42c-472b-9c6e-bdb329acdd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22adb-e24f-416a-af75-7c651a3c6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0861ea-e42c-472b-9c6e-bdb329acdd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E9501-3A43-4CBD-860F-C282FA4864AD}">
  <ds:schemaRefs>
    <ds:schemaRef ds:uri="http://schemas.microsoft.com/sharepoint/v3/contenttype/forms"/>
  </ds:schemaRefs>
</ds:datastoreItem>
</file>

<file path=customXml/itemProps2.xml><?xml version="1.0" encoding="utf-8"?>
<ds:datastoreItem xmlns:ds="http://schemas.openxmlformats.org/officeDocument/2006/customXml" ds:itemID="{7F2E98BF-4C69-485C-B99E-A12ADE0443A8}">
  <ds:schemaRefs>
    <ds:schemaRef ds:uri="http://purl.org/dc/elements/1.1/"/>
    <ds:schemaRef ds:uri="http://schemas.microsoft.com/office/2006/metadata/properties"/>
    <ds:schemaRef ds:uri="http://purl.org/dc/dcmitype/"/>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infopath/2007/PartnerControls"/>
    <ds:schemaRef ds:uri="9c0861ea-e42c-472b-9c6e-bdb329acddad"/>
    <ds:schemaRef ds:uri="d8b22adb-e24f-416a-af75-7c651a3c6eb2"/>
  </ds:schemaRefs>
</ds:datastoreItem>
</file>

<file path=customXml/itemProps3.xml><?xml version="1.0" encoding="utf-8"?>
<ds:datastoreItem xmlns:ds="http://schemas.openxmlformats.org/officeDocument/2006/customXml" ds:itemID="{05C36071-210F-4DFC-AF61-24C072C4C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22adb-e24f-416a-af75-7c651a3c6eb2"/>
    <ds:schemaRef ds:uri="9c0861ea-e42c-472b-9c6e-bdb329acd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DADCC8-F8F3-4610-B71D-25277C545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Rai</dc:creator>
  <cp:keywords/>
  <dc:description/>
  <cp:lastModifiedBy>Mrs M Bexley</cp:lastModifiedBy>
  <cp:revision>5</cp:revision>
  <cp:lastPrinted>2021-05-07T10:11:00Z</cp:lastPrinted>
  <dcterms:created xsi:type="dcterms:W3CDTF">2021-02-25T11:08:00Z</dcterms:created>
  <dcterms:modified xsi:type="dcterms:W3CDTF">2021-05-07T10:24:00Z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0x0101009D09E970B7A9FA459778402A2B79FD26</vt:lpwstr>
  </property>
</Properties>
</file>