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777" w:rsidRPr="004E0777" w:rsidRDefault="004E0777" w:rsidP="004E0777">
      <w:pPr>
        <w:autoSpaceDE w:val="0"/>
        <w:autoSpaceDN w:val="0"/>
        <w:adjustRightInd w:val="0"/>
        <w:jc w:val="center"/>
        <w:rPr>
          <w:rFonts w:ascii="Arial" w:hAnsi="Arial"/>
          <w:b/>
          <w:bCs/>
          <w:sz w:val="22"/>
          <w:szCs w:val="22"/>
        </w:rPr>
      </w:pPr>
      <w:r w:rsidRPr="004E0777">
        <w:rPr>
          <w:rFonts w:ascii="Arial" w:hAnsi="Arial"/>
          <w:noProof/>
          <w:sz w:val="22"/>
          <w:szCs w:val="22"/>
        </w:rPr>
        <w:drawing>
          <wp:anchor distT="0" distB="0" distL="114300" distR="114300" simplePos="0" relativeHeight="251658240" behindDoc="0" locked="0" layoutInCell="1" allowOverlap="1">
            <wp:simplePos x="0" y="0"/>
            <wp:positionH relativeFrom="column">
              <wp:posOffset>1193800</wp:posOffset>
            </wp:positionH>
            <wp:positionV relativeFrom="paragraph">
              <wp:posOffset>0</wp:posOffset>
            </wp:positionV>
            <wp:extent cx="3360420" cy="845820"/>
            <wp:effectExtent l="0" t="0" r="0" b="0"/>
            <wp:wrapSquare wrapText="bothSides"/>
            <wp:docPr id="1" name="Picture 1" descr="\\ADC-ADM1\alewis$\Pictures\School Logo with Nam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C-ADM1\alewis$\Pictures\School Logo with Name (COLO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0420"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0777" w:rsidRPr="004E0777" w:rsidRDefault="004E0777" w:rsidP="004E0777">
      <w:pPr>
        <w:autoSpaceDE w:val="0"/>
        <w:autoSpaceDN w:val="0"/>
        <w:adjustRightInd w:val="0"/>
        <w:jc w:val="center"/>
        <w:rPr>
          <w:rFonts w:ascii="Arial" w:hAnsi="Arial"/>
          <w:b/>
          <w:bCs/>
          <w:sz w:val="22"/>
          <w:szCs w:val="22"/>
        </w:rPr>
      </w:pPr>
    </w:p>
    <w:p w:rsidR="004E0777" w:rsidRPr="004E0777" w:rsidRDefault="004E0777" w:rsidP="004E0777">
      <w:pPr>
        <w:autoSpaceDE w:val="0"/>
        <w:autoSpaceDN w:val="0"/>
        <w:adjustRightInd w:val="0"/>
        <w:jc w:val="center"/>
        <w:rPr>
          <w:rFonts w:ascii="Arial" w:hAnsi="Arial"/>
          <w:b/>
          <w:bCs/>
          <w:sz w:val="22"/>
          <w:szCs w:val="22"/>
        </w:rPr>
      </w:pPr>
    </w:p>
    <w:p w:rsidR="004E0777" w:rsidRPr="004E0777" w:rsidRDefault="004E0777" w:rsidP="004E0777">
      <w:pPr>
        <w:autoSpaceDE w:val="0"/>
        <w:autoSpaceDN w:val="0"/>
        <w:adjustRightInd w:val="0"/>
        <w:jc w:val="center"/>
        <w:rPr>
          <w:rFonts w:ascii="Arial" w:hAnsi="Arial"/>
          <w:b/>
          <w:bCs/>
          <w:sz w:val="22"/>
          <w:szCs w:val="22"/>
        </w:rPr>
      </w:pPr>
    </w:p>
    <w:p w:rsidR="004E0777" w:rsidRPr="004E0777" w:rsidRDefault="004E0777" w:rsidP="004E0777">
      <w:pPr>
        <w:autoSpaceDE w:val="0"/>
        <w:autoSpaceDN w:val="0"/>
        <w:adjustRightInd w:val="0"/>
        <w:jc w:val="center"/>
        <w:rPr>
          <w:rFonts w:ascii="Arial" w:hAnsi="Arial"/>
          <w:b/>
          <w:bCs/>
          <w:sz w:val="22"/>
          <w:szCs w:val="22"/>
        </w:rPr>
      </w:pPr>
    </w:p>
    <w:p w:rsidR="004E0777" w:rsidRPr="00DA6A0A" w:rsidRDefault="004E0777" w:rsidP="004E0777">
      <w:pPr>
        <w:autoSpaceDE w:val="0"/>
        <w:autoSpaceDN w:val="0"/>
        <w:adjustRightInd w:val="0"/>
        <w:jc w:val="center"/>
        <w:rPr>
          <w:rFonts w:ascii="Arial" w:hAnsi="Arial"/>
          <w:b/>
          <w:bCs/>
          <w:sz w:val="22"/>
          <w:szCs w:val="22"/>
        </w:rPr>
      </w:pPr>
    </w:p>
    <w:p w:rsidR="004E0777" w:rsidRPr="00DA6A0A" w:rsidRDefault="004E0777" w:rsidP="004E0777">
      <w:pPr>
        <w:autoSpaceDE w:val="0"/>
        <w:autoSpaceDN w:val="0"/>
        <w:adjustRightInd w:val="0"/>
        <w:jc w:val="center"/>
        <w:rPr>
          <w:rFonts w:ascii="Arial" w:hAnsi="Arial"/>
          <w:b/>
          <w:bCs/>
          <w:sz w:val="22"/>
          <w:szCs w:val="22"/>
        </w:rPr>
      </w:pPr>
    </w:p>
    <w:p w:rsidR="004E0777" w:rsidRPr="00DA6A0A" w:rsidRDefault="004E0777" w:rsidP="004E0777">
      <w:pPr>
        <w:autoSpaceDE w:val="0"/>
        <w:autoSpaceDN w:val="0"/>
        <w:adjustRightInd w:val="0"/>
        <w:jc w:val="center"/>
        <w:rPr>
          <w:rFonts w:ascii="Arial" w:hAnsi="Arial"/>
          <w:b/>
          <w:bCs/>
          <w:sz w:val="22"/>
          <w:szCs w:val="22"/>
        </w:rPr>
      </w:pPr>
      <w:r w:rsidRPr="00DA6A0A">
        <w:rPr>
          <w:rFonts w:ascii="Arial" w:hAnsi="Arial"/>
          <w:b/>
          <w:bCs/>
          <w:sz w:val="22"/>
          <w:szCs w:val="22"/>
        </w:rPr>
        <w:t>JOB DESCRIPTION</w:t>
      </w:r>
    </w:p>
    <w:p w:rsidR="004E0777" w:rsidRPr="00DA6A0A" w:rsidRDefault="004E0777" w:rsidP="004E0777">
      <w:pPr>
        <w:autoSpaceDE w:val="0"/>
        <w:autoSpaceDN w:val="0"/>
        <w:adjustRightInd w:val="0"/>
        <w:jc w:val="center"/>
        <w:rPr>
          <w:rFonts w:ascii="Arial" w:hAnsi="Arial"/>
          <w:b/>
          <w:bCs/>
          <w:sz w:val="22"/>
          <w:szCs w:val="22"/>
        </w:rPr>
      </w:pPr>
    </w:p>
    <w:p w:rsidR="004E0777" w:rsidRPr="00DA6A0A" w:rsidRDefault="004E0777" w:rsidP="004E0777">
      <w:pPr>
        <w:autoSpaceDE w:val="0"/>
        <w:autoSpaceDN w:val="0"/>
        <w:adjustRightInd w:val="0"/>
        <w:jc w:val="center"/>
        <w:rPr>
          <w:rFonts w:ascii="Arial" w:hAnsi="Arial"/>
          <w:b/>
          <w:bCs/>
          <w:sz w:val="22"/>
          <w:szCs w:val="22"/>
        </w:rPr>
      </w:pPr>
      <w:r w:rsidRPr="00DA6A0A">
        <w:rPr>
          <w:rFonts w:ascii="Arial" w:hAnsi="Arial"/>
          <w:b/>
          <w:bCs/>
          <w:sz w:val="22"/>
          <w:szCs w:val="22"/>
        </w:rPr>
        <w:t>Attendance Officer</w:t>
      </w:r>
    </w:p>
    <w:p w:rsidR="004E0777" w:rsidRPr="00DA6A0A" w:rsidRDefault="004E0777" w:rsidP="004E0777">
      <w:pPr>
        <w:autoSpaceDE w:val="0"/>
        <w:autoSpaceDN w:val="0"/>
        <w:adjustRightInd w:val="0"/>
        <w:jc w:val="both"/>
        <w:rPr>
          <w:rFonts w:ascii="Arial" w:hAnsi="Arial"/>
          <w:b/>
          <w:bCs/>
          <w:sz w:val="22"/>
          <w:szCs w:val="22"/>
        </w:rPr>
      </w:pPr>
    </w:p>
    <w:p w:rsidR="004E0777" w:rsidRPr="00DA6A0A" w:rsidRDefault="004E0777" w:rsidP="004E0777">
      <w:pPr>
        <w:autoSpaceDE w:val="0"/>
        <w:autoSpaceDN w:val="0"/>
        <w:adjustRightInd w:val="0"/>
        <w:spacing w:line="276" w:lineRule="auto"/>
        <w:jc w:val="both"/>
        <w:rPr>
          <w:rFonts w:ascii="Arial" w:hAnsi="Arial"/>
          <w:b/>
          <w:bCs/>
          <w:sz w:val="22"/>
          <w:szCs w:val="22"/>
        </w:rPr>
      </w:pPr>
      <w:r w:rsidRPr="00DA6A0A">
        <w:rPr>
          <w:rFonts w:ascii="Arial" w:hAnsi="Arial"/>
          <w:b/>
          <w:bCs/>
          <w:sz w:val="22"/>
          <w:szCs w:val="22"/>
        </w:rPr>
        <w:t>Job details</w:t>
      </w:r>
    </w:p>
    <w:p w:rsidR="004E0777" w:rsidRPr="00DA6A0A" w:rsidRDefault="004E0777" w:rsidP="004E0777">
      <w:pPr>
        <w:autoSpaceDE w:val="0"/>
        <w:autoSpaceDN w:val="0"/>
        <w:adjustRightInd w:val="0"/>
        <w:spacing w:line="276" w:lineRule="auto"/>
        <w:jc w:val="both"/>
        <w:rPr>
          <w:rFonts w:ascii="Arial" w:hAnsi="Arial"/>
          <w:bCs/>
          <w:sz w:val="22"/>
          <w:szCs w:val="22"/>
        </w:rPr>
      </w:pPr>
    </w:p>
    <w:p w:rsidR="00156E0F" w:rsidRDefault="004E0777" w:rsidP="004E0777">
      <w:pPr>
        <w:autoSpaceDE w:val="0"/>
        <w:autoSpaceDN w:val="0"/>
        <w:adjustRightInd w:val="0"/>
        <w:spacing w:line="276" w:lineRule="auto"/>
        <w:jc w:val="both"/>
        <w:rPr>
          <w:rFonts w:ascii="Arial" w:hAnsi="Arial"/>
          <w:bCs/>
          <w:sz w:val="22"/>
          <w:szCs w:val="22"/>
        </w:rPr>
      </w:pPr>
      <w:r w:rsidRPr="00DA6A0A">
        <w:rPr>
          <w:rFonts w:ascii="Arial" w:hAnsi="Arial"/>
          <w:bCs/>
          <w:sz w:val="22"/>
          <w:szCs w:val="22"/>
        </w:rPr>
        <w:t>Grade: KR</w:t>
      </w:r>
      <w:r w:rsidR="00156E0F">
        <w:rPr>
          <w:rFonts w:ascii="Arial" w:hAnsi="Arial"/>
          <w:bCs/>
          <w:sz w:val="22"/>
          <w:szCs w:val="22"/>
        </w:rPr>
        <w:t>4</w:t>
      </w:r>
    </w:p>
    <w:p w:rsidR="004E0777" w:rsidRPr="00DA6A0A" w:rsidRDefault="004E0777" w:rsidP="004E0777">
      <w:pPr>
        <w:autoSpaceDE w:val="0"/>
        <w:autoSpaceDN w:val="0"/>
        <w:adjustRightInd w:val="0"/>
        <w:spacing w:line="276" w:lineRule="auto"/>
        <w:jc w:val="both"/>
        <w:rPr>
          <w:rFonts w:ascii="Arial" w:hAnsi="Arial"/>
          <w:bCs/>
          <w:sz w:val="22"/>
          <w:szCs w:val="22"/>
        </w:rPr>
      </w:pPr>
      <w:r w:rsidRPr="00DA6A0A">
        <w:rPr>
          <w:rFonts w:ascii="Arial" w:hAnsi="Arial"/>
          <w:bCs/>
          <w:sz w:val="22"/>
          <w:szCs w:val="22"/>
        </w:rPr>
        <w:t>Reporting to: Principal Lead</w:t>
      </w:r>
      <w:r w:rsidR="00156E0F">
        <w:rPr>
          <w:rFonts w:ascii="Arial" w:hAnsi="Arial"/>
          <w:bCs/>
          <w:sz w:val="22"/>
          <w:szCs w:val="22"/>
        </w:rPr>
        <w:t xml:space="preserve"> – Welfare and Behaviour</w:t>
      </w:r>
    </w:p>
    <w:p w:rsidR="004E0777" w:rsidRPr="00DA6A0A" w:rsidRDefault="004E0777" w:rsidP="004E0777">
      <w:pPr>
        <w:autoSpaceDE w:val="0"/>
        <w:autoSpaceDN w:val="0"/>
        <w:adjustRightInd w:val="0"/>
        <w:spacing w:line="276" w:lineRule="auto"/>
        <w:jc w:val="both"/>
        <w:rPr>
          <w:rFonts w:ascii="Arial" w:hAnsi="Arial"/>
          <w:b/>
          <w:bCs/>
          <w:sz w:val="22"/>
          <w:szCs w:val="22"/>
        </w:rPr>
      </w:pPr>
    </w:p>
    <w:p w:rsidR="004E0777" w:rsidRPr="00DA6A0A" w:rsidRDefault="004E0777" w:rsidP="004E0777">
      <w:pPr>
        <w:autoSpaceDE w:val="0"/>
        <w:autoSpaceDN w:val="0"/>
        <w:adjustRightInd w:val="0"/>
        <w:spacing w:line="276" w:lineRule="auto"/>
        <w:jc w:val="both"/>
        <w:rPr>
          <w:rFonts w:ascii="Arial" w:hAnsi="Arial"/>
          <w:b/>
          <w:bCs/>
          <w:sz w:val="22"/>
          <w:szCs w:val="22"/>
        </w:rPr>
      </w:pPr>
      <w:r w:rsidRPr="00DA6A0A">
        <w:rPr>
          <w:rFonts w:ascii="Arial" w:hAnsi="Arial"/>
          <w:b/>
          <w:bCs/>
          <w:sz w:val="22"/>
          <w:szCs w:val="22"/>
        </w:rPr>
        <w:t>KEY PURPOSE:</w:t>
      </w:r>
    </w:p>
    <w:p w:rsidR="004E0777" w:rsidRPr="00DA6A0A" w:rsidRDefault="004E0777" w:rsidP="004E0777">
      <w:pPr>
        <w:spacing w:line="276" w:lineRule="auto"/>
        <w:rPr>
          <w:rFonts w:ascii="Arial" w:eastAsia="Times New Roman" w:hAnsi="Arial"/>
          <w:sz w:val="22"/>
          <w:szCs w:val="22"/>
        </w:rPr>
      </w:pPr>
    </w:p>
    <w:p w:rsidR="004E0777" w:rsidRPr="00DA6A0A" w:rsidRDefault="004E0777" w:rsidP="004E0777">
      <w:pPr>
        <w:spacing w:line="276" w:lineRule="auto"/>
        <w:ind w:right="460"/>
        <w:rPr>
          <w:rFonts w:ascii="Arial" w:hAnsi="Arial"/>
          <w:sz w:val="22"/>
          <w:szCs w:val="22"/>
        </w:rPr>
      </w:pPr>
      <w:r w:rsidRPr="00DA6A0A">
        <w:rPr>
          <w:rFonts w:ascii="Arial" w:hAnsi="Arial"/>
          <w:sz w:val="22"/>
          <w:szCs w:val="22"/>
        </w:rPr>
        <w:t xml:space="preserve">To provide and report on attendance and punctuality data, to support and challenge this data to improve punctuality and attendance for the </w:t>
      </w:r>
      <w:r w:rsidR="00156E0F">
        <w:rPr>
          <w:rFonts w:ascii="Arial" w:hAnsi="Arial"/>
          <w:sz w:val="22"/>
          <w:szCs w:val="22"/>
        </w:rPr>
        <w:t>whole school Y</w:t>
      </w:r>
      <w:r w:rsidRPr="00DA6A0A">
        <w:rPr>
          <w:rFonts w:ascii="Arial" w:hAnsi="Arial"/>
          <w:sz w:val="22"/>
          <w:szCs w:val="22"/>
        </w:rPr>
        <w:t>ear 7 to year 13.</w:t>
      </w:r>
    </w:p>
    <w:p w:rsidR="004E0777" w:rsidRPr="00DA6A0A" w:rsidRDefault="004E0777" w:rsidP="004E0777">
      <w:pPr>
        <w:spacing w:line="276" w:lineRule="auto"/>
        <w:ind w:right="460"/>
        <w:rPr>
          <w:rFonts w:ascii="Arial" w:hAnsi="Arial"/>
          <w:sz w:val="22"/>
          <w:szCs w:val="22"/>
        </w:rPr>
      </w:pPr>
    </w:p>
    <w:p w:rsidR="004E0777" w:rsidRPr="00DA6A0A" w:rsidRDefault="004E0777" w:rsidP="004E0777">
      <w:pPr>
        <w:spacing w:line="276" w:lineRule="auto"/>
        <w:ind w:right="460"/>
        <w:rPr>
          <w:rFonts w:ascii="Arial" w:hAnsi="Arial"/>
          <w:sz w:val="22"/>
          <w:szCs w:val="22"/>
        </w:rPr>
      </w:pPr>
      <w:r w:rsidRPr="00DA6A0A">
        <w:rPr>
          <w:rFonts w:ascii="Arial" w:hAnsi="Arial"/>
          <w:sz w:val="22"/>
          <w:szCs w:val="22"/>
        </w:rPr>
        <w:t>To work alongside the pastoral team to promote excellent attendance and work with students and their families to reduce the levels of attendance.</w:t>
      </w:r>
    </w:p>
    <w:p w:rsidR="004E0777" w:rsidRPr="00DA6A0A" w:rsidRDefault="004E0777" w:rsidP="004E0777">
      <w:pPr>
        <w:spacing w:line="276" w:lineRule="auto"/>
        <w:rPr>
          <w:rFonts w:ascii="Arial" w:eastAsia="Times New Roman" w:hAnsi="Arial"/>
          <w:sz w:val="22"/>
          <w:szCs w:val="22"/>
        </w:rPr>
      </w:pPr>
    </w:p>
    <w:p w:rsidR="004E0777" w:rsidRPr="00DA6A0A" w:rsidRDefault="004E0777" w:rsidP="004E0777">
      <w:pPr>
        <w:spacing w:line="276" w:lineRule="auto"/>
        <w:ind w:left="140"/>
        <w:rPr>
          <w:rFonts w:ascii="Arial" w:eastAsia="Lucida Sans Unicode" w:hAnsi="Arial"/>
          <w:b/>
          <w:sz w:val="22"/>
          <w:szCs w:val="22"/>
        </w:rPr>
      </w:pPr>
      <w:r w:rsidRPr="00DA6A0A">
        <w:rPr>
          <w:rFonts w:ascii="Arial" w:eastAsia="Lucida Sans Unicode" w:hAnsi="Arial"/>
          <w:b/>
          <w:sz w:val="22"/>
          <w:szCs w:val="22"/>
        </w:rPr>
        <w:t>KEY AREAS AND ACCOUNTABILITIES</w:t>
      </w:r>
      <w:r w:rsidRPr="00DA6A0A">
        <w:rPr>
          <w:rFonts w:ascii="Arial" w:hAnsi="Arial"/>
          <w:b/>
          <w:sz w:val="22"/>
          <w:szCs w:val="22"/>
        </w:rPr>
        <w:t>:</w:t>
      </w:r>
    </w:p>
    <w:p w:rsidR="004E0777" w:rsidRPr="00DA6A0A" w:rsidRDefault="004E0777" w:rsidP="004E0777">
      <w:pPr>
        <w:spacing w:line="276" w:lineRule="auto"/>
        <w:rPr>
          <w:rFonts w:ascii="Arial" w:eastAsia="Times New Roman" w:hAnsi="Arial"/>
          <w:sz w:val="22"/>
          <w:szCs w:val="22"/>
        </w:rPr>
      </w:pPr>
    </w:p>
    <w:p w:rsidR="004E0777" w:rsidRPr="00DA6A0A" w:rsidRDefault="004E0777" w:rsidP="004E0777">
      <w:pPr>
        <w:spacing w:line="276" w:lineRule="auto"/>
        <w:rPr>
          <w:rFonts w:ascii="Arial" w:hAnsi="Arial"/>
          <w:sz w:val="22"/>
          <w:szCs w:val="22"/>
        </w:rPr>
      </w:pPr>
      <w:r w:rsidRPr="00DA6A0A">
        <w:rPr>
          <w:rFonts w:ascii="Arial" w:hAnsi="Arial"/>
          <w:sz w:val="22"/>
          <w:szCs w:val="22"/>
        </w:rPr>
        <w:t>This list of responsibilities is not exhaustive, but includes the following:</w:t>
      </w:r>
    </w:p>
    <w:p w:rsidR="004E0777" w:rsidRPr="00DA6A0A" w:rsidRDefault="004E0777" w:rsidP="004E0777">
      <w:pPr>
        <w:spacing w:line="276" w:lineRule="auto"/>
        <w:rPr>
          <w:rFonts w:ascii="Arial" w:eastAsia="Times New Roman" w:hAnsi="Arial"/>
          <w:sz w:val="22"/>
          <w:szCs w:val="22"/>
        </w:rPr>
      </w:pPr>
    </w:p>
    <w:p w:rsidR="004E0777" w:rsidRPr="00DA6A0A" w:rsidRDefault="004E0777" w:rsidP="004E0777">
      <w:pPr>
        <w:spacing w:line="276" w:lineRule="auto"/>
        <w:rPr>
          <w:rFonts w:ascii="Arial" w:hAnsi="Arial"/>
          <w:sz w:val="22"/>
          <w:szCs w:val="22"/>
        </w:rPr>
      </w:pPr>
      <w:r w:rsidRPr="00DA6A0A">
        <w:rPr>
          <w:rFonts w:ascii="Arial" w:hAnsi="Arial"/>
          <w:b/>
          <w:sz w:val="22"/>
          <w:szCs w:val="22"/>
          <w:u w:val="single"/>
        </w:rPr>
        <w:t>Daily</w:t>
      </w:r>
      <w:r w:rsidRPr="00DA6A0A">
        <w:rPr>
          <w:rFonts w:ascii="Arial" w:hAnsi="Arial"/>
          <w:sz w:val="22"/>
          <w:szCs w:val="22"/>
        </w:rPr>
        <w:t>:</w:t>
      </w:r>
    </w:p>
    <w:p w:rsidR="004E0777" w:rsidRPr="00DA6A0A" w:rsidRDefault="004E0777" w:rsidP="004E0777">
      <w:pPr>
        <w:spacing w:line="276" w:lineRule="auto"/>
        <w:rPr>
          <w:rFonts w:ascii="Arial" w:eastAsia="Times New Roman" w:hAnsi="Arial"/>
          <w:sz w:val="22"/>
          <w:szCs w:val="22"/>
        </w:rPr>
      </w:pPr>
    </w:p>
    <w:p w:rsidR="004E0777" w:rsidRPr="00DA6A0A" w:rsidRDefault="004E0777" w:rsidP="004E0777">
      <w:pPr>
        <w:numPr>
          <w:ilvl w:val="0"/>
          <w:numId w:val="1"/>
        </w:numPr>
        <w:tabs>
          <w:tab w:val="left" w:pos="700"/>
        </w:tabs>
        <w:spacing w:line="276" w:lineRule="auto"/>
        <w:ind w:left="700" w:right="100" w:hanging="418"/>
        <w:rPr>
          <w:rFonts w:ascii="Arial" w:eastAsia="Arial" w:hAnsi="Arial"/>
          <w:sz w:val="22"/>
          <w:szCs w:val="22"/>
        </w:rPr>
      </w:pPr>
      <w:r w:rsidRPr="00DA6A0A">
        <w:rPr>
          <w:rFonts w:ascii="Arial" w:hAnsi="Arial"/>
          <w:sz w:val="22"/>
          <w:szCs w:val="22"/>
        </w:rPr>
        <w:t>Monitor attendance, including First Day Response calls, email absences to staff, code activities.</w:t>
      </w:r>
    </w:p>
    <w:p w:rsidR="004E0777" w:rsidRPr="00DA6A0A" w:rsidRDefault="004E0777" w:rsidP="004E0777">
      <w:pPr>
        <w:numPr>
          <w:ilvl w:val="0"/>
          <w:numId w:val="1"/>
        </w:numPr>
        <w:tabs>
          <w:tab w:val="left" w:pos="700"/>
        </w:tabs>
        <w:spacing w:line="276" w:lineRule="auto"/>
        <w:ind w:left="700" w:right="200" w:hanging="418"/>
        <w:rPr>
          <w:rFonts w:ascii="Arial" w:eastAsia="Arial" w:hAnsi="Arial"/>
          <w:sz w:val="22"/>
          <w:szCs w:val="22"/>
        </w:rPr>
      </w:pPr>
      <w:r w:rsidRPr="00DA6A0A">
        <w:rPr>
          <w:rFonts w:ascii="Arial" w:hAnsi="Arial"/>
          <w:sz w:val="22"/>
          <w:szCs w:val="22"/>
        </w:rPr>
        <w:t>Make calls to parents/carers of students not known to be present from the morning register.</w:t>
      </w:r>
    </w:p>
    <w:p w:rsidR="004E0777" w:rsidRPr="00DA6A0A" w:rsidRDefault="004E0777" w:rsidP="004E0777">
      <w:pPr>
        <w:numPr>
          <w:ilvl w:val="0"/>
          <w:numId w:val="1"/>
        </w:numPr>
        <w:tabs>
          <w:tab w:val="left" w:pos="708"/>
        </w:tabs>
        <w:spacing w:line="276" w:lineRule="auto"/>
        <w:ind w:left="700" w:hanging="418"/>
        <w:rPr>
          <w:rFonts w:ascii="Arial" w:eastAsia="Arial" w:hAnsi="Arial"/>
          <w:sz w:val="22"/>
          <w:szCs w:val="22"/>
        </w:rPr>
      </w:pPr>
      <w:r w:rsidRPr="00DA6A0A">
        <w:rPr>
          <w:rFonts w:ascii="Arial" w:hAnsi="Arial"/>
          <w:sz w:val="22"/>
          <w:szCs w:val="22"/>
        </w:rPr>
        <w:t>Record the findings on the daily Absence Report emailed to all staff.</w:t>
      </w:r>
    </w:p>
    <w:p w:rsidR="004E0777" w:rsidRPr="00DA6A0A" w:rsidRDefault="004E0777" w:rsidP="004E0777">
      <w:pPr>
        <w:numPr>
          <w:ilvl w:val="0"/>
          <w:numId w:val="1"/>
        </w:numPr>
        <w:tabs>
          <w:tab w:val="left" w:pos="708"/>
        </w:tabs>
        <w:spacing w:line="276" w:lineRule="auto"/>
        <w:ind w:left="700" w:hanging="418"/>
        <w:rPr>
          <w:rFonts w:ascii="Arial" w:eastAsia="Arial" w:hAnsi="Arial"/>
          <w:sz w:val="22"/>
          <w:szCs w:val="22"/>
        </w:rPr>
      </w:pPr>
      <w:r w:rsidRPr="00DA6A0A">
        <w:rPr>
          <w:rFonts w:ascii="Arial" w:hAnsi="Arial"/>
          <w:sz w:val="22"/>
          <w:szCs w:val="22"/>
        </w:rPr>
        <w:t>Check registers for absences or registers not taken and take appropriate action.</w:t>
      </w:r>
    </w:p>
    <w:p w:rsidR="004E0777" w:rsidRPr="00DA6A0A" w:rsidRDefault="004E0777" w:rsidP="004E0777">
      <w:pPr>
        <w:numPr>
          <w:ilvl w:val="0"/>
          <w:numId w:val="1"/>
        </w:numPr>
        <w:tabs>
          <w:tab w:val="left" w:pos="708"/>
        </w:tabs>
        <w:spacing w:line="276" w:lineRule="auto"/>
        <w:ind w:left="700" w:hanging="418"/>
        <w:rPr>
          <w:rFonts w:ascii="Arial" w:eastAsia="Arial" w:hAnsi="Arial"/>
          <w:sz w:val="22"/>
          <w:szCs w:val="22"/>
        </w:rPr>
      </w:pPr>
      <w:r w:rsidRPr="00DA6A0A">
        <w:rPr>
          <w:rFonts w:ascii="Arial" w:eastAsia="Arial" w:hAnsi="Arial"/>
          <w:sz w:val="22"/>
          <w:szCs w:val="22"/>
        </w:rPr>
        <w:t>Monitor lesson monitor throughout the day particularly lesson 1 and 6.</w:t>
      </w:r>
    </w:p>
    <w:p w:rsidR="004E0777" w:rsidRPr="00DA6A0A" w:rsidRDefault="004E0777" w:rsidP="004E0777">
      <w:pPr>
        <w:numPr>
          <w:ilvl w:val="0"/>
          <w:numId w:val="1"/>
        </w:numPr>
        <w:tabs>
          <w:tab w:val="left" w:pos="708"/>
        </w:tabs>
        <w:spacing w:line="276" w:lineRule="auto"/>
        <w:ind w:left="700" w:hanging="418"/>
        <w:rPr>
          <w:rFonts w:ascii="Arial" w:eastAsia="Arial" w:hAnsi="Arial"/>
          <w:sz w:val="22"/>
          <w:szCs w:val="22"/>
        </w:rPr>
      </w:pPr>
      <w:r w:rsidRPr="00DA6A0A">
        <w:rPr>
          <w:rFonts w:ascii="Arial" w:eastAsia="Arial" w:hAnsi="Arial"/>
          <w:sz w:val="22"/>
          <w:szCs w:val="22"/>
        </w:rPr>
        <w:t>Input AM &amp; PM paper registers.</w:t>
      </w:r>
    </w:p>
    <w:p w:rsidR="004E0777" w:rsidRPr="00DA6A0A" w:rsidRDefault="004E0777" w:rsidP="004E0777">
      <w:pPr>
        <w:pStyle w:val="ListParagraph"/>
        <w:spacing w:line="276" w:lineRule="auto"/>
        <w:rPr>
          <w:rFonts w:ascii="Arial" w:hAnsi="Arial"/>
          <w:sz w:val="22"/>
          <w:szCs w:val="22"/>
        </w:rPr>
      </w:pPr>
    </w:p>
    <w:p w:rsidR="004E0777" w:rsidRPr="00DA6A0A" w:rsidRDefault="004E0777" w:rsidP="004E0777">
      <w:pPr>
        <w:tabs>
          <w:tab w:val="left" w:pos="708"/>
        </w:tabs>
        <w:spacing w:line="276" w:lineRule="auto"/>
        <w:ind w:right="240"/>
        <w:rPr>
          <w:rFonts w:ascii="Arial" w:eastAsia="Arial" w:hAnsi="Arial"/>
          <w:sz w:val="22"/>
          <w:szCs w:val="22"/>
        </w:rPr>
      </w:pPr>
      <w:r w:rsidRPr="00DA6A0A">
        <w:rPr>
          <w:rFonts w:ascii="Arial" w:hAnsi="Arial"/>
          <w:b/>
          <w:sz w:val="22"/>
          <w:szCs w:val="22"/>
          <w:u w:val="single"/>
        </w:rPr>
        <w:t>Weekly</w:t>
      </w:r>
      <w:r w:rsidRPr="00DA6A0A">
        <w:rPr>
          <w:rFonts w:ascii="Arial" w:hAnsi="Arial"/>
          <w:sz w:val="22"/>
          <w:szCs w:val="22"/>
        </w:rPr>
        <w:t>:</w:t>
      </w:r>
    </w:p>
    <w:p w:rsidR="004E0777" w:rsidRPr="00DA6A0A" w:rsidRDefault="004E0777" w:rsidP="004E0777">
      <w:pPr>
        <w:spacing w:line="276" w:lineRule="auto"/>
        <w:rPr>
          <w:rFonts w:ascii="Arial" w:eastAsia="Arial" w:hAnsi="Arial"/>
          <w:sz w:val="22"/>
          <w:szCs w:val="22"/>
        </w:rPr>
      </w:pPr>
    </w:p>
    <w:p w:rsidR="004E0777" w:rsidRPr="00DA6A0A" w:rsidRDefault="004E0777" w:rsidP="004E0777">
      <w:pPr>
        <w:numPr>
          <w:ilvl w:val="0"/>
          <w:numId w:val="1"/>
        </w:numPr>
        <w:tabs>
          <w:tab w:val="left" w:pos="700"/>
        </w:tabs>
        <w:spacing w:line="276" w:lineRule="auto"/>
        <w:ind w:left="700" w:right="60" w:hanging="418"/>
        <w:rPr>
          <w:rFonts w:ascii="Arial" w:eastAsia="Arial" w:hAnsi="Arial"/>
          <w:sz w:val="22"/>
          <w:szCs w:val="22"/>
        </w:rPr>
      </w:pPr>
      <w:r w:rsidRPr="00DA6A0A">
        <w:rPr>
          <w:rFonts w:ascii="Arial" w:hAnsi="Arial"/>
          <w:sz w:val="22"/>
          <w:szCs w:val="22"/>
        </w:rPr>
        <w:t>On a Friday, produces attendance reports for Student Support Manager</w:t>
      </w:r>
      <w:r w:rsidR="00DA28BC">
        <w:rPr>
          <w:rFonts w:ascii="Arial" w:hAnsi="Arial"/>
          <w:sz w:val="22"/>
          <w:szCs w:val="22"/>
        </w:rPr>
        <w:t>s</w:t>
      </w:r>
      <w:r w:rsidRPr="00DA6A0A">
        <w:rPr>
          <w:rFonts w:ascii="Arial" w:hAnsi="Arial"/>
          <w:sz w:val="22"/>
          <w:szCs w:val="22"/>
        </w:rPr>
        <w:t xml:space="preserve"> and the designated senior leader, including the weekly whole school report and the ‘Tracking of Students of Concern’ year worksheets, (whic</w:t>
      </w:r>
      <w:r w:rsidR="00DA28BC">
        <w:rPr>
          <w:rFonts w:ascii="Arial" w:hAnsi="Arial"/>
          <w:sz w:val="22"/>
          <w:szCs w:val="22"/>
        </w:rPr>
        <w:t>h includes all students below 95</w:t>
      </w:r>
      <w:r w:rsidRPr="00DA6A0A">
        <w:rPr>
          <w:rFonts w:ascii="Arial" w:hAnsi="Arial"/>
          <w:sz w:val="22"/>
          <w:szCs w:val="22"/>
        </w:rPr>
        <w:t>%).</w:t>
      </w:r>
    </w:p>
    <w:p w:rsidR="004E0777" w:rsidRPr="00DA6A0A" w:rsidRDefault="004E0777" w:rsidP="004E0777">
      <w:pPr>
        <w:spacing w:line="276" w:lineRule="auto"/>
        <w:rPr>
          <w:rFonts w:ascii="Arial" w:eastAsia="Arial" w:hAnsi="Arial"/>
          <w:sz w:val="22"/>
          <w:szCs w:val="22"/>
        </w:rPr>
      </w:pPr>
    </w:p>
    <w:p w:rsidR="004E0777" w:rsidRPr="00DA6A0A" w:rsidRDefault="004E0777" w:rsidP="004E0777">
      <w:pPr>
        <w:numPr>
          <w:ilvl w:val="0"/>
          <w:numId w:val="1"/>
        </w:numPr>
        <w:tabs>
          <w:tab w:val="left" w:pos="700"/>
        </w:tabs>
        <w:spacing w:line="276" w:lineRule="auto"/>
        <w:ind w:left="700" w:right="640" w:hanging="418"/>
        <w:rPr>
          <w:rFonts w:ascii="Arial" w:eastAsia="Arial" w:hAnsi="Arial"/>
          <w:sz w:val="22"/>
          <w:szCs w:val="22"/>
        </w:rPr>
      </w:pPr>
      <w:r w:rsidRPr="00DA6A0A">
        <w:rPr>
          <w:rFonts w:ascii="Arial" w:hAnsi="Arial"/>
          <w:sz w:val="22"/>
          <w:szCs w:val="22"/>
        </w:rPr>
        <w:t>Ensure that the ‘Attendance Intervention Tracking Master’ year worksheets are immediately updated and the appropriate letters are promptly sent to</w:t>
      </w:r>
    </w:p>
    <w:p w:rsidR="004E0777" w:rsidRPr="00DA6A0A" w:rsidRDefault="00011390" w:rsidP="00011390">
      <w:pPr>
        <w:spacing w:line="276" w:lineRule="auto"/>
        <w:rPr>
          <w:rFonts w:ascii="Arial" w:hAnsi="Arial"/>
          <w:sz w:val="22"/>
          <w:szCs w:val="22"/>
        </w:rPr>
      </w:pPr>
      <w:r w:rsidRPr="00DA6A0A">
        <w:rPr>
          <w:rFonts w:ascii="Arial" w:eastAsia="Times New Roman" w:hAnsi="Arial"/>
          <w:sz w:val="22"/>
          <w:szCs w:val="22"/>
        </w:rPr>
        <w:t xml:space="preserve">            </w:t>
      </w:r>
      <w:proofErr w:type="gramStart"/>
      <w:r w:rsidR="004E0777" w:rsidRPr="00DA6A0A">
        <w:rPr>
          <w:rFonts w:ascii="Arial" w:hAnsi="Arial"/>
          <w:sz w:val="22"/>
          <w:szCs w:val="22"/>
        </w:rPr>
        <w:t>parents/carers</w:t>
      </w:r>
      <w:proofErr w:type="gramEnd"/>
      <w:r w:rsidR="004E0777" w:rsidRPr="00DA6A0A">
        <w:rPr>
          <w:rFonts w:ascii="Arial" w:hAnsi="Arial"/>
          <w:sz w:val="22"/>
          <w:szCs w:val="22"/>
        </w:rPr>
        <w:t>.</w:t>
      </w:r>
    </w:p>
    <w:p w:rsidR="004E0777" w:rsidRPr="00DA6A0A" w:rsidRDefault="004E0777" w:rsidP="004E0777">
      <w:pPr>
        <w:spacing w:line="276" w:lineRule="auto"/>
        <w:rPr>
          <w:rFonts w:ascii="Arial" w:eastAsia="Times New Roman" w:hAnsi="Arial"/>
          <w:sz w:val="22"/>
          <w:szCs w:val="22"/>
        </w:rPr>
      </w:pPr>
    </w:p>
    <w:p w:rsidR="004E0777" w:rsidRPr="00DA6A0A" w:rsidRDefault="004E0777" w:rsidP="004E0777">
      <w:pPr>
        <w:spacing w:line="276" w:lineRule="auto"/>
        <w:rPr>
          <w:rFonts w:ascii="Arial" w:hAnsi="Arial"/>
          <w:b/>
          <w:sz w:val="22"/>
          <w:szCs w:val="22"/>
          <w:u w:val="single"/>
        </w:rPr>
      </w:pPr>
    </w:p>
    <w:p w:rsidR="004E0777" w:rsidRPr="00DA6A0A" w:rsidRDefault="004E0777" w:rsidP="004E0777">
      <w:pPr>
        <w:spacing w:line="276" w:lineRule="auto"/>
        <w:rPr>
          <w:rFonts w:ascii="Arial" w:hAnsi="Arial"/>
          <w:sz w:val="22"/>
          <w:szCs w:val="22"/>
        </w:rPr>
      </w:pPr>
      <w:r w:rsidRPr="00DA6A0A">
        <w:rPr>
          <w:rFonts w:ascii="Arial" w:hAnsi="Arial"/>
          <w:b/>
          <w:sz w:val="22"/>
          <w:szCs w:val="22"/>
          <w:u w:val="single"/>
        </w:rPr>
        <w:t>Biweekly</w:t>
      </w:r>
      <w:r w:rsidRPr="00DA6A0A">
        <w:rPr>
          <w:rFonts w:ascii="Arial" w:hAnsi="Arial"/>
          <w:sz w:val="22"/>
          <w:szCs w:val="22"/>
        </w:rPr>
        <w:t>:</w:t>
      </w:r>
    </w:p>
    <w:p w:rsidR="004E0777" w:rsidRPr="00DA6A0A" w:rsidRDefault="004E0777" w:rsidP="004E0777">
      <w:pPr>
        <w:spacing w:line="276" w:lineRule="auto"/>
        <w:rPr>
          <w:rFonts w:ascii="Arial" w:eastAsia="Times New Roman" w:hAnsi="Arial"/>
          <w:sz w:val="22"/>
          <w:szCs w:val="22"/>
        </w:rPr>
      </w:pPr>
    </w:p>
    <w:p w:rsidR="004E0777" w:rsidRPr="00DA6A0A" w:rsidRDefault="004E0777" w:rsidP="004E0777">
      <w:pPr>
        <w:numPr>
          <w:ilvl w:val="0"/>
          <w:numId w:val="2"/>
        </w:numPr>
        <w:tabs>
          <w:tab w:val="left" w:pos="700"/>
        </w:tabs>
        <w:spacing w:line="276" w:lineRule="auto"/>
        <w:ind w:left="700" w:right="420" w:hanging="418"/>
        <w:rPr>
          <w:rFonts w:ascii="Arial" w:eastAsia="Arial" w:hAnsi="Arial"/>
          <w:sz w:val="22"/>
          <w:szCs w:val="22"/>
        </w:rPr>
      </w:pPr>
      <w:r w:rsidRPr="00DA6A0A">
        <w:rPr>
          <w:rFonts w:ascii="Arial" w:hAnsi="Arial"/>
          <w:sz w:val="22"/>
          <w:szCs w:val="22"/>
        </w:rPr>
        <w:t>Meet individually with Student Support Manager, and sometimes the Principal Lead to discuss individual students, identified through the two spreadsheets as described above, to agree what praise, support or intervention is needed to encourage improved attendance or get compliance.</w:t>
      </w:r>
    </w:p>
    <w:p w:rsidR="004E0777" w:rsidRPr="00DA6A0A" w:rsidRDefault="004E0777" w:rsidP="004E0777">
      <w:pPr>
        <w:spacing w:line="276" w:lineRule="auto"/>
        <w:rPr>
          <w:rFonts w:ascii="Arial" w:eastAsia="Times New Roman" w:hAnsi="Arial"/>
          <w:sz w:val="22"/>
          <w:szCs w:val="22"/>
        </w:rPr>
      </w:pPr>
    </w:p>
    <w:p w:rsidR="004E0777" w:rsidRPr="00DA6A0A" w:rsidRDefault="004E0777" w:rsidP="004E0777">
      <w:pPr>
        <w:spacing w:line="276" w:lineRule="auto"/>
        <w:rPr>
          <w:rFonts w:ascii="Arial" w:hAnsi="Arial"/>
          <w:sz w:val="22"/>
          <w:szCs w:val="22"/>
        </w:rPr>
      </w:pPr>
      <w:r w:rsidRPr="00DA6A0A">
        <w:rPr>
          <w:rFonts w:ascii="Arial" w:hAnsi="Arial"/>
          <w:b/>
          <w:sz w:val="22"/>
          <w:szCs w:val="22"/>
          <w:u w:val="single"/>
        </w:rPr>
        <w:t>As required</w:t>
      </w:r>
      <w:r w:rsidRPr="00DA6A0A">
        <w:rPr>
          <w:rFonts w:ascii="Arial" w:hAnsi="Arial"/>
          <w:sz w:val="22"/>
          <w:szCs w:val="22"/>
        </w:rPr>
        <w:t>:</w:t>
      </w:r>
    </w:p>
    <w:p w:rsidR="004E0777" w:rsidRPr="00DA6A0A" w:rsidRDefault="004E0777" w:rsidP="004E0777">
      <w:pPr>
        <w:spacing w:line="276" w:lineRule="auto"/>
        <w:rPr>
          <w:rFonts w:ascii="Arial" w:eastAsia="Times New Roman" w:hAnsi="Arial"/>
          <w:sz w:val="22"/>
          <w:szCs w:val="22"/>
        </w:rPr>
      </w:pPr>
    </w:p>
    <w:p w:rsidR="004E0777" w:rsidRPr="00DA6A0A" w:rsidRDefault="004E0777" w:rsidP="004E0777">
      <w:pPr>
        <w:numPr>
          <w:ilvl w:val="0"/>
          <w:numId w:val="7"/>
        </w:numPr>
        <w:tabs>
          <w:tab w:val="left" w:pos="700"/>
        </w:tabs>
        <w:spacing w:line="276" w:lineRule="auto"/>
        <w:rPr>
          <w:rFonts w:ascii="Arial" w:eastAsia="Arial" w:hAnsi="Arial"/>
          <w:sz w:val="22"/>
          <w:szCs w:val="22"/>
        </w:rPr>
      </w:pPr>
      <w:r w:rsidRPr="00DA6A0A">
        <w:rPr>
          <w:rFonts w:ascii="Arial" w:hAnsi="Arial"/>
          <w:sz w:val="22"/>
          <w:szCs w:val="22"/>
        </w:rPr>
        <w:t>Manage the process of warning or issuing Penalty Notices</w:t>
      </w:r>
    </w:p>
    <w:p w:rsidR="004E0777" w:rsidRPr="00DA6A0A" w:rsidRDefault="004E0777" w:rsidP="004E0777">
      <w:pPr>
        <w:numPr>
          <w:ilvl w:val="0"/>
          <w:numId w:val="7"/>
        </w:numPr>
        <w:tabs>
          <w:tab w:val="left" w:pos="700"/>
        </w:tabs>
        <w:spacing w:line="276" w:lineRule="auto"/>
        <w:ind w:right="880"/>
        <w:rPr>
          <w:rFonts w:ascii="Arial" w:eastAsia="Arial" w:hAnsi="Arial"/>
          <w:sz w:val="22"/>
          <w:szCs w:val="22"/>
        </w:rPr>
      </w:pPr>
      <w:r w:rsidRPr="00DA6A0A">
        <w:rPr>
          <w:rFonts w:ascii="Arial" w:hAnsi="Arial"/>
          <w:sz w:val="22"/>
          <w:szCs w:val="22"/>
        </w:rPr>
        <w:t>Attend ad-hoc meetings with parents whose children have attendance issues together with Student Support Manager or SLT as required.</w:t>
      </w:r>
    </w:p>
    <w:p w:rsidR="004E0777" w:rsidRPr="00DA6A0A" w:rsidRDefault="004E0777" w:rsidP="004E0777">
      <w:pPr>
        <w:numPr>
          <w:ilvl w:val="0"/>
          <w:numId w:val="7"/>
        </w:numPr>
        <w:tabs>
          <w:tab w:val="left" w:pos="708"/>
        </w:tabs>
        <w:spacing w:line="276" w:lineRule="auto"/>
        <w:ind w:right="100"/>
        <w:rPr>
          <w:rFonts w:ascii="Arial" w:eastAsia="Arial" w:hAnsi="Arial"/>
          <w:sz w:val="22"/>
          <w:szCs w:val="22"/>
        </w:rPr>
      </w:pPr>
      <w:bookmarkStart w:id="0" w:name="_GoBack"/>
      <w:bookmarkEnd w:id="0"/>
      <w:r w:rsidRPr="00DA6A0A">
        <w:rPr>
          <w:rFonts w:ascii="Arial" w:hAnsi="Arial"/>
          <w:sz w:val="22"/>
          <w:szCs w:val="22"/>
        </w:rPr>
        <w:t>Attendance data returns for the school’s census’ or for the Attendance Improvement Office</w:t>
      </w:r>
    </w:p>
    <w:p w:rsidR="004E0777" w:rsidRPr="00DA6A0A" w:rsidRDefault="004E0777" w:rsidP="004E0777">
      <w:pPr>
        <w:numPr>
          <w:ilvl w:val="0"/>
          <w:numId w:val="7"/>
        </w:numPr>
        <w:tabs>
          <w:tab w:val="left" w:pos="708"/>
        </w:tabs>
        <w:spacing w:line="276" w:lineRule="auto"/>
        <w:ind w:right="100"/>
        <w:rPr>
          <w:rFonts w:ascii="Arial" w:eastAsia="Arial" w:hAnsi="Arial"/>
          <w:sz w:val="22"/>
          <w:szCs w:val="22"/>
        </w:rPr>
      </w:pPr>
      <w:r w:rsidRPr="00DA6A0A">
        <w:rPr>
          <w:rFonts w:ascii="Arial" w:eastAsia="Arial" w:hAnsi="Arial"/>
          <w:sz w:val="22"/>
          <w:szCs w:val="22"/>
        </w:rPr>
        <w:t>Fill out necessary paperwork and produce evidence</w:t>
      </w:r>
      <w:r w:rsidR="00DA28BC">
        <w:rPr>
          <w:rFonts w:ascii="Arial" w:eastAsia="Arial" w:hAnsi="Arial"/>
          <w:sz w:val="22"/>
          <w:szCs w:val="22"/>
        </w:rPr>
        <w:t xml:space="preserve"> of absences of Referrals to SLO</w:t>
      </w:r>
    </w:p>
    <w:p w:rsidR="004E0777" w:rsidRPr="00DA6A0A" w:rsidRDefault="004E0777" w:rsidP="004E0777">
      <w:pPr>
        <w:numPr>
          <w:ilvl w:val="0"/>
          <w:numId w:val="7"/>
        </w:numPr>
        <w:tabs>
          <w:tab w:val="left" w:pos="708"/>
        </w:tabs>
        <w:spacing w:line="276" w:lineRule="auto"/>
        <w:ind w:right="100"/>
        <w:rPr>
          <w:rFonts w:ascii="Arial" w:eastAsia="Arial" w:hAnsi="Arial"/>
          <w:sz w:val="22"/>
          <w:szCs w:val="22"/>
        </w:rPr>
      </w:pPr>
      <w:r w:rsidRPr="00DA6A0A">
        <w:rPr>
          <w:rFonts w:ascii="Arial" w:eastAsia="Arial" w:hAnsi="Arial"/>
          <w:sz w:val="22"/>
          <w:szCs w:val="22"/>
        </w:rPr>
        <w:t>Home visits to students with particular attendance concerns</w:t>
      </w:r>
    </w:p>
    <w:p w:rsidR="004E0777" w:rsidRPr="00DA6A0A" w:rsidRDefault="004E0777" w:rsidP="004E0777">
      <w:pPr>
        <w:numPr>
          <w:ilvl w:val="0"/>
          <w:numId w:val="7"/>
        </w:numPr>
        <w:tabs>
          <w:tab w:val="left" w:pos="708"/>
        </w:tabs>
        <w:spacing w:line="276" w:lineRule="auto"/>
        <w:ind w:right="100"/>
        <w:rPr>
          <w:rFonts w:ascii="Arial" w:eastAsia="Arial" w:hAnsi="Arial"/>
          <w:sz w:val="22"/>
          <w:szCs w:val="22"/>
        </w:rPr>
      </w:pPr>
      <w:r w:rsidRPr="00DA6A0A">
        <w:rPr>
          <w:rFonts w:ascii="Arial" w:eastAsia="Arial" w:hAnsi="Arial"/>
          <w:sz w:val="22"/>
          <w:szCs w:val="22"/>
        </w:rPr>
        <w:t>Arrange meeting with students in school who have under 90% attendance</w:t>
      </w:r>
    </w:p>
    <w:p w:rsidR="004E0777" w:rsidRPr="00DA6A0A" w:rsidRDefault="004E0777" w:rsidP="004E0777">
      <w:pPr>
        <w:numPr>
          <w:ilvl w:val="0"/>
          <w:numId w:val="7"/>
        </w:numPr>
        <w:tabs>
          <w:tab w:val="left" w:pos="708"/>
        </w:tabs>
        <w:spacing w:line="276" w:lineRule="auto"/>
        <w:ind w:right="100"/>
        <w:rPr>
          <w:rFonts w:ascii="Arial" w:eastAsia="Arial" w:hAnsi="Arial"/>
          <w:sz w:val="22"/>
          <w:szCs w:val="22"/>
        </w:rPr>
      </w:pPr>
      <w:r w:rsidRPr="00DA6A0A">
        <w:rPr>
          <w:rFonts w:ascii="Arial" w:eastAsia="Arial" w:hAnsi="Arial"/>
          <w:sz w:val="22"/>
          <w:szCs w:val="22"/>
        </w:rPr>
        <w:t>Meet fortnightly with Heads of Year to discuss absences on the day and highlight any concerns</w:t>
      </w:r>
    </w:p>
    <w:p w:rsidR="004E0777" w:rsidRPr="00DA6A0A" w:rsidRDefault="004E0777" w:rsidP="004E0777">
      <w:pPr>
        <w:numPr>
          <w:ilvl w:val="0"/>
          <w:numId w:val="7"/>
        </w:numPr>
        <w:tabs>
          <w:tab w:val="left" w:pos="708"/>
        </w:tabs>
        <w:spacing w:line="276" w:lineRule="auto"/>
        <w:ind w:right="100"/>
        <w:rPr>
          <w:rFonts w:ascii="Arial" w:eastAsia="Arial" w:hAnsi="Arial"/>
          <w:sz w:val="22"/>
          <w:szCs w:val="22"/>
        </w:rPr>
      </w:pPr>
      <w:r w:rsidRPr="00DA6A0A">
        <w:rPr>
          <w:rFonts w:ascii="Arial" w:eastAsia="Arial" w:hAnsi="Arial"/>
          <w:sz w:val="22"/>
          <w:szCs w:val="22"/>
        </w:rPr>
        <w:t>Update Diary of Events regarding attendance concerns – this information is needed to</w:t>
      </w:r>
      <w:r w:rsidR="00DA28BC">
        <w:rPr>
          <w:rFonts w:ascii="Arial" w:eastAsia="Arial" w:hAnsi="Arial"/>
          <w:sz w:val="22"/>
          <w:szCs w:val="22"/>
        </w:rPr>
        <w:t xml:space="preserve"> support any referral to the SLO</w:t>
      </w:r>
      <w:r w:rsidRPr="00DA6A0A">
        <w:rPr>
          <w:rFonts w:ascii="Arial" w:eastAsia="Arial" w:hAnsi="Arial"/>
          <w:sz w:val="22"/>
          <w:szCs w:val="22"/>
        </w:rPr>
        <w:t xml:space="preserve"> and substantiate evidence relating to court action.</w:t>
      </w:r>
    </w:p>
    <w:p w:rsidR="004E0777" w:rsidRPr="00DA6A0A" w:rsidRDefault="004E0777" w:rsidP="004E0777">
      <w:pPr>
        <w:numPr>
          <w:ilvl w:val="0"/>
          <w:numId w:val="7"/>
        </w:numPr>
        <w:tabs>
          <w:tab w:val="left" w:pos="700"/>
        </w:tabs>
        <w:spacing w:line="276" w:lineRule="auto"/>
        <w:ind w:right="800"/>
        <w:rPr>
          <w:rFonts w:ascii="Arial" w:eastAsia="Arial" w:hAnsi="Arial"/>
          <w:sz w:val="22"/>
          <w:szCs w:val="22"/>
        </w:rPr>
      </w:pPr>
      <w:r w:rsidRPr="00DA6A0A">
        <w:rPr>
          <w:rFonts w:ascii="Arial" w:hAnsi="Arial"/>
          <w:sz w:val="22"/>
          <w:szCs w:val="22"/>
        </w:rPr>
        <w:t>Monitor and keep full records all communication with families regarding poor attendance and persistent absence and lateness</w:t>
      </w:r>
    </w:p>
    <w:p w:rsidR="004E0777" w:rsidRPr="00DA6A0A" w:rsidRDefault="004E0777" w:rsidP="004E0777">
      <w:pPr>
        <w:pStyle w:val="ListParagraph"/>
        <w:numPr>
          <w:ilvl w:val="0"/>
          <w:numId w:val="7"/>
        </w:numPr>
        <w:tabs>
          <w:tab w:val="left" w:pos="720"/>
        </w:tabs>
        <w:spacing w:line="0" w:lineRule="atLeast"/>
        <w:rPr>
          <w:rFonts w:ascii="Arial" w:eastAsia="Symbol" w:hAnsi="Arial"/>
          <w:sz w:val="22"/>
          <w:szCs w:val="22"/>
        </w:rPr>
      </w:pPr>
      <w:r w:rsidRPr="00DA6A0A">
        <w:rPr>
          <w:rFonts w:ascii="Arial" w:eastAsia="Arial" w:hAnsi="Arial"/>
          <w:sz w:val="22"/>
          <w:szCs w:val="22"/>
        </w:rPr>
        <w:t>Produce paperwork and gather evidence for Penalty Notice fines</w:t>
      </w:r>
    </w:p>
    <w:p w:rsidR="004E0777" w:rsidRPr="00DA6A0A" w:rsidRDefault="004E0777" w:rsidP="004E0777">
      <w:pPr>
        <w:spacing w:line="39" w:lineRule="exact"/>
        <w:rPr>
          <w:rFonts w:ascii="Arial" w:eastAsia="Symbol" w:hAnsi="Arial"/>
          <w:sz w:val="22"/>
          <w:szCs w:val="22"/>
        </w:rPr>
      </w:pPr>
    </w:p>
    <w:p w:rsidR="004E0777" w:rsidRPr="00DA6A0A" w:rsidRDefault="004E0777" w:rsidP="004E0777">
      <w:pPr>
        <w:pStyle w:val="ListParagraph"/>
        <w:numPr>
          <w:ilvl w:val="0"/>
          <w:numId w:val="7"/>
        </w:numPr>
        <w:tabs>
          <w:tab w:val="left" w:pos="720"/>
        </w:tabs>
        <w:spacing w:line="0" w:lineRule="atLeast"/>
        <w:rPr>
          <w:rFonts w:ascii="Arial" w:eastAsia="Symbol" w:hAnsi="Arial"/>
          <w:sz w:val="22"/>
          <w:szCs w:val="22"/>
        </w:rPr>
      </w:pPr>
      <w:r w:rsidRPr="00DA6A0A">
        <w:rPr>
          <w:rFonts w:ascii="Arial" w:eastAsia="Arial" w:hAnsi="Arial"/>
          <w:sz w:val="22"/>
          <w:szCs w:val="22"/>
        </w:rPr>
        <w:t>Maintain Penalty Notice spread sheet</w:t>
      </w:r>
    </w:p>
    <w:p w:rsidR="004E0777" w:rsidRPr="00DA6A0A" w:rsidRDefault="004E0777" w:rsidP="004E0777">
      <w:pPr>
        <w:spacing w:line="39" w:lineRule="exact"/>
        <w:rPr>
          <w:rFonts w:ascii="Arial" w:eastAsia="Symbol" w:hAnsi="Arial"/>
          <w:sz w:val="22"/>
          <w:szCs w:val="22"/>
        </w:rPr>
      </w:pPr>
    </w:p>
    <w:p w:rsidR="004E0777" w:rsidRPr="00DA6A0A" w:rsidRDefault="004E0777" w:rsidP="004E0777">
      <w:pPr>
        <w:spacing w:line="68" w:lineRule="exact"/>
        <w:rPr>
          <w:rFonts w:ascii="Arial" w:eastAsia="Symbol" w:hAnsi="Arial"/>
          <w:sz w:val="22"/>
          <w:szCs w:val="22"/>
        </w:rPr>
      </w:pPr>
    </w:p>
    <w:p w:rsidR="004E0777" w:rsidRPr="00DA6A0A" w:rsidRDefault="004E0777" w:rsidP="004E0777">
      <w:pPr>
        <w:pStyle w:val="ListParagraph"/>
        <w:numPr>
          <w:ilvl w:val="0"/>
          <w:numId w:val="7"/>
        </w:numPr>
        <w:tabs>
          <w:tab w:val="left" w:pos="720"/>
        </w:tabs>
        <w:spacing w:line="252" w:lineRule="auto"/>
        <w:ind w:right="126"/>
        <w:rPr>
          <w:rFonts w:ascii="Arial" w:eastAsia="Symbol" w:hAnsi="Arial"/>
          <w:sz w:val="22"/>
          <w:szCs w:val="22"/>
        </w:rPr>
      </w:pPr>
      <w:r w:rsidRPr="00DA6A0A">
        <w:rPr>
          <w:rFonts w:ascii="Arial" w:eastAsia="Arial" w:hAnsi="Arial"/>
          <w:sz w:val="22"/>
          <w:szCs w:val="22"/>
        </w:rPr>
        <w:t>Produce Head Teachers Certificates of students whose parents have refused to pay fines</w:t>
      </w:r>
    </w:p>
    <w:p w:rsidR="004E0777" w:rsidRPr="00DA6A0A" w:rsidRDefault="004E0777" w:rsidP="004E0777">
      <w:pPr>
        <w:spacing w:line="51" w:lineRule="exact"/>
        <w:rPr>
          <w:rFonts w:ascii="Arial" w:eastAsia="Symbol" w:hAnsi="Arial"/>
          <w:sz w:val="22"/>
          <w:szCs w:val="22"/>
        </w:rPr>
      </w:pPr>
    </w:p>
    <w:p w:rsidR="004E0777" w:rsidRPr="00DA6A0A" w:rsidRDefault="004E0777" w:rsidP="004E0777">
      <w:pPr>
        <w:pStyle w:val="ListParagraph"/>
        <w:numPr>
          <w:ilvl w:val="0"/>
          <w:numId w:val="7"/>
        </w:numPr>
        <w:tabs>
          <w:tab w:val="left" w:pos="720"/>
        </w:tabs>
        <w:spacing w:line="252" w:lineRule="auto"/>
        <w:ind w:right="206"/>
        <w:rPr>
          <w:rFonts w:ascii="Arial" w:eastAsia="Symbol" w:hAnsi="Arial"/>
          <w:sz w:val="22"/>
          <w:szCs w:val="22"/>
        </w:rPr>
      </w:pPr>
      <w:r w:rsidRPr="00DA6A0A">
        <w:rPr>
          <w:rFonts w:ascii="Arial" w:eastAsia="Arial" w:hAnsi="Arial"/>
          <w:sz w:val="22"/>
          <w:szCs w:val="22"/>
        </w:rPr>
        <w:t>Minute meetings held in school with parents who are at risk of referral due to low attendance</w:t>
      </w:r>
    </w:p>
    <w:p w:rsidR="004E0777" w:rsidRPr="00DA6A0A" w:rsidRDefault="004E0777" w:rsidP="004E0777">
      <w:pPr>
        <w:spacing w:line="51" w:lineRule="exact"/>
        <w:rPr>
          <w:rFonts w:ascii="Arial" w:eastAsia="Symbol" w:hAnsi="Arial"/>
          <w:sz w:val="22"/>
          <w:szCs w:val="22"/>
        </w:rPr>
      </w:pPr>
    </w:p>
    <w:p w:rsidR="004E0777" w:rsidRPr="00DA6A0A" w:rsidRDefault="004E0777" w:rsidP="004E0777">
      <w:pPr>
        <w:pStyle w:val="ListParagraph"/>
        <w:numPr>
          <w:ilvl w:val="0"/>
          <w:numId w:val="7"/>
        </w:numPr>
        <w:tabs>
          <w:tab w:val="left" w:pos="720"/>
        </w:tabs>
        <w:spacing w:line="252" w:lineRule="auto"/>
        <w:ind w:right="166"/>
        <w:rPr>
          <w:rFonts w:ascii="Arial" w:eastAsia="Symbol" w:hAnsi="Arial"/>
          <w:sz w:val="22"/>
          <w:szCs w:val="22"/>
        </w:rPr>
      </w:pPr>
      <w:r w:rsidRPr="00DA6A0A">
        <w:rPr>
          <w:rFonts w:ascii="Arial" w:eastAsia="Arial" w:hAnsi="Arial"/>
          <w:sz w:val="22"/>
          <w:szCs w:val="22"/>
        </w:rPr>
        <w:t>Inform both KCC Admissions and KCC Attendance of students either leaving for Home Education, moving home or changing schools</w:t>
      </w:r>
    </w:p>
    <w:p w:rsidR="004E0777" w:rsidRPr="00DA6A0A" w:rsidRDefault="004E0777" w:rsidP="004E0777">
      <w:pPr>
        <w:spacing w:line="25" w:lineRule="exact"/>
        <w:rPr>
          <w:rFonts w:ascii="Arial" w:eastAsia="Symbol" w:hAnsi="Arial"/>
          <w:sz w:val="22"/>
          <w:szCs w:val="22"/>
        </w:rPr>
      </w:pPr>
    </w:p>
    <w:p w:rsidR="004E0777" w:rsidRPr="00DA6A0A" w:rsidRDefault="004E0777" w:rsidP="004E0777">
      <w:pPr>
        <w:pStyle w:val="ListParagraph"/>
        <w:numPr>
          <w:ilvl w:val="0"/>
          <w:numId w:val="7"/>
        </w:numPr>
        <w:tabs>
          <w:tab w:val="left" w:pos="720"/>
        </w:tabs>
        <w:spacing w:line="0" w:lineRule="atLeast"/>
        <w:rPr>
          <w:rFonts w:ascii="Arial" w:eastAsia="Symbol" w:hAnsi="Arial"/>
          <w:sz w:val="22"/>
          <w:szCs w:val="22"/>
        </w:rPr>
      </w:pPr>
      <w:r w:rsidRPr="00DA6A0A">
        <w:rPr>
          <w:rFonts w:ascii="Arial" w:eastAsia="Arial" w:hAnsi="Arial"/>
          <w:sz w:val="22"/>
          <w:szCs w:val="22"/>
        </w:rPr>
        <w:t>Respond by letter to Leave of Absence requests</w:t>
      </w:r>
    </w:p>
    <w:p w:rsidR="004E0777" w:rsidRPr="00DA6A0A" w:rsidRDefault="004E0777" w:rsidP="004E0777">
      <w:pPr>
        <w:spacing w:line="68" w:lineRule="exact"/>
        <w:rPr>
          <w:rFonts w:ascii="Arial" w:eastAsia="Symbol" w:hAnsi="Arial"/>
          <w:sz w:val="22"/>
          <w:szCs w:val="22"/>
        </w:rPr>
      </w:pPr>
    </w:p>
    <w:p w:rsidR="004E0777" w:rsidRPr="00DA6A0A" w:rsidRDefault="004E0777" w:rsidP="004E0777">
      <w:pPr>
        <w:pStyle w:val="ListParagraph"/>
        <w:numPr>
          <w:ilvl w:val="0"/>
          <w:numId w:val="7"/>
        </w:numPr>
        <w:tabs>
          <w:tab w:val="left" w:pos="720"/>
        </w:tabs>
        <w:spacing w:line="252" w:lineRule="auto"/>
        <w:ind w:right="626"/>
        <w:rPr>
          <w:rFonts w:ascii="Arial" w:eastAsia="Symbol" w:hAnsi="Arial"/>
          <w:sz w:val="22"/>
          <w:szCs w:val="22"/>
        </w:rPr>
      </w:pPr>
      <w:r w:rsidRPr="00DA6A0A">
        <w:rPr>
          <w:rFonts w:ascii="Arial" w:eastAsia="Arial" w:hAnsi="Arial"/>
          <w:sz w:val="22"/>
          <w:szCs w:val="22"/>
        </w:rPr>
        <w:t>Send letters home to parents of students under 95% and 90% asking for medical evidence where applicable</w:t>
      </w:r>
    </w:p>
    <w:p w:rsidR="004E0777" w:rsidRPr="00DA6A0A" w:rsidRDefault="004E0777" w:rsidP="004E0777">
      <w:pPr>
        <w:spacing w:line="51" w:lineRule="exact"/>
        <w:rPr>
          <w:rFonts w:ascii="Arial" w:eastAsia="Symbol" w:hAnsi="Arial"/>
          <w:sz w:val="22"/>
          <w:szCs w:val="22"/>
        </w:rPr>
      </w:pPr>
    </w:p>
    <w:p w:rsidR="004E0777" w:rsidRPr="00DA6A0A" w:rsidRDefault="004E0777" w:rsidP="004E0777">
      <w:pPr>
        <w:pStyle w:val="ListParagraph"/>
        <w:numPr>
          <w:ilvl w:val="0"/>
          <w:numId w:val="7"/>
        </w:numPr>
        <w:tabs>
          <w:tab w:val="left" w:pos="720"/>
        </w:tabs>
        <w:spacing w:line="253" w:lineRule="auto"/>
        <w:ind w:right="6"/>
        <w:rPr>
          <w:rFonts w:ascii="Arial" w:eastAsia="Symbol" w:hAnsi="Arial"/>
          <w:sz w:val="22"/>
          <w:szCs w:val="22"/>
        </w:rPr>
      </w:pPr>
      <w:r w:rsidRPr="00DA6A0A">
        <w:rPr>
          <w:rFonts w:ascii="Arial" w:eastAsia="Arial" w:hAnsi="Arial"/>
          <w:sz w:val="22"/>
          <w:szCs w:val="22"/>
        </w:rPr>
        <w:t>E-mail staff and Line Manager regarding missing AM and PM registers, lesson registers and any conflicting marks</w:t>
      </w:r>
    </w:p>
    <w:p w:rsidR="004E0777" w:rsidRPr="00DA6A0A" w:rsidRDefault="004E0777" w:rsidP="004E0777">
      <w:pPr>
        <w:spacing w:line="21" w:lineRule="exact"/>
        <w:rPr>
          <w:rFonts w:ascii="Arial" w:eastAsia="Symbol" w:hAnsi="Arial"/>
          <w:sz w:val="22"/>
          <w:szCs w:val="22"/>
        </w:rPr>
      </w:pPr>
    </w:p>
    <w:p w:rsidR="004E0777" w:rsidRPr="00DA6A0A" w:rsidRDefault="004E0777" w:rsidP="004E0777">
      <w:pPr>
        <w:pStyle w:val="ListParagraph"/>
        <w:numPr>
          <w:ilvl w:val="0"/>
          <w:numId w:val="7"/>
        </w:numPr>
        <w:tabs>
          <w:tab w:val="left" w:pos="720"/>
        </w:tabs>
        <w:spacing w:line="0" w:lineRule="atLeast"/>
        <w:rPr>
          <w:rFonts w:ascii="Arial" w:eastAsia="Symbol" w:hAnsi="Arial"/>
          <w:sz w:val="22"/>
          <w:szCs w:val="22"/>
        </w:rPr>
      </w:pPr>
      <w:r w:rsidRPr="00DA6A0A">
        <w:rPr>
          <w:rFonts w:ascii="Arial" w:eastAsia="Arial" w:hAnsi="Arial"/>
          <w:sz w:val="22"/>
          <w:szCs w:val="22"/>
        </w:rPr>
        <w:t>Input trip information onto sims</w:t>
      </w:r>
    </w:p>
    <w:p w:rsidR="004E0777" w:rsidRPr="00DA6A0A" w:rsidRDefault="004E0777" w:rsidP="004E0777">
      <w:pPr>
        <w:spacing w:line="39" w:lineRule="exact"/>
        <w:rPr>
          <w:rFonts w:ascii="Arial" w:eastAsia="Symbol" w:hAnsi="Arial"/>
          <w:sz w:val="22"/>
          <w:szCs w:val="22"/>
        </w:rPr>
      </w:pPr>
    </w:p>
    <w:p w:rsidR="004E0777" w:rsidRPr="00DA6A0A" w:rsidRDefault="004E0777" w:rsidP="004E0777">
      <w:pPr>
        <w:pStyle w:val="ListParagraph"/>
        <w:numPr>
          <w:ilvl w:val="0"/>
          <w:numId w:val="7"/>
        </w:numPr>
        <w:tabs>
          <w:tab w:val="left" w:pos="720"/>
        </w:tabs>
        <w:spacing w:line="0" w:lineRule="atLeast"/>
        <w:rPr>
          <w:rFonts w:ascii="Arial" w:eastAsia="Symbol" w:hAnsi="Arial"/>
          <w:sz w:val="22"/>
          <w:szCs w:val="22"/>
        </w:rPr>
      </w:pPr>
      <w:r w:rsidRPr="00DA6A0A">
        <w:rPr>
          <w:rFonts w:ascii="Arial" w:eastAsia="Arial" w:hAnsi="Arial"/>
          <w:sz w:val="22"/>
          <w:szCs w:val="22"/>
        </w:rPr>
        <w:t>Give support in the training of attendance on sims</w:t>
      </w:r>
    </w:p>
    <w:p w:rsidR="004E0777" w:rsidRPr="00DA6A0A" w:rsidRDefault="004E0777" w:rsidP="004E0777">
      <w:pPr>
        <w:spacing w:line="68" w:lineRule="exact"/>
        <w:rPr>
          <w:rFonts w:ascii="Arial" w:eastAsia="Symbol" w:hAnsi="Arial"/>
          <w:sz w:val="22"/>
          <w:szCs w:val="22"/>
        </w:rPr>
      </w:pPr>
    </w:p>
    <w:p w:rsidR="004E0777" w:rsidRPr="00DA6A0A" w:rsidRDefault="004E0777" w:rsidP="004E0777">
      <w:pPr>
        <w:pStyle w:val="ListParagraph"/>
        <w:numPr>
          <w:ilvl w:val="0"/>
          <w:numId w:val="7"/>
        </w:numPr>
        <w:tabs>
          <w:tab w:val="left" w:pos="720"/>
        </w:tabs>
        <w:spacing w:line="252" w:lineRule="auto"/>
        <w:ind w:right="606"/>
        <w:rPr>
          <w:rFonts w:ascii="Arial" w:eastAsia="Symbol" w:hAnsi="Arial"/>
          <w:sz w:val="22"/>
          <w:szCs w:val="22"/>
        </w:rPr>
      </w:pPr>
      <w:r w:rsidRPr="00DA6A0A">
        <w:rPr>
          <w:rFonts w:ascii="Arial" w:eastAsia="Arial" w:hAnsi="Arial"/>
          <w:sz w:val="22"/>
          <w:szCs w:val="22"/>
        </w:rPr>
        <w:t>Follow up unauthorised absence where tutors have persistently not been provided with a note to cover the absence</w:t>
      </w:r>
    </w:p>
    <w:p w:rsidR="004E0777" w:rsidRPr="00DA6A0A" w:rsidRDefault="004E0777" w:rsidP="004E0777">
      <w:pPr>
        <w:spacing w:line="51" w:lineRule="exact"/>
        <w:rPr>
          <w:rFonts w:ascii="Arial" w:eastAsia="Symbol" w:hAnsi="Arial"/>
          <w:sz w:val="22"/>
          <w:szCs w:val="22"/>
        </w:rPr>
      </w:pPr>
    </w:p>
    <w:p w:rsidR="004E0777" w:rsidRPr="00DA6A0A" w:rsidRDefault="004E0777" w:rsidP="004E0777">
      <w:pPr>
        <w:pStyle w:val="ListParagraph"/>
        <w:numPr>
          <w:ilvl w:val="0"/>
          <w:numId w:val="7"/>
        </w:numPr>
        <w:tabs>
          <w:tab w:val="left" w:pos="720"/>
        </w:tabs>
        <w:spacing w:line="252" w:lineRule="auto"/>
        <w:ind w:right="226"/>
        <w:rPr>
          <w:rFonts w:ascii="Arial" w:eastAsia="Symbol" w:hAnsi="Arial"/>
          <w:sz w:val="22"/>
          <w:szCs w:val="22"/>
        </w:rPr>
      </w:pPr>
      <w:r w:rsidRPr="00DA6A0A">
        <w:rPr>
          <w:rFonts w:ascii="Arial" w:eastAsia="Arial" w:hAnsi="Arial"/>
          <w:sz w:val="22"/>
          <w:szCs w:val="22"/>
        </w:rPr>
        <w:t>Provide attendance data to prospective employers/Further/Higher Education regarding attendance for pupils who have left school</w:t>
      </w:r>
    </w:p>
    <w:p w:rsidR="004E0777" w:rsidRPr="00DA6A0A" w:rsidRDefault="004E0777" w:rsidP="004E0777">
      <w:pPr>
        <w:spacing w:line="51" w:lineRule="exact"/>
        <w:rPr>
          <w:rFonts w:ascii="Arial" w:eastAsia="Symbol" w:hAnsi="Arial"/>
          <w:sz w:val="22"/>
          <w:szCs w:val="22"/>
        </w:rPr>
      </w:pPr>
    </w:p>
    <w:p w:rsidR="004E0777" w:rsidRPr="00DA6A0A" w:rsidRDefault="004E0777" w:rsidP="004E0777">
      <w:pPr>
        <w:pStyle w:val="ListParagraph"/>
        <w:numPr>
          <w:ilvl w:val="0"/>
          <w:numId w:val="7"/>
        </w:numPr>
        <w:tabs>
          <w:tab w:val="left" w:pos="720"/>
        </w:tabs>
        <w:spacing w:line="264" w:lineRule="auto"/>
        <w:ind w:right="26"/>
        <w:rPr>
          <w:rFonts w:ascii="Arial" w:eastAsia="Symbol" w:hAnsi="Arial"/>
          <w:sz w:val="22"/>
          <w:szCs w:val="22"/>
        </w:rPr>
      </w:pPr>
      <w:r w:rsidRPr="00DA6A0A">
        <w:rPr>
          <w:rFonts w:ascii="Arial" w:eastAsia="Arial" w:hAnsi="Arial"/>
          <w:sz w:val="22"/>
          <w:szCs w:val="22"/>
        </w:rPr>
        <w:t>Where the input of the Attendance Officer is required attend and represent the school at Case Conference meetings on individual pupils held at local authority venues</w:t>
      </w:r>
    </w:p>
    <w:p w:rsidR="004E0777" w:rsidRPr="00DA6A0A" w:rsidRDefault="004E0777" w:rsidP="004E0777">
      <w:pPr>
        <w:spacing w:line="10" w:lineRule="exact"/>
        <w:rPr>
          <w:rFonts w:ascii="Arial" w:eastAsia="Symbol" w:hAnsi="Arial"/>
          <w:sz w:val="22"/>
          <w:szCs w:val="22"/>
        </w:rPr>
      </w:pPr>
    </w:p>
    <w:p w:rsidR="004E0777" w:rsidRPr="00DA6A0A" w:rsidRDefault="004E0777" w:rsidP="004E0777">
      <w:pPr>
        <w:pStyle w:val="ListParagraph"/>
        <w:numPr>
          <w:ilvl w:val="0"/>
          <w:numId w:val="7"/>
        </w:numPr>
        <w:tabs>
          <w:tab w:val="left" w:pos="720"/>
        </w:tabs>
        <w:spacing w:line="0" w:lineRule="atLeast"/>
        <w:rPr>
          <w:rFonts w:ascii="Arial" w:eastAsia="Symbol" w:hAnsi="Arial"/>
          <w:sz w:val="22"/>
          <w:szCs w:val="22"/>
        </w:rPr>
      </w:pPr>
      <w:r w:rsidRPr="00DA6A0A">
        <w:rPr>
          <w:rFonts w:ascii="Arial" w:eastAsia="Arial" w:hAnsi="Arial"/>
          <w:sz w:val="22"/>
          <w:szCs w:val="22"/>
        </w:rPr>
        <w:lastRenderedPageBreak/>
        <w:t>Liaise with AEN regarding students with attendance concerns</w:t>
      </w:r>
    </w:p>
    <w:p w:rsidR="004E0777" w:rsidRPr="00DA6A0A" w:rsidRDefault="004E0777" w:rsidP="004E0777">
      <w:pPr>
        <w:spacing w:line="68" w:lineRule="exact"/>
        <w:rPr>
          <w:rFonts w:ascii="Arial" w:eastAsia="Symbol" w:hAnsi="Arial"/>
          <w:sz w:val="22"/>
          <w:szCs w:val="22"/>
        </w:rPr>
      </w:pPr>
    </w:p>
    <w:p w:rsidR="004E0777" w:rsidRPr="00DA6A0A" w:rsidRDefault="004E0777" w:rsidP="004E0777">
      <w:pPr>
        <w:pStyle w:val="ListParagraph"/>
        <w:numPr>
          <w:ilvl w:val="0"/>
          <w:numId w:val="7"/>
        </w:numPr>
        <w:tabs>
          <w:tab w:val="left" w:pos="720"/>
        </w:tabs>
        <w:spacing w:line="252" w:lineRule="auto"/>
        <w:ind w:right="1046"/>
        <w:rPr>
          <w:rFonts w:ascii="Arial" w:eastAsia="Symbol" w:hAnsi="Arial"/>
          <w:sz w:val="22"/>
          <w:szCs w:val="22"/>
        </w:rPr>
      </w:pPr>
      <w:r w:rsidRPr="00DA6A0A">
        <w:rPr>
          <w:rFonts w:ascii="Arial" w:eastAsia="Arial" w:hAnsi="Arial"/>
          <w:sz w:val="22"/>
          <w:szCs w:val="22"/>
        </w:rPr>
        <w:t>Liaise with Alternative Providers regarding students attendance who are attending their establishments</w:t>
      </w:r>
    </w:p>
    <w:p w:rsidR="004E0777" w:rsidRPr="00DA6A0A" w:rsidRDefault="004E0777" w:rsidP="004E0777">
      <w:pPr>
        <w:spacing w:line="51" w:lineRule="exact"/>
        <w:rPr>
          <w:rFonts w:ascii="Arial" w:eastAsia="Symbol" w:hAnsi="Arial"/>
          <w:sz w:val="22"/>
          <w:szCs w:val="22"/>
        </w:rPr>
      </w:pPr>
    </w:p>
    <w:p w:rsidR="004E0777" w:rsidRPr="00DA6A0A" w:rsidRDefault="004E0777" w:rsidP="004E0777">
      <w:pPr>
        <w:pStyle w:val="ListParagraph"/>
        <w:numPr>
          <w:ilvl w:val="0"/>
          <w:numId w:val="7"/>
        </w:numPr>
        <w:tabs>
          <w:tab w:val="left" w:pos="720"/>
        </w:tabs>
        <w:spacing w:line="252" w:lineRule="auto"/>
        <w:ind w:right="86"/>
        <w:rPr>
          <w:rFonts w:ascii="Arial" w:eastAsia="Symbol" w:hAnsi="Arial"/>
          <w:sz w:val="22"/>
          <w:szCs w:val="22"/>
        </w:rPr>
      </w:pPr>
      <w:r w:rsidRPr="00DA6A0A">
        <w:rPr>
          <w:rFonts w:ascii="Arial" w:eastAsia="Arial" w:hAnsi="Arial"/>
          <w:sz w:val="22"/>
          <w:szCs w:val="22"/>
        </w:rPr>
        <w:t>Do a late gate for a 15 minute period recording any students who are late into school</w:t>
      </w:r>
    </w:p>
    <w:p w:rsidR="004E0777" w:rsidRPr="00DA6A0A" w:rsidRDefault="004E0777" w:rsidP="004E0777">
      <w:pPr>
        <w:spacing w:line="26" w:lineRule="exact"/>
        <w:rPr>
          <w:rFonts w:ascii="Arial" w:eastAsia="Symbol" w:hAnsi="Arial"/>
          <w:sz w:val="22"/>
          <w:szCs w:val="22"/>
        </w:rPr>
      </w:pPr>
    </w:p>
    <w:p w:rsidR="004E0777" w:rsidRPr="00DA6A0A" w:rsidRDefault="004E0777" w:rsidP="004E0777">
      <w:pPr>
        <w:pStyle w:val="ListParagraph"/>
        <w:numPr>
          <w:ilvl w:val="0"/>
          <w:numId w:val="7"/>
        </w:numPr>
        <w:tabs>
          <w:tab w:val="left" w:pos="720"/>
        </w:tabs>
        <w:spacing w:line="0" w:lineRule="atLeast"/>
        <w:rPr>
          <w:rFonts w:ascii="Arial" w:eastAsia="Symbol" w:hAnsi="Arial"/>
          <w:sz w:val="22"/>
          <w:szCs w:val="22"/>
        </w:rPr>
      </w:pPr>
      <w:r w:rsidRPr="00DA6A0A">
        <w:rPr>
          <w:rFonts w:ascii="Arial" w:eastAsia="Arial" w:hAnsi="Arial"/>
          <w:sz w:val="22"/>
          <w:szCs w:val="22"/>
        </w:rPr>
        <w:t>Produce statistics regarding Lates</w:t>
      </w:r>
    </w:p>
    <w:p w:rsidR="004E0777" w:rsidRPr="00DA6A0A" w:rsidRDefault="004E0777" w:rsidP="004E0777">
      <w:pPr>
        <w:spacing w:line="65" w:lineRule="exact"/>
        <w:rPr>
          <w:rFonts w:ascii="Arial" w:eastAsia="Symbol" w:hAnsi="Arial"/>
          <w:sz w:val="22"/>
          <w:szCs w:val="22"/>
        </w:rPr>
      </w:pPr>
    </w:p>
    <w:p w:rsidR="004E0777" w:rsidRPr="00DA6A0A" w:rsidRDefault="004E0777" w:rsidP="004E0777">
      <w:pPr>
        <w:pStyle w:val="ListParagraph"/>
        <w:numPr>
          <w:ilvl w:val="0"/>
          <w:numId w:val="7"/>
        </w:numPr>
        <w:tabs>
          <w:tab w:val="left" w:pos="720"/>
        </w:tabs>
        <w:spacing w:line="252" w:lineRule="auto"/>
        <w:ind w:right="866"/>
        <w:rPr>
          <w:rFonts w:ascii="Arial" w:eastAsia="Symbol" w:hAnsi="Arial"/>
          <w:sz w:val="22"/>
          <w:szCs w:val="22"/>
        </w:rPr>
      </w:pPr>
      <w:r w:rsidRPr="00DA6A0A">
        <w:rPr>
          <w:rFonts w:ascii="Arial" w:eastAsia="Arial" w:hAnsi="Arial"/>
          <w:sz w:val="22"/>
          <w:szCs w:val="22"/>
        </w:rPr>
        <w:t>Set up user-defined groups to target groups with particular attendance concerns</w:t>
      </w:r>
    </w:p>
    <w:p w:rsidR="004E0777" w:rsidRPr="00DA6A0A" w:rsidRDefault="004E0777" w:rsidP="004E0777">
      <w:pPr>
        <w:pStyle w:val="ListParagraph"/>
        <w:numPr>
          <w:ilvl w:val="0"/>
          <w:numId w:val="7"/>
        </w:numPr>
        <w:tabs>
          <w:tab w:val="left" w:pos="720"/>
        </w:tabs>
        <w:spacing w:line="252" w:lineRule="auto"/>
        <w:ind w:right="866"/>
        <w:rPr>
          <w:rFonts w:ascii="Arial" w:eastAsia="Symbol" w:hAnsi="Arial"/>
          <w:sz w:val="22"/>
          <w:szCs w:val="22"/>
        </w:rPr>
      </w:pPr>
      <w:r w:rsidRPr="00DA6A0A">
        <w:rPr>
          <w:rFonts w:ascii="Arial" w:hAnsi="Arial"/>
          <w:sz w:val="22"/>
          <w:szCs w:val="22"/>
        </w:rPr>
        <w:t>Undertake similar support staff duties commensurate with the level of the post as required by the Head teacher</w:t>
      </w:r>
    </w:p>
    <w:p w:rsidR="004E0777" w:rsidRPr="00DA6A0A" w:rsidRDefault="004E0777" w:rsidP="004E0777">
      <w:pPr>
        <w:tabs>
          <w:tab w:val="left" w:pos="720"/>
        </w:tabs>
        <w:spacing w:line="276" w:lineRule="auto"/>
        <w:ind w:right="380"/>
        <w:rPr>
          <w:rFonts w:ascii="Arial" w:eastAsia="Arial" w:hAnsi="Arial"/>
          <w:sz w:val="22"/>
          <w:szCs w:val="22"/>
        </w:rPr>
      </w:pPr>
    </w:p>
    <w:p w:rsidR="004E0777" w:rsidRPr="00DA6A0A" w:rsidRDefault="004E0777" w:rsidP="004E0777">
      <w:pPr>
        <w:spacing w:line="254" w:lineRule="auto"/>
        <w:ind w:right="240"/>
        <w:rPr>
          <w:rFonts w:ascii="Arial" w:hAnsi="Arial"/>
          <w:b/>
          <w:sz w:val="22"/>
          <w:szCs w:val="22"/>
        </w:rPr>
      </w:pPr>
      <w:r w:rsidRPr="00DA6A0A">
        <w:rPr>
          <w:rFonts w:ascii="Arial" w:hAnsi="Arial"/>
          <w:b/>
          <w:sz w:val="22"/>
          <w:szCs w:val="22"/>
        </w:rPr>
        <w:t>This Job Description is not a process manual, nor an exhaustive list of all responsibilities, accountabilities and procedures. All roles across the school will move with changing needs and systems, etc.</w:t>
      </w:r>
    </w:p>
    <w:p w:rsidR="004E0777" w:rsidRPr="00DA6A0A" w:rsidRDefault="004E0777" w:rsidP="004E0777">
      <w:pPr>
        <w:tabs>
          <w:tab w:val="left" w:pos="720"/>
        </w:tabs>
        <w:spacing w:line="276" w:lineRule="auto"/>
        <w:ind w:right="380"/>
        <w:rPr>
          <w:rFonts w:ascii="Arial" w:eastAsia="Arial" w:hAnsi="Arial"/>
          <w:sz w:val="22"/>
          <w:szCs w:val="22"/>
        </w:rPr>
      </w:pPr>
    </w:p>
    <w:p w:rsidR="004E0777" w:rsidRPr="00DA6A0A" w:rsidRDefault="004E0777" w:rsidP="004E0777">
      <w:pPr>
        <w:rPr>
          <w:rFonts w:ascii="Arial" w:hAnsi="Arial"/>
          <w:b/>
          <w:bCs/>
          <w:sz w:val="22"/>
          <w:szCs w:val="22"/>
        </w:rPr>
      </w:pPr>
    </w:p>
    <w:p w:rsidR="004E0777" w:rsidRPr="00DA6A0A" w:rsidRDefault="004E0777" w:rsidP="004E0777">
      <w:pPr>
        <w:jc w:val="center"/>
        <w:rPr>
          <w:rFonts w:ascii="Arial" w:hAnsi="Arial"/>
          <w:b/>
          <w:bCs/>
          <w:sz w:val="22"/>
          <w:szCs w:val="22"/>
        </w:rPr>
      </w:pPr>
      <w:r w:rsidRPr="00DA6A0A">
        <w:rPr>
          <w:rFonts w:ascii="Arial" w:hAnsi="Arial"/>
          <w:b/>
          <w:bCs/>
          <w:sz w:val="22"/>
          <w:szCs w:val="22"/>
        </w:rPr>
        <w:t>PERSON SPECIFICATION</w:t>
      </w:r>
    </w:p>
    <w:p w:rsidR="004E0777" w:rsidRPr="00DA6A0A" w:rsidRDefault="004E0777" w:rsidP="004E0777">
      <w:pPr>
        <w:rPr>
          <w:rFonts w:ascii="Arial" w:hAnsi="Arial"/>
          <w:sz w:val="22"/>
          <w:szCs w:val="22"/>
        </w:rPr>
      </w:pPr>
      <w:r w:rsidRPr="00DA6A0A">
        <w:rPr>
          <w:rFonts w:ascii="Arial" w:hAnsi="Arial"/>
          <w:sz w:val="22"/>
          <w:szCs w:val="22"/>
        </w:rPr>
        <w:t xml:space="preserve">The following outlines the criteria for this post. Applicants who have a disability and who meet the criteria will be shortlisted.   </w:t>
      </w:r>
    </w:p>
    <w:p w:rsidR="004E0777" w:rsidRPr="00DA6A0A" w:rsidRDefault="004E0777" w:rsidP="004E0777">
      <w:pPr>
        <w:rPr>
          <w:rFonts w:ascii="Arial" w:hAnsi="Arial"/>
          <w:sz w:val="22"/>
          <w:szCs w:val="22"/>
        </w:rPr>
      </w:pPr>
      <w:r w:rsidRPr="00DA6A0A">
        <w:rPr>
          <w:rFonts w:ascii="Arial" w:hAnsi="Arial"/>
          <w:sz w:val="22"/>
          <w:szCs w:val="22"/>
        </w:rPr>
        <w:t>Applicants should describe in their application how they meet these criteria.</w:t>
      </w:r>
    </w:p>
    <w:p w:rsidR="004E0777" w:rsidRPr="00DA6A0A" w:rsidRDefault="004E0777" w:rsidP="004E0777">
      <w:pPr>
        <w:spacing w:line="0" w:lineRule="atLeast"/>
        <w:rPr>
          <w:rFonts w:ascii="Arial" w:eastAsia="Lucida Sans Unicode" w:hAnsi="Arial"/>
          <w:b/>
          <w:sz w:val="22"/>
          <w:szCs w:val="22"/>
        </w:rPr>
      </w:pPr>
    </w:p>
    <w:tbl>
      <w:tblPr>
        <w:tblStyle w:val="TableGrid"/>
        <w:tblW w:w="0" w:type="auto"/>
        <w:tblInd w:w="620" w:type="dxa"/>
        <w:tblLook w:val="04A0" w:firstRow="1" w:lastRow="0" w:firstColumn="1" w:lastColumn="0" w:noHBand="0" w:noVBand="1"/>
      </w:tblPr>
      <w:tblGrid>
        <w:gridCol w:w="5632"/>
        <w:gridCol w:w="1361"/>
        <w:gridCol w:w="1403"/>
      </w:tblGrid>
      <w:tr w:rsidR="004E0777" w:rsidRPr="00DA6A0A" w:rsidTr="00011390">
        <w:tc>
          <w:tcPr>
            <w:tcW w:w="5632" w:type="dxa"/>
            <w:tcBorders>
              <w:top w:val="single" w:sz="4" w:space="0" w:color="auto"/>
              <w:left w:val="single" w:sz="4" w:space="0" w:color="auto"/>
              <w:bottom w:val="single" w:sz="4" w:space="0" w:color="auto"/>
              <w:right w:val="single" w:sz="4" w:space="0" w:color="auto"/>
            </w:tcBorders>
            <w:hideMark/>
          </w:tcPr>
          <w:p w:rsidR="004E0777" w:rsidRPr="00DA6A0A" w:rsidRDefault="004E0777" w:rsidP="0057545C">
            <w:pPr>
              <w:spacing w:line="0" w:lineRule="atLeast"/>
              <w:ind w:left="300"/>
              <w:rPr>
                <w:rFonts w:ascii="Arial" w:eastAsia="Lucida Sans Unicode" w:hAnsi="Arial"/>
                <w:b/>
                <w:sz w:val="22"/>
                <w:szCs w:val="22"/>
              </w:rPr>
            </w:pPr>
            <w:r w:rsidRPr="00DA6A0A">
              <w:rPr>
                <w:rFonts w:ascii="Arial" w:eastAsia="Lucida Sans Unicode" w:hAnsi="Arial"/>
                <w:b/>
                <w:sz w:val="22"/>
                <w:szCs w:val="22"/>
              </w:rPr>
              <w:t>CRITERIA</w:t>
            </w:r>
          </w:p>
        </w:tc>
        <w:tc>
          <w:tcPr>
            <w:tcW w:w="1361" w:type="dxa"/>
            <w:tcBorders>
              <w:top w:val="single" w:sz="4" w:space="0" w:color="auto"/>
              <w:left w:val="single" w:sz="4" w:space="0" w:color="auto"/>
              <w:bottom w:val="single" w:sz="4" w:space="0" w:color="auto"/>
              <w:right w:val="single" w:sz="4" w:space="0" w:color="auto"/>
            </w:tcBorders>
            <w:vAlign w:val="bottom"/>
            <w:hideMark/>
          </w:tcPr>
          <w:p w:rsidR="004E0777" w:rsidRPr="00DA6A0A" w:rsidRDefault="004E0777" w:rsidP="0057545C">
            <w:pPr>
              <w:spacing w:line="0" w:lineRule="atLeast"/>
              <w:jc w:val="center"/>
              <w:rPr>
                <w:rFonts w:ascii="Arial" w:eastAsia="Lucida Sans Unicode" w:hAnsi="Arial"/>
                <w:b/>
                <w:w w:val="99"/>
                <w:sz w:val="22"/>
                <w:szCs w:val="22"/>
              </w:rPr>
            </w:pPr>
            <w:r w:rsidRPr="00DA6A0A">
              <w:rPr>
                <w:rFonts w:ascii="Arial" w:eastAsia="Lucida Sans Unicode" w:hAnsi="Arial"/>
                <w:b/>
                <w:w w:val="99"/>
                <w:sz w:val="22"/>
                <w:szCs w:val="22"/>
              </w:rPr>
              <w:t>Essential</w:t>
            </w:r>
          </w:p>
        </w:tc>
        <w:tc>
          <w:tcPr>
            <w:tcW w:w="1403" w:type="dxa"/>
            <w:tcBorders>
              <w:top w:val="single" w:sz="4" w:space="0" w:color="auto"/>
              <w:left w:val="single" w:sz="4" w:space="0" w:color="auto"/>
              <w:bottom w:val="single" w:sz="4" w:space="0" w:color="auto"/>
              <w:right w:val="single" w:sz="4" w:space="0" w:color="auto"/>
            </w:tcBorders>
            <w:vAlign w:val="bottom"/>
            <w:hideMark/>
          </w:tcPr>
          <w:p w:rsidR="004E0777" w:rsidRPr="00DA6A0A" w:rsidRDefault="004E0777" w:rsidP="0057545C">
            <w:pPr>
              <w:spacing w:line="0" w:lineRule="atLeast"/>
              <w:jc w:val="center"/>
              <w:rPr>
                <w:rFonts w:ascii="Arial" w:eastAsia="Lucida Sans Unicode" w:hAnsi="Arial"/>
                <w:b/>
                <w:w w:val="99"/>
                <w:sz w:val="22"/>
                <w:szCs w:val="22"/>
              </w:rPr>
            </w:pPr>
            <w:r w:rsidRPr="00DA6A0A">
              <w:rPr>
                <w:rFonts w:ascii="Arial" w:eastAsia="Lucida Sans Unicode" w:hAnsi="Arial"/>
                <w:b/>
                <w:w w:val="99"/>
                <w:sz w:val="22"/>
                <w:szCs w:val="22"/>
              </w:rPr>
              <w:t>Desirable</w:t>
            </w:r>
          </w:p>
        </w:tc>
      </w:tr>
      <w:tr w:rsidR="004E0777" w:rsidRPr="00DA6A0A" w:rsidTr="00011390">
        <w:tc>
          <w:tcPr>
            <w:tcW w:w="5632" w:type="dxa"/>
            <w:tcBorders>
              <w:top w:val="single" w:sz="4" w:space="0" w:color="auto"/>
              <w:left w:val="single" w:sz="4" w:space="0" w:color="auto"/>
              <w:bottom w:val="single" w:sz="4" w:space="0" w:color="auto"/>
              <w:right w:val="single" w:sz="4" w:space="0" w:color="auto"/>
            </w:tcBorders>
            <w:vAlign w:val="bottom"/>
            <w:hideMark/>
          </w:tcPr>
          <w:p w:rsidR="004E0777" w:rsidRPr="00DA6A0A" w:rsidRDefault="004E0777" w:rsidP="0057545C">
            <w:pPr>
              <w:spacing w:line="278" w:lineRule="exact"/>
              <w:ind w:left="100"/>
              <w:rPr>
                <w:rFonts w:ascii="Arial" w:eastAsia="Lucida Sans Unicode" w:hAnsi="Arial"/>
                <w:b/>
                <w:sz w:val="22"/>
                <w:szCs w:val="22"/>
              </w:rPr>
            </w:pPr>
            <w:r w:rsidRPr="00DA6A0A">
              <w:rPr>
                <w:rFonts w:ascii="Arial" w:eastAsia="Lucida Sans Unicode" w:hAnsi="Arial"/>
                <w:b/>
                <w:sz w:val="22"/>
                <w:szCs w:val="22"/>
              </w:rPr>
              <w:t>Qualifications</w:t>
            </w:r>
          </w:p>
        </w:tc>
        <w:tc>
          <w:tcPr>
            <w:tcW w:w="1361"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c>
          <w:tcPr>
            <w:tcW w:w="1403"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r>
      <w:tr w:rsidR="004E0777" w:rsidRPr="00DA6A0A" w:rsidTr="00011390">
        <w:tc>
          <w:tcPr>
            <w:tcW w:w="5632" w:type="dxa"/>
            <w:tcBorders>
              <w:top w:val="single" w:sz="4" w:space="0" w:color="auto"/>
              <w:left w:val="single" w:sz="4" w:space="0" w:color="auto"/>
              <w:bottom w:val="single" w:sz="4" w:space="0" w:color="auto"/>
              <w:right w:val="single" w:sz="4" w:space="0" w:color="auto"/>
            </w:tcBorders>
            <w:vAlign w:val="bottom"/>
            <w:hideMark/>
          </w:tcPr>
          <w:p w:rsidR="004E0777" w:rsidRPr="00DA6A0A" w:rsidRDefault="00011390" w:rsidP="0057545C">
            <w:pPr>
              <w:spacing w:line="278" w:lineRule="exact"/>
              <w:ind w:left="100"/>
              <w:rPr>
                <w:rFonts w:ascii="Arial" w:eastAsia="Lucida Sans Unicode" w:hAnsi="Arial"/>
                <w:sz w:val="22"/>
                <w:szCs w:val="22"/>
              </w:rPr>
            </w:pPr>
            <w:r w:rsidRPr="00DA6A0A">
              <w:rPr>
                <w:rFonts w:ascii="Arial" w:eastAsia="Lucida Sans Unicode" w:hAnsi="Arial"/>
                <w:sz w:val="22"/>
                <w:szCs w:val="22"/>
              </w:rPr>
              <w:t>Level 3</w:t>
            </w:r>
            <w:r w:rsidR="004E0777" w:rsidRPr="00DA6A0A">
              <w:rPr>
                <w:rFonts w:ascii="Arial" w:eastAsia="Lucida Sans Unicode" w:hAnsi="Arial"/>
                <w:sz w:val="22"/>
                <w:szCs w:val="22"/>
              </w:rPr>
              <w:t xml:space="preserve">  Diploma, NVQ accreditation in a relevant subject or area </w:t>
            </w:r>
          </w:p>
        </w:tc>
        <w:tc>
          <w:tcPr>
            <w:tcW w:w="1361"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c>
          <w:tcPr>
            <w:tcW w:w="1403"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r>
      <w:tr w:rsidR="004E0777" w:rsidRPr="00DA6A0A" w:rsidTr="00011390">
        <w:tc>
          <w:tcPr>
            <w:tcW w:w="5632" w:type="dxa"/>
            <w:tcBorders>
              <w:top w:val="single" w:sz="4" w:space="0" w:color="auto"/>
              <w:left w:val="single" w:sz="4" w:space="0" w:color="auto"/>
              <w:bottom w:val="single" w:sz="4" w:space="0" w:color="auto"/>
              <w:right w:val="single" w:sz="4" w:space="0" w:color="auto"/>
            </w:tcBorders>
            <w:vAlign w:val="bottom"/>
            <w:hideMark/>
          </w:tcPr>
          <w:p w:rsidR="004E0777" w:rsidRPr="00DA6A0A" w:rsidRDefault="004E0777" w:rsidP="0057545C">
            <w:pPr>
              <w:spacing w:line="279" w:lineRule="exact"/>
              <w:ind w:left="100"/>
              <w:rPr>
                <w:rFonts w:ascii="Arial" w:eastAsia="Lucida Sans Unicode" w:hAnsi="Arial"/>
                <w:sz w:val="22"/>
                <w:szCs w:val="22"/>
              </w:rPr>
            </w:pPr>
            <w:r w:rsidRPr="00DA6A0A">
              <w:rPr>
                <w:rFonts w:ascii="Arial" w:eastAsia="Lucida Sans Unicode" w:hAnsi="Arial"/>
                <w:sz w:val="22"/>
                <w:szCs w:val="22"/>
              </w:rPr>
              <w:t>GCSE C grade or higher (or equivalent) in Maths and English</w:t>
            </w:r>
          </w:p>
        </w:tc>
        <w:tc>
          <w:tcPr>
            <w:tcW w:w="1361"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c>
          <w:tcPr>
            <w:tcW w:w="1403"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r>
      <w:tr w:rsidR="004E0777" w:rsidRPr="00DA6A0A" w:rsidTr="00011390">
        <w:tc>
          <w:tcPr>
            <w:tcW w:w="5632" w:type="dxa"/>
            <w:tcBorders>
              <w:top w:val="single" w:sz="4" w:space="0" w:color="auto"/>
              <w:left w:val="single" w:sz="4" w:space="0" w:color="auto"/>
              <w:bottom w:val="single" w:sz="4" w:space="0" w:color="auto"/>
              <w:right w:val="single" w:sz="4" w:space="0" w:color="auto"/>
            </w:tcBorders>
            <w:vAlign w:val="bottom"/>
            <w:hideMark/>
          </w:tcPr>
          <w:p w:rsidR="004E0777" w:rsidRPr="00DA6A0A" w:rsidRDefault="004E0777" w:rsidP="0057545C">
            <w:pPr>
              <w:spacing w:line="279" w:lineRule="exact"/>
              <w:ind w:left="100"/>
              <w:rPr>
                <w:rFonts w:ascii="Arial" w:eastAsia="Lucida Sans Unicode" w:hAnsi="Arial"/>
                <w:b/>
                <w:sz w:val="22"/>
                <w:szCs w:val="22"/>
              </w:rPr>
            </w:pPr>
            <w:r w:rsidRPr="00DA6A0A">
              <w:rPr>
                <w:rFonts w:ascii="Arial" w:eastAsia="Lucida Sans Unicode" w:hAnsi="Arial"/>
                <w:b/>
                <w:sz w:val="22"/>
                <w:szCs w:val="22"/>
              </w:rPr>
              <w:t>Experience</w:t>
            </w:r>
          </w:p>
        </w:tc>
        <w:tc>
          <w:tcPr>
            <w:tcW w:w="1361"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c>
          <w:tcPr>
            <w:tcW w:w="1403"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r>
      <w:tr w:rsidR="004E0777" w:rsidRPr="00DA6A0A" w:rsidTr="00011390">
        <w:tc>
          <w:tcPr>
            <w:tcW w:w="5632" w:type="dxa"/>
            <w:tcBorders>
              <w:top w:val="single" w:sz="4" w:space="0" w:color="auto"/>
              <w:left w:val="single" w:sz="4" w:space="0" w:color="auto"/>
              <w:bottom w:val="single" w:sz="4" w:space="0" w:color="auto"/>
              <w:right w:val="single" w:sz="4" w:space="0" w:color="auto"/>
            </w:tcBorders>
            <w:vAlign w:val="bottom"/>
            <w:hideMark/>
          </w:tcPr>
          <w:p w:rsidR="004E0777" w:rsidRPr="00DA6A0A" w:rsidRDefault="004E0777" w:rsidP="00011390">
            <w:pPr>
              <w:spacing w:line="278" w:lineRule="exact"/>
              <w:ind w:left="100"/>
              <w:rPr>
                <w:rFonts w:ascii="Arial" w:eastAsia="Lucida Sans Unicode" w:hAnsi="Arial"/>
                <w:sz w:val="22"/>
                <w:szCs w:val="22"/>
              </w:rPr>
            </w:pPr>
            <w:r w:rsidRPr="00DA6A0A">
              <w:rPr>
                <w:rFonts w:ascii="Arial" w:eastAsia="Lucida Sans Unicode" w:hAnsi="Arial"/>
                <w:sz w:val="22"/>
                <w:szCs w:val="22"/>
              </w:rPr>
              <w:t xml:space="preserve">Experience of working </w:t>
            </w:r>
            <w:r w:rsidR="00011390" w:rsidRPr="00DA6A0A">
              <w:rPr>
                <w:rFonts w:ascii="Arial" w:eastAsia="Lucida Sans Unicode" w:hAnsi="Arial"/>
                <w:sz w:val="22"/>
                <w:szCs w:val="22"/>
              </w:rPr>
              <w:t xml:space="preserve">in a school setting </w:t>
            </w:r>
          </w:p>
        </w:tc>
        <w:tc>
          <w:tcPr>
            <w:tcW w:w="1361"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c>
          <w:tcPr>
            <w:tcW w:w="1403"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r>
      <w:tr w:rsidR="004E0777" w:rsidRPr="00DA6A0A" w:rsidTr="00011390">
        <w:tc>
          <w:tcPr>
            <w:tcW w:w="5632" w:type="dxa"/>
            <w:tcBorders>
              <w:top w:val="single" w:sz="4" w:space="0" w:color="auto"/>
              <w:left w:val="single" w:sz="4" w:space="0" w:color="auto"/>
              <w:bottom w:val="single" w:sz="4" w:space="0" w:color="auto"/>
              <w:right w:val="single" w:sz="4" w:space="0" w:color="auto"/>
            </w:tcBorders>
            <w:vAlign w:val="bottom"/>
            <w:hideMark/>
          </w:tcPr>
          <w:p w:rsidR="004E0777" w:rsidRPr="00DA6A0A" w:rsidRDefault="004E0777" w:rsidP="0057545C">
            <w:pPr>
              <w:spacing w:line="280" w:lineRule="exact"/>
              <w:ind w:left="100"/>
              <w:rPr>
                <w:rFonts w:ascii="Arial" w:eastAsia="Lucida Sans Unicode" w:hAnsi="Arial"/>
                <w:sz w:val="22"/>
                <w:szCs w:val="22"/>
              </w:rPr>
            </w:pPr>
            <w:r w:rsidRPr="00DA6A0A">
              <w:rPr>
                <w:rFonts w:ascii="Arial" w:eastAsia="Lucida Sans Unicode" w:hAnsi="Arial"/>
                <w:sz w:val="22"/>
                <w:szCs w:val="22"/>
              </w:rPr>
              <w:t>Proven track record of successfully working with disaffected young people</w:t>
            </w:r>
          </w:p>
        </w:tc>
        <w:tc>
          <w:tcPr>
            <w:tcW w:w="1361"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c>
          <w:tcPr>
            <w:tcW w:w="1403"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r>
      <w:tr w:rsidR="004E0777" w:rsidRPr="00DA6A0A" w:rsidTr="00011390">
        <w:tc>
          <w:tcPr>
            <w:tcW w:w="5632" w:type="dxa"/>
            <w:tcBorders>
              <w:top w:val="single" w:sz="4" w:space="0" w:color="auto"/>
              <w:left w:val="single" w:sz="4" w:space="0" w:color="auto"/>
              <w:bottom w:val="single" w:sz="4" w:space="0" w:color="auto"/>
              <w:right w:val="single" w:sz="4" w:space="0" w:color="auto"/>
            </w:tcBorders>
            <w:vAlign w:val="bottom"/>
            <w:hideMark/>
          </w:tcPr>
          <w:p w:rsidR="004E0777" w:rsidRPr="00DA6A0A" w:rsidRDefault="004E0777" w:rsidP="00011390">
            <w:pPr>
              <w:spacing w:line="278" w:lineRule="exact"/>
              <w:ind w:left="100"/>
              <w:rPr>
                <w:rFonts w:ascii="Arial" w:eastAsia="Lucida Sans Unicode" w:hAnsi="Arial"/>
                <w:sz w:val="22"/>
                <w:szCs w:val="22"/>
              </w:rPr>
            </w:pPr>
            <w:r w:rsidRPr="00DA6A0A">
              <w:rPr>
                <w:rFonts w:ascii="Arial" w:eastAsia="Lucida Sans Unicode" w:hAnsi="Arial"/>
                <w:sz w:val="22"/>
                <w:szCs w:val="22"/>
              </w:rPr>
              <w:t xml:space="preserve">Experience of working </w:t>
            </w:r>
            <w:r w:rsidR="00011390" w:rsidRPr="00DA6A0A">
              <w:rPr>
                <w:rFonts w:ascii="Arial" w:eastAsia="Lucida Sans Unicode" w:hAnsi="Arial"/>
                <w:sz w:val="22"/>
                <w:szCs w:val="22"/>
              </w:rPr>
              <w:t>with students, parents/carers</w:t>
            </w:r>
          </w:p>
        </w:tc>
        <w:tc>
          <w:tcPr>
            <w:tcW w:w="1361"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c>
          <w:tcPr>
            <w:tcW w:w="1403"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r>
      <w:tr w:rsidR="004E0777" w:rsidRPr="00DA6A0A" w:rsidTr="00011390">
        <w:tc>
          <w:tcPr>
            <w:tcW w:w="5632" w:type="dxa"/>
            <w:tcBorders>
              <w:top w:val="single" w:sz="4" w:space="0" w:color="auto"/>
              <w:left w:val="single" w:sz="4" w:space="0" w:color="auto"/>
              <w:bottom w:val="single" w:sz="4" w:space="0" w:color="auto"/>
              <w:right w:val="single" w:sz="4" w:space="0" w:color="auto"/>
            </w:tcBorders>
            <w:vAlign w:val="bottom"/>
            <w:hideMark/>
          </w:tcPr>
          <w:p w:rsidR="004E0777" w:rsidRPr="00DA6A0A" w:rsidRDefault="004E0777" w:rsidP="00011390">
            <w:pPr>
              <w:spacing w:line="279" w:lineRule="exact"/>
              <w:ind w:left="100"/>
              <w:rPr>
                <w:rFonts w:ascii="Arial" w:eastAsia="Lucida Sans Unicode" w:hAnsi="Arial"/>
                <w:sz w:val="22"/>
                <w:szCs w:val="22"/>
              </w:rPr>
            </w:pPr>
            <w:r w:rsidRPr="00DA6A0A">
              <w:rPr>
                <w:rFonts w:ascii="Arial" w:eastAsia="Lucida Sans Unicode" w:hAnsi="Arial"/>
                <w:sz w:val="22"/>
                <w:szCs w:val="22"/>
              </w:rPr>
              <w:t xml:space="preserve">Experience of </w:t>
            </w:r>
            <w:r w:rsidR="00011390" w:rsidRPr="00DA6A0A">
              <w:rPr>
                <w:rFonts w:ascii="Arial" w:eastAsia="Lucida Sans Unicode" w:hAnsi="Arial"/>
                <w:sz w:val="22"/>
                <w:szCs w:val="22"/>
              </w:rPr>
              <w:t xml:space="preserve">working with external agencies </w:t>
            </w:r>
          </w:p>
        </w:tc>
        <w:tc>
          <w:tcPr>
            <w:tcW w:w="1361"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c>
          <w:tcPr>
            <w:tcW w:w="1403"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r>
      <w:tr w:rsidR="00011390" w:rsidRPr="00DA6A0A" w:rsidTr="00011390">
        <w:tc>
          <w:tcPr>
            <w:tcW w:w="5632" w:type="dxa"/>
            <w:tcBorders>
              <w:top w:val="single" w:sz="4" w:space="0" w:color="auto"/>
              <w:left w:val="single" w:sz="4" w:space="0" w:color="auto"/>
              <w:bottom w:val="single" w:sz="4" w:space="0" w:color="auto"/>
              <w:right w:val="single" w:sz="4" w:space="0" w:color="auto"/>
            </w:tcBorders>
            <w:vAlign w:val="bottom"/>
          </w:tcPr>
          <w:p w:rsidR="00011390" w:rsidRPr="00DA6A0A" w:rsidRDefault="00011390" w:rsidP="00011390">
            <w:pPr>
              <w:spacing w:line="279" w:lineRule="exact"/>
              <w:ind w:left="100"/>
              <w:rPr>
                <w:rFonts w:ascii="Arial" w:eastAsia="Lucida Sans Unicode" w:hAnsi="Arial"/>
                <w:sz w:val="22"/>
                <w:szCs w:val="22"/>
              </w:rPr>
            </w:pPr>
            <w:r w:rsidRPr="00DA6A0A">
              <w:rPr>
                <w:rFonts w:ascii="Arial" w:eastAsia="Lucida Sans Unicode" w:hAnsi="Arial"/>
                <w:sz w:val="22"/>
                <w:szCs w:val="22"/>
              </w:rPr>
              <w:t>Experience using SIMs</w:t>
            </w:r>
          </w:p>
        </w:tc>
        <w:tc>
          <w:tcPr>
            <w:tcW w:w="1361" w:type="dxa"/>
            <w:tcBorders>
              <w:top w:val="single" w:sz="4" w:space="0" w:color="auto"/>
              <w:left w:val="single" w:sz="4" w:space="0" w:color="auto"/>
              <w:bottom w:val="single" w:sz="4" w:space="0" w:color="auto"/>
              <w:right w:val="single" w:sz="4" w:space="0" w:color="auto"/>
            </w:tcBorders>
          </w:tcPr>
          <w:p w:rsidR="00011390" w:rsidRPr="00DA6A0A" w:rsidRDefault="00011390" w:rsidP="0057545C">
            <w:pPr>
              <w:spacing w:line="0" w:lineRule="atLeast"/>
              <w:rPr>
                <w:rFonts w:ascii="Arial" w:eastAsia="Lucida Sans Unicode" w:hAnsi="Arial"/>
                <w:b/>
                <w:sz w:val="22"/>
                <w:szCs w:val="22"/>
              </w:rPr>
            </w:pPr>
          </w:p>
        </w:tc>
        <w:tc>
          <w:tcPr>
            <w:tcW w:w="1403" w:type="dxa"/>
            <w:tcBorders>
              <w:top w:val="single" w:sz="4" w:space="0" w:color="auto"/>
              <w:left w:val="single" w:sz="4" w:space="0" w:color="auto"/>
              <w:bottom w:val="single" w:sz="4" w:space="0" w:color="auto"/>
              <w:right w:val="single" w:sz="4" w:space="0" w:color="auto"/>
            </w:tcBorders>
          </w:tcPr>
          <w:p w:rsidR="00011390" w:rsidRPr="00DA6A0A" w:rsidRDefault="00011390" w:rsidP="0057545C">
            <w:pPr>
              <w:spacing w:line="0" w:lineRule="atLeast"/>
              <w:rPr>
                <w:rFonts w:ascii="Arial" w:eastAsia="Lucida Sans Unicode" w:hAnsi="Arial"/>
                <w:b/>
                <w:sz w:val="22"/>
                <w:szCs w:val="22"/>
              </w:rPr>
            </w:pPr>
          </w:p>
        </w:tc>
      </w:tr>
      <w:tr w:rsidR="004E0777" w:rsidRPr="00DA6A0A" w:rsidTr="00011390">
        <w:tc>
          <w:tcPr>
            <w:tcW w:w="5632" w:type="dxa"/>
            <w:tcBorders>
              <w:top w:val="single" w:sz="4" w:space="0" w:color="auto"/>
              <w:left w:val="single" w:sz="4" w:space="0" w:color="auto"/>
              <w:bottom w:val="single" w:sz="4" w:space="0" w:color="auto"/>
              <w:right w:val="single" w:sz="4" w:space="0" w:color="auto"/>
            </w:tcBorders>
            <w:vAlign w:val="bottom"/>
            <w:hideMark/>
          </w:tcPr>
          <w:p w:rsidR="004E0777" w:rsidRPr="00DA6A0A" w:rsidRDefault="004E0777" w:rsidP="0057545C">
            <w:pPr>
              <w:spacing w:line="279" w:lineRule="exact"/>
              <w:ind w:left="100"/>
              <w:rPr>
                <w:rFonts w:ascii="Arial" w:eastAsia="Lucida Sans Unicode" w:hAnsi="Arial"/>
                <w:b/>
                <w:sz w:val="22"/>
                <w:szCs w:val="22"/>
              </w:rPr>
            </w:pPr>
            <w:r w:rsidRPr="00DA6A0A">
              <w:rPr>
                <w:rFonts w:ascii="Arial" w:eastAsia="Lucida Sans Unicode" w:hAnsi="Arial"/>
                <w:b/>
                <w:sz w:val="22"/>
                <w:szCs w:val="22"/>
              </w:rPr>
              <w:t>Skills / Abilities / Knowledge</w:t>
            </w:r>
          </w:p>
        </w:tc>
        <w:tc>
          <w:tcPr>
            <w:tcW w:w="1361"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c>
          <w:tcPr>
            <w:tcW w:w="1403"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r>
      <w:tr w:rsidR="004E0777" w:rsidRPr="00DA6A0A" w:rsidTr="00011390">
        <w:tc>
          <w:tcPr>
            <w:tcW w:w="5632" w:type="dxa"/>
            <w:tcBorders>
              <w:top w:val="single" w:sz="4" w:space="0" w:color="auto"/>
              <w:left w:val="single" w:sz="4" w:space="0" w:color="auto"/>
              <w:bottom w:val="single" w:sz="4" w:space="0" w:color="auto"/>
              <w:right w:val="single" w:sz="4" w:space="0" w:color="auto"/>
            </w:tcBorders>
            <w:vAlign w:val="bottom"/>
            <w:hideMark/>
          </w:tcPr>
          <w:p w:rsidR="004E0777" w:rsidRPr="00DA6A0A" w:rsidRDefault="004E0777" w:rsidP="0057545C">
            <w:pPr>
              <w:spacing w:line="0" w:lineRule="atLeast"/>
              <w:ind w:left="100"/>
              <w:rPr>
                <w:rFonts w:ascii="Arial" w:eastAsia="Lucida Sans Unicode" w:hAnsi="Arial"/>
                <w:sz w:val="22"/>
                <w:szCs w:val="22"/>
              </w:rPr>
            </w:pPr>
            <w:r w:rsidRPr="00DA6A0A">
              <w:rPr>
                <w:rFonts w:ascii="Arial" w:eastAsia="Lucida Sans Unicode" w:hAnsi="Arial"/>
                <w:sz w:val="22"/>
                <w:szCs w:val="22"/>
              </w:rPr>
              <w:t>An ability to communicate effectively with teachers, students, parents and multi agencies</w:t>
            </w:r>
          </w:p>
        </w:tc>
        <w:tc>
          <w:tcPr>
            <w:tcW w:w="1361"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c>
          <w:tcPr>
            <w:tcW w:w="1403"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r>
      <w:tr w:rsidR="004E0777" w:rsidRPr="00DA6A0A" w:rsidTr="00011390">
        <w:tc>
          <w:tcPr>
            <w:tcW w:w="5632" w:type="dxa"/>
            <w:tcBorders>
              <w:top w:val="single" w:sz="4" w:space="0" w:color="auto"/>
              <w:left w:val="single" w:sz="4" w:space="0" w:color="auto"/>
              <w:bottom w:val="single" w:sz="4" w:space="0" w:color="auto"/>
              <w:right w:val="single" w:sz="4" w:space="0" w:color="auto"/>
            </w:tcBorders>
            <w:vAlign w:val="bottom"/>
            <w:hideMark/>
          </w:tcPr>
          <w:p w:rsidR="004E0777" w:rsidRPr="00DA6A0A" w:rsidRDefault="004E0777" w:rsidP="0057545C">
            <w:pPr>
              <w:spacing w:line="278" w:lineRule="exact"/>
              <w:ind w:left="100"/>
              <w:rPr>
                <w:rFonts w:ascii="Arial" w:eastAsia="Lucida Sans Unicode" w:hAnsi="Arial"/>
                <w:sz w:val="22"/>
                <w:szCs w:val="22"/>
              </w:rPr>
            </w:pPr>
            <w:r w:rsidRPr="00DA6A0A">
              <w:rPr>
                <w:rFonts w:ascii="Arial" w:eastAsia="Lucida Sans Unicode" w:hAnsi="Arial"/>
                <w:sz w:val="22"/>
                <w:szCs w:val="22"/>
              </w:rPr>
              <w:t>An ability to work autonomously and as part of a team.</w:t>
            </w:r>
          </w:p>
        </w:tc>
        <w:tc>
          <w:tcPr>
            <w:tcW w:w="1361"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c>
          <w:tcPr>
            <w:tcW w:w="1403"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r>
      <w:tr w:rsidR="004E0777" w:rsidRPr="00DA6A0A" w:rsidTr="00011390">
        <w:tc>
          <w:tcPr>
            <w:tcW w:w="5632" w:type="dxa"/>
            <w:tcBorders>
              <w:top w:val="single" w:sz="4" w:space="0" w:color="auto"/>
              <w:left w:val="single" w:sz="4" w:space="0" w:color="auto"/>
              <w:bottom w:val="single" w:sz="4" w:space="0" w:color="auto"/>
              <w:right w:val="single" w:sz="4" w:space="0" w:color="auto"/>
            </w:tcBorders>
            <w:vAlign w:val="bottom"/>
            <w:hideMark/>
          </w:tcPr>
          <w:p w:rsidR="004E0777" w:rsidRPr="00DA6A0A" w:rsidRDefault="004E0777" w:rsidP="0057545C">
            <w:pPr>
              <w:spacing w:line="279" w:lineRule="exact"/>
              <w:ind w:left="100"/>
              <w:rPr>
                <w:rFonts w:ascii="Arial" w:eastAsia="Lucida Sans Unicode" w:hAnsi="Arial"/>
                <w:sz w:val="22"/>
                <w:szCs w:val="22"/>
              </w:rPr>
            </w:pPr>
            <w:r w:rsidRPr="00DA6A0A">
              <w:rPr>
                <w:rFonts w:ascii="Arial" w:eastAsia="Lucida Sans Unicode" w:hAnsi="Arial"/>
                <w:sz w:val="22"/>
                <w:szCs w:val="22"/>
              </w:rPr>
              <w:t>Good organisation, time management, communication and interpersonal skills.</w:t>
            </w:r>
          </w:p>
        </w:tc>
        <w:tc>
          <w:tcPr>
            <w:tcW w:w="1361"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c>
          <w:tcPr>
            <w:tcW w:w="1403"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r>
      <w:tr w:rsidR="004E0777" w:rsidRPr="00DA6A0A" w:rsidTr="00011390">
        <w:tc>
          <w:tcPr>
            <w:tcW w:w="5632" w:type="dxa"/>
            <w:tcBorders>
              <w:top w:val="single" w:sz="4" w:space="0" w:color="auto"/>
              <w:left w:val="single" w:sz="4" w:space="0" w:color="auto"/>
              <w:bottom w:val="single" w:sz="4" w:space="0" w:color="auto"/>
              <w:right w:val="single" w:sz="4" w:space="0" w:color="auto"/>
            </w:tcBorders>
            <w:vAlign w:val="bottom"/>
            <w:hideMark/>
          </w:tcPr>
          <w:p w:rsidR="004E0777" w:rsidRPr="00DA6A0A" w:rsidRDefault="004E0777" w:rsidP="0057545C">
            <w:pPr>
              <w:spacing w:line="279" w:lineRule="exact"/>
              <w:ind w:left="100"/>
              <w:rPr>
                <w:rFonts w:ascii="Arial" w:eastAsia="Lucida Sans Unicode" w:hAnsi="Arial"/>
                <w:sz w:val="22"/>
                <w:szCs w:val="22"/>
              </w:rPr>
            </w:pPr>
            <w:r w:rsidRPr="00DA6A0A">
              <w:rPr>
                <w:rFonts w:ascii="Arial" w:eastAsia="Lucida Sans Unicode" w:hAnsi="Arial"/>
                <w:sz w:val="22"/>
                <w:szCs w:val="22"/>
              </w:rPr>
              <w:t>Good research and planning skills</w:t>
            </w:r>
          </w:p>
        </w:tc>
        <w:tc>
          <w:tcPr>
            <w:tcW w:w="1361"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c>
          <w:tcPr>
            <w:tcW w:w="1403"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r>
      <w:tr w:rsidR="004E0777" w:rsidRPr="00DA6A0A" w:rsidTr="00011390">
        <w:tc>
          <w:tcPr>
            <w:tcW w:w="5632" w:type="dxa"/>
            <w:tcBorders>
              <w:top w:val="single" w:sz="4" w:space="0" w:color="auto"/>
              <w:left w:val="single" w:sz="4" w:space="0" w:color="auto"/>
              <w:bottom w:val="single" w:sz="4" w:space="0" w:color="auto"/>
              <w:right w:val="single" w:sz="4" w:space="0" w:color="auto"/>
            </w:tcBorders>
            <w:vAlign w:val="bottom"/>
            <w:hideMark/>
          </w:tcPr>
          <w:p w:rsidR="004E0777" w:rsidRPr="00DA6A0A" w:rsidRDefault="004E0777" w:rsidP="0057545C">
            <w:pPr>
              <w:spacing w:line="278" w:lineRule="exact"/>
              <w:ind w:left="100"/>
              <w:rPr>
                <w:rFonts w:ascii="Arial" w:eastAsia="Lucida Sans Unicode" w:hAnsi="Arial"/>
                <w:sz w:val="22"/>
                <w:szCs w:val="22"/>
              </w:rPr>
            </w:pPr>
            <w:r w:rsidRPr="00DA6A0A">
              <w:rPr>
                <w:rFonts w:ascii="Arial" w:eastAsia="Lucida Sans Unicode" w:hAnsi="Arial"/>
                <w:sz w:val="22"/>
                <w:szCs w:val="22"/>
              </w:rPr>
              <w:t>Knowledge of the main aspects of the organisation of secondary schools</w:t>
            </w:r>
          </w:p>
        </w:tc>
        <w:tc>
          <w:tcPr>
            <w:tcW w:w="1361"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c>
          <w:tcPr>
            <w:tcW w:w="1403"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r>
      <w:tr w:rsidR="004E0777" w:rsidRPr="00DA6A0A" w:rsidTr="00011390">
        <w:tc>
          <w:tcPr>
            <w:tcW w:w="5632" w:type="dxa"/>
            <w:tcBorders>
              <w:top w:val="single" w:sz="4" w:space="0" w:color="auto"/>
              <w:left w:val="single" w:sz="4" w:space="0" w:color="auto"/>
              <w:bottom w:val="single" w:sz="4" w:space="0" w:color="auto"/>
              <w:right w:val="single" w:sz="4" w:space="0" w:color="auto"/>
            </w:tcBorders>
            <w:vAlign w:val="bottom"/>
            <w:hideMark/>
          </w:tcPr>
          <w:p w:rsidR="004E0777" w:rsidRPr="00DA6A0A" w:rsidRDefault="004E0777" w:rsidP="0057545C">
            <w:pPr>
              <w:spacing w:line="0" w:lineRule="atLeast"/>
              <w:ind w:left="100"/>
              <w:rPr>
                <w:rFonts w:ascii="Arial" w:eastAsia="Lucida Sans Unicode" w:hAnsi="Arial"/>
                <w:sz w:val="22"/>
                <w:szCs w:val="22"/>
              </w:rPr>
            </w:pPr>
            <w:r w:rsidRPr="00DA6A0A">
              <w:rPr>
                <w:rFonts w:ascii="Arial" w:eastAsia="Lucida Sans Unicode" w:hAnsi="Arial"/>
                <w:sz w:val="22"/>
                <w:szCs w:val="22"/>
              </w:rPr>
              <w:t>Knowledge of the principles involved in giving advice and guidance to young people including the place of confidentiality and sharing information</w:t>
            </w:r>
          </w:p>
        </w:tc>
        <w:tc>
          <w:tcPr>
            <w:tcW w:w="1361"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c>
          <w:tcPr>
            <w:tcW w:w="1403"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r>
      <w:tr w:rsidR="004E0777" w:rsidRPr="00DA6A0A" w:rsidTr="00011390">
        <w:tc>
          <w:tcPr>
            <w:tcW w:w="5632" w:type="dxa"/>
            <w:tcBorders>
              <w:top w:val="single" w:sz="4" w:space="0" w:color="auto"/>
              <w:left w:val="single" w:sz="4" w:space="0" w:color="auto"/>
              <w:bottom w:val="single" w:sz="4" w:space="0" w:color="auto"/>
              <w:right w:val="single" w:sz="4" w:space="0" w:color="auto"/>
            </w:tcBorders>
            <w:vAlign w:val="bottom"/>
            <w:hideMark/>
          </w:tcPr>
          <w:p w:rsidR="004E0777" w:rsidRPr="00DA6A0A" w:rsidRDefault="004E0777" w:rsidP="0057545C">
            <w:pPr>
              <w:spacing w:line="279" w:lineRule="exact"/>
              <w:ind w:left="100"/>
              <w:rPr>
                <w:rFonts w:ascii="Arial" w:eastAsia="Lucida Sans Unicode" w:hAnsi="Arial"/>
                <w:sz w:val="22"/>
                <w:szCs w:val="22"/>
              </w:rPr>
            </w:pPr>
            <w:r w:rsidRPr="00DA6A0A">
              <w:rPr>
                <w:rFonts w:ascii="Arial" w:eastAsia="Lucida Sans Unicode" w:hAnsi="Arial"/>
                <w:sz w:val="22"/>
                <w:szCs w:val="22"/>
              </w:rPr>
              <w:t>Knowledge of the rights and responsibilities of parents</w:t>
            </w:r>
          </w:p>
        </w:tc>
        <w:tc>
          <w:tcPr>
            <w:tcW w:w="1361"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c>
          <w:tcPr>
            <w:tcW w:w="1403"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r>
      <w:tr w:rsidR="00011390" w:rsidRPr="00DA6A0A" w:rsidTr="00011390">
        <w:tc>
          <w:tcPr>
            <w:tcW w:w="5632" w:type="dxa"/>
            <w:tcBorders>
              <w:top w:val="single" w:sz="4" w:space="0" w:color="auto"/>
              <w:left w:val="single" w:sz="4" w:space="0" w:color="auto"/>
              <w:bottom w:val="single" w:sz="4" w:space="0" w:color="auto"/>
              <w:right w:val="single" w:sz="4" w:space="0" w:color="auto"/>
            </w:tcBorders>
            <w:vAlign w:val="bottom"/>
          </w:tcPr>
          <w:p w:rsidR="00011390" w:rsidRPr="00DA6A0A" w:rsidRDefault="00011390" w:rsidP="0057545C">
            <w:pPr>
              <w:spacing w:line="279" w:lineRule="exact"/>
              <w:ind w:left="100"/>
              <w:rPr>
                <w:rFonts w:ascii="Arial" w:eastAsia="Lucida Sans Unicode" w:hAnsi="Arial"/>
                <w:sz w:val="22"/>
                <w:szCs w:val="22"/>
              </w:rPr>
            </w:pPr>
            <w:r w:rsidRPr="00DA6A0A">
              <w:rPr>
                <w:rFonts w:ascii="Arial" w:eastAsia="Lucida Sans Unicode" w:hAnsi="Arial"/>
                <w:sz w:val="22"/>
                <w:szCs w:val="22"/>
              </w:rPr>
              <w:t>Knowledge of school policies relating to attendance, safeguarding, behaviour and  dress code</w:t>
            </w:r>
          </w:p>
        </w:tc>
        <w:tc>
          <w:tcPr>
            <w:tcW w:w="1361" w:type="dxa"/>
            <w:tcBorders>
              <w:top w:val="single" w:sz="4" w:space="0" w:color="auto"/>
              <w:left w:val="single" w:sz="4" w:space="0" w:color="auto"/>
              <w:bottom w:val="single" w:sz="4" w:space="0" w:color="auto"/>
              <w:right w:val="single" w:sz="4" w:space="0" w:color="auto"/>
            </w:tcBorders>
          </w:tcPr>
          <w:p w:rsidR="00011390" w:rsidRPr="00DA6A0A" w:rsidRDefault="00011390" w:rsidP="0057545C">
            <w:pPr>
              <w:spacing w:line="0" w:lineRule="atLeast"/>
              <w:rPr>
                <w:rFonts w:ascii="Arial" w:eastAsia="Lucida Sans Unicode" w:hAnsi="Arial"/>
                <w:b/>
                <w:sz w:val="22"/>
                <w:szCs w:val="22"/>
              </w:rPr>
            </w:pPr>
          </w:p>
        </w:tc>
        <w:tc>
          <w:tcPr>
            <w:tcW w:w="1403" w:type="dxa"/>
            <w:tcBorders>
              <w:top w:val="single" w:sz="4" w:space="0" w:color="auto"/>
              <w:left w:val="single" w:sz="4" w:space="0" w:color="auto"/>
              <w:bottom w:val="single" w:sz="4" w:space="0" w:color="auto"/>
              <w:right w:val="single" w:sz="4" w:space="0" w:color="auto"/>
            </w:tcBorders>
          </w:tcPr>
          <w:p w:rsidR="00011390" w:rsidRPr="00DA6A0A" w:rsidRDefault="00011390" w:rsidP="0057545C">
            <w:pPr>
              <w:spacing w:line="0" w:lineRule="atLeast"/>
              <w:rPr>
                <w:rFonts w:ascii="Arial" w:eastAsia="Lucida Sans Unicode" w:hAnsi="Arial"/>
                <w:b/>
                <w:sz w:val="22"/>
                <w:szCs w:val="22"/>
              </w:rPr>
            </w:pPr>
          </w:p>
        </w:tc>
      </w:tr>
      <w:tr w:rsidR="004E0777" w:rsidRPr="00DA6A0A" w:rsidTr="00011390">
        <w:trPr>
          <w:trHeight w:val="592"/>
        </w:trPr>
        <w:tc>
          <w:tcPr>
            <w:tcW w:w="5632" w:type="dxa"/>
            <w:tcBorders>
              <w:top w:val="single" w:sz="4" w:space="0" w:color="auto"/>
              <w:left w:val="single" w:sz="4" w:space="0" w:color="auto"/>
              <w:bottom w:val="single" w:sz="4" w:space="0" w:color="auto"/>
              <w:right w:val="single" w:sz="4" w:space="0" w:color="auto"/>
            </w:tcBorders>
            <w:vAlign w:val="bottom"/>
            <w:hideMark/>
          </w:tcPr>
          <w:p w:rsidR="004E0777" w:rsidRPr="00DA6A0A" w:rsidRDefault="004E0777" w:rsidP="0057545C">
            <w:pPr>
              <w:spacing w:line="279" w:lineRule="exact"/>
              <w:ind w:left="100"/>
              <w:rPr>
                <w:rFonts w:ascii="Arial" w:eastAsia="Lucida Sans Unicode" w:hAnsi="Arial"/>
                <w:sz w:val="22"/>
                <w:szCs w:val="22"/>
              </w:rPr>
            </w:pPr>
            <w:r w:rsidRPr="00DA6A0A">
              <w:rPr>
                <w:rFonts w:ascii="Arial" w:eastAsia="Lucida Sans Unicode" w:hAnsi="Arial"/>
                <w:sz w:val="22"/>
                <w:szCs w:val="22"/>
              </w:rPr>
              <w:lastRenderedPageBreak/>
              <w:t>The ability to liaise with and gain the confidence of all school staff</w:t>
            </w:r>
          </w:p>
        </w:tc>
        <w:tc>
          <w:tcPr>
            <w:tcW w:w="1361"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c>
          <w:tcPr>
            <w:tcW w:w="1403"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r>
      <w:tr w:rsidR="004E0777" w:rsidRPr="00DA6A0A" w:rsidTr="00011390">
        <w:tc>
          <w:tcPr>
            <w:tcW w:w="5632" w:type="dxa"/>
            <w:tcBorders>
              <w:top w:val="single" w:sz="4" w:space="0" w:color="auto"/>
              <w:left w:val="single" w:sz="4" w:space="0" w:color="auto"/>
              <w:bottom w:val="single" w:sz="4" w:space="0" w:color="auto"/>
              <w:right w:val="single" w:sz="4" w:space="0" w:color="auto"/>
            </w:tcBorders>
            <w:vAlign w:val="bottom"/>
            <w:hideMark/>
          </w:tcPr>
          <w:p w:rsidR="004E0777" w:rsidRPr="00DA6A0A" w:rsidRDefault="00011390" w:rsidP="0057545C">
            <w:pPr>
              <w:spacing w:line="0" w:lineRule="atLeast"/>
              <w:ind w:left="100"/>
              <w:rPr>
                <w:rFonts w:ascii="Arial" w:eastAsia="Lucida Sans Unicode" w:hAnsi="Arial"/>
                <w:sz w:val="22"/>
                <w:szCs w:val="22"/>
              </w:rPr>
            </w:pPr>
            <w:r w:rsidRPr="00DA6A0A">
              <w:rPr>
                <w:rFonts w:ascii="Arial" w:eastAsia="Lucida Sans Unicode" w:hAnsi="Arial"/>
                <w:sz w:val="22"/>
                <w:szCs w:val="22"/>
              </w:rPr>
              <w:t xml:space="preserve">Ability to build rapport, engage and motivate others </w:t>
            </w:r>
          </w:p>
        </w:tc>
        <w:tc>
          <w:tcPr>
            <w:tcW w:w="1361"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c>
          <w:tcPr>
            <w:tcW w:w="1403"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r>
      <w:tr w:rsidR="004E0777" w:rsidRPr="00DA6A0A" w:rsidTr="00011390">
        <w:tc>
          <w:tcPr>
            <w:tcW w:w="5632" w:type="dxa"/>
            <w:tcBorders>
              <w:top w:val="single" w:sz="4" w:space="0" w:color="auto"/>
              <w:left w:val="single" w:sz="4" w:space="0" w:color="auto"/>
              <w:bottom w:val="single" w:sz="4" w:space="0" w:color="auto"/>
              <w:right w:val="single" w:sz="4" w:space="0" w:color="auto"/>
            </w:tcBorders>
            <w:vAlign w:val="bottom"/>
            <w:hideMark/>
          </w:tcPr>
          <w:p w:rsidR="004E0777" w:rsidRPr="00DA6A0A" w:rsidRDefault="004E0777" w:rsidP="00011390">
            <w:pPr>
              <w:spacing w:line="0" w:lineRule="atLeast"/>
              <w:ind w:left="100"/>
              <w:rPr>
                <w:rFonts w:ascii="Arial" w:eastAsia="Lucida Sans Unicode" w:hAnsi="Arial"/>
                <w:sz w:val="22"/>
                <w:szCs w:val="22"/>
              </w:rPr>
            </w:pPr>
            <w:r w:rsidRPr="00DA6A0A">
              <w:rPr>
                <w:rFonts w:ascii="Arial" w:eastAsia="Lucida Sans Unicode" w:hAnsi="Arial"/>
                <w:sz w:val="22"/>
                <w:szCs w:val="22"/>
              </w:rPr>
              <w:t xml:space="preserve">Knowledge and understanding of </w:t>
            </w:r>
            <w:r w:rsidR="00011390" w:rsidRPr="00DA6A0A">
              <w:rPr>
                <w:rFonts w:ascii="Arial" w:eastAsia="Lucida Sans Unicode" w:hAnsi="Arial"/>
                <w:sz w:val="22"/>
                <w:szCs w:val="22"/>
              </w:rPr>
              <w:t>presenting data and information</w:t>
            </w:r>
          </w:p>
        </w:tc>
        <w:tc>
          <w:tcPr>
            <w:tcW w:w="1361"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c>
          <w:tcPr>
            <w:tcW w:w="1403"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r>
      <w:tr w:rsidR="004E0777" w:rsidRPr="00DA6A0A" w:rsidTr="00011390">
        <w:tc>
          <w:tcPr>
            <w:tcW w:w="5632" w:type="dxa"/>
            <w:tcBorders>
              <w:top w:val="single" w:sz="4" w:space="0" w:color="auto"/>
              <w:left w:val="single" w:sz="4" w:space="0" w:color="auto"/>
              <w:bottom w:val="single" w:sz="4" w:space="0" w:color="auto"/>
              <w:right w:val="single" w:sz="4" w:space="0" w:color="auto"/>
            </w:tcBorders>
            <w:vAlign w:val="bottom"/>
            <w:hideMark/>
          </w:tcPr>
          <w:p w:rsidR="004E0777" w:rsidRPr="00DA6A0A" w:rsidRDefault="004E0777" w:rsidP="00011390">
            <w:pPr>
              <w:spacing w:line="278" w:lineRule="exact"/>
              <w:ind w:left="100"/>
              <w:rPr>
                <w:rFonts w:ascii="Arial" w:eastAsia="Lucida Sans Unicode" w:hAnsi="Arial"/>
                <w:sz w:val="22"/>
                <w:szCs w:val="22"/>
              </w:rPr>
            </w:pPr>
            <w:r w:rsidRPr="00DA6A0A">
              <w:rPr>
                <w:rFonts w:ascii="Arial" w:eastAsia="Lucida Sans Unicode" w:hAnsi="Arial"/>
                <w:sz w:val="22"/>
                <w:szCs w:val="22"/>
              </w:rPr>
              <w:t xml:space="preserve">Knowledge of </w:t>
            </w:r>
            <w:r w:rsidR="00011390" w:rsidRPr="00DA6A0A">
              <w:rPr>
                <w:rFonts w:ascii="Arial" w:eastAsia="Lucida Sans Unicode" w:hAnsi="Arial"/>
                <w:sz w:val="22"/>
                <w:szCs w:val="22"/>
              </w:rPr>
              <w:t xml:space="preserve">analysing data and reporting findings </w:t>
            </w:r>
          </w:p>
        </w:tc>
        <w:tc>
          <w:tcPr>
            <w:tcW w:w="1361"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c>
          <w:tcPr>
            <w:tcW w:w="1403"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r>
      <w:tr w:rsidR="004E0777" w:rsidRPr="00DA6A0A" w:rsidTr="00011390">
        <w:tc>
          <w:tcPr>
            <w:tcW w:w="5632" w:type="dxa"/>
            <w:tcBorders>
              <w:top w:val="single" w:sz="4" w:space="0" w:color="auto"/>
              <w:left w:val="single" w:sz="4" w:space="0" w:color="auto"/>
              <w:bottom w:val="single" w:sz="4" w:space="0" w:color="auto"/>
              <w:right w:val="single" w:sz="4" w:space="0" w:color="auto"/>
            </w:tcBorders>
            <w:vAlign w:val="bottom"/>
            <w:hideMark/>
          </w:tcPr>
          <w:p w:rsidR="004E0777" w:rsidRPr="00DA6A0A" w:rsidRDefault="004E0777" w:rsidP="0057545C">
            <w:pPr>
              <w:spacing w:line="279" w:lineRule="exact"/>
              <w:ind w:left="100"/>
              <w:rPr>
                <w:rFonts w:ascii="Arial" w:eastAsia="Lucida Sans Unicode" w:hAnsi="Arial"/>
                <w:sz w:val="22"/>
                <w:szCs w:val="22"/>
              </w:rPr>
            </w:pPr>
            <w:r w:rsidRPr="00DA6A0A">
              <w:rPr>
                <w:rFonts w:ascii="Arial" w:eastAsia="Lucida Sans Unicode" w:hAnsi="Arial"/>
                <w:sz w:val="22"/>
                <w:szCs w:val="22"/>
              </w:rPr>
              <w:t>Good ICT skills</w:t>
            </w:r>
          </w:p>
        </w:tc>
        <w:tc>
          <w:tcPr>
            <w:tcW w:w="1361"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c>
          <w:tcPr>
            <w:tcW w:w="1403"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r>
      <w:tr w:rsidR="004E0777" w:rsidRPr="00DA6A0A" w:rsidTr="00011390">
        <w:tc>
          <w:tcPr>
            <w:tcW w:w="5632" w:type="dxa"/>
            <w:tcBorders>
              <w:top w:val="single" w:sz="4" w:space="0" w:color="auto"/>
              <w:left w:val="single" w:sz="4" w:space="0" w:color="auto"/>
              <w:bottom w:val="single" w:sz="4" w:space="0" w:color="auto"/>
              <w:right w:val="single" w:sz="4" w:space="0" w:color="auto"/>
            </w:tcBorders>
            <w:vAlign w:val="bottom"/>
            <w:hideMark/>
          </w:tcPr>
          <w:p w:rsidR="004E0777" w:rsidRPr="00DA6A0A" w:rsidRDefault="004E0777" w:rsidP="0057545C">
            <w:pPr>
              <w:spacing w:line="279" w:lineRule="exact"/>
              <w:ind w:left="100"/>
              <w:rPr>
                <w:rFonts w:ascii="Arial" w:eastAsia="Lucida Sans Unicode" w:hAnsi="Arial"/>
                <w:sz w:val="22"/>
                <w:szCs w:val="22"/>
              </w:rPr>
            </w:pPr>
            <w:r w:rsidRPr="00DA6A0A">
              <w:rPr>
                <w:rFonts w:ascii="Arial" w:eastAsia="Lucida Sans Unicode" w:hAnsi="Arial"/>
                <w:sz w:val="22"/>
                <w:szCs w:val="22"/>
              </w:rPr>
              <w:t>The ability to work flexibly</w:t>
            </w:r>
          </w:p>
        </w:tc>
        <w:tc>
          <w:tcPr>
            <w:tcW w:w="1361"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c>
          <w:tcPr>
            <w:tcW w:w="1403"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r>
      <w:tr w:rsidR="004E0777" w:rsidRPr="00DA6A0A" w:rsidTr="00011390">
        <w:tc>
          <w:tcPr>
            <w:tcW w:w="5632" w:type="dxa"/>
            <w:tcBorders>
              <w:top w:val="single" w:sz="4" w:space="0" w:color="auto"/>
              <w:left w:val="single" w:sz="4" w:space="0" w:color="auto"/>
              <w:bottom w:val="single" w:sz="4" w:space="0" w:color="auto"/>
              <w:right w:val="single" w:sz="4" w:space="0" w:color="auto"/>
            </w:tcBorders>
            <w:vAlign w:val="bottom"/>
            <w:hideMark/>
          </w:tcPr>
          <w:p w:rsidR="004E0777" w:rsidRPr="00DA6A0A" w:rsidRDefault="004E0777" w:rsidP="0057545C">
            <w:pPr>
              <w:spacing w:line="0" w:lineRule="atLeast"/>
              <w:ind w:left="100"/>
              <w:rPr>
                <w:rFonts w:ascii="Arial" w:eastAsia="Lucida Sans Unicode" w:hAnsi="Arial"/>
                <w:sz w:val="22"/>
                <w:szCs w:val="22"/>
              </w:rPr>
            </w:pPr>
            <w:r w:rsidRPr="00DA6A0A">
              <w:rPr>
                <w:rFonts w:ascii="Arial" w:eastAsia="Lucida Sans Unicode" w:hAnsi="Arial"/>
                <w:sz w:val="22"/>
                <w:szCs w:val="22"/>
              </w:rPr>
              <w:t>Patience, resilience, tolerance and a genuine understanding of the difficulties that students may encounter with their school and home life</w:t>
            </w:r>
          </w:p>
        </w:tc>
        <w:tc>
          <w:tcPr>
            <w:tcW w:w="1361"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c>
          <w:tcPr>
            <w:tcW w:w="1403"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r>
      <w:tr w:rsidR="004E0777" w:rsidRPr="00DA6A0A" w:rsidTr="00011390">
        <w:tc>
          <w:tcPr>
            <w:tcW w:w="5632" w:type="dxa"/>
            <w:tcBorders>
              <w:top w:val="single" w:sz="4" w:space="0" w:color="auto"/>
              <w:left w:val="single" w:sz="4" w:space="0" w:color="auto"/>
              <w:bottom w:val="single" w:sz="4" w:space="0" w:color="auto"/>
              <w:right w:val="single" w:sz="4" w:space="0" w:color="auto"/>
            </w:tcBorders>
            <w:vAlign w:val="bottom"/>
            <w:hideMark/>
          </w:tcPr>
          <w:p w:rsidR="004E0777" w:rsidRPr="00DA6A0A" w:rsidRDefault="004E0777" w:rsidP="0057545C">
            <w:pPr>
              <w:spacing w:line="278" w:lineRule="exact"/>
              <w:ind w:left="100"/>
              <w:rPr>
                <w:rFonts w:ascii="Arial" w:eastAsia="Lucida Sans Unicode" w:hAnsi="Arial"/>
                <w:sz w:val="22"/>
                <w:szCs w:val="22"/>
              </w:rPr>
            </w:pPr>
            <w:r w:rsidRPr="00DA6A0A">
              <w:rPr>
                <w:rFonts w:ascii="Arial" w:eastAsia="Lucida Sans Unicode" w:hAnsi="Arial"/>
                <w:sz w:val="22"/>
                <w:szCs w:val="22"/>
              </w:rPr>
              <w:t>The ability to find creative and imaginative solutions to problems</w:t>
            </w:r>
          </w:p>
        </w:tc>
        <w:tc>
          <w:tcPr>
            <w:tcW w:w="1361"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c>
          <w:tcPr>
            <w:tcW w:w="1403"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r>
      <w:tr w:rsidR="004E0777" w:rsidRPr="00DA6A0A" w:rsidTr="00011390">
        <w:tc>
          <w:tcPr>
            <w:tcW w:w="5632" w:type="dxa"/>
            <w:tcBorders>
              <w:top w:val="single" w:sz="4" w:space="0" w:color="auto"/>
              <w:left w:val="single" w:sz="4" w:space="0" w:color="auto"/>
              <w:bottom w:val="single" w:sz="4" w:space="0" w:color="auto"/>
              <w:right w:val="single" w:sz="4" w:space="0" w:color="auto"/>
            </w:tcBorders>
            <w:vAlign w:val="bottom"/>
            <w:hideMark/>
          </w:tcPr>
          <w:p w:rsidR="004E0777" w:rsidRPr="00DA6A0A" w:rsidRDefault="004E0777" w:rsidP="0057545C">
            <w:pPr>
              <w:spacing w:line="280" w:lineRule="exact"/>
              <w:ind w:left="100"/>
              <w:rPr>
                <w:rFonts w:ascii="Arial" w:eastAsia="Lucida Sans Unicode" w:hAnsi="Arial"/>
                <w:sz w:val="22"/>
                <w:szCs w:val="22"/>
              </w:rPr>
            </w:pPr>
            <w:r w:rsidRPr="00DA6A0A">
              <w:rPr>
                <w:rFonts w:ascii="Arial" w:eastAsia="Lucida Sans Unicode" w:hAnsi="Arial"/>
                <w:sz w:val="22"/>
                <w:szCs w:val="22"/>
              </w:rPr>
              <w:t>The ability to produce detailed, concise evaluative reports</w:t>
            </w:r>
          </w:p>
        </w:tc>
        <w:tc>
          <w:tcPr>
            <w:tcW w:w="1361"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c>
          <w:tcPr>
            <w:tcW w:w="1403"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r>
      <w:tr w:rsidR="004E0777" w:rsidRPr="00DA6A0A" w:rsidTr="00011390">
        <w:tc>
          <w:tcPr>
            <w:tcW w:w="5632" w:type="dxa"/>
            <w:tcBorders>
              <w:top w:val="single" w:sz="4" w:space="0" w:color="auto"/>
              <w:left w:val="single" w:sz="4" w:space="0" w:color="auto"/>
              <w:bottom w:val="single" w:sz="4" w:space="0" w:color="auto"/>
              <w:right w:val="single" w:sz="4" w:space="0" w:color="auto"/>
            </w:tcBorders>
            <w:vAlign w:val="bottom"/>
            <w:hideMark/>
          </w:tcPr>
          <w:p w:rsidR="004E0777" w:rsidRPr="00DA6A0A" w:rsidRDefault="004E0777" w:rsidP="0057545C">
            <w:pPr>
              <w:spacing w:line="278" w:lineRule="exact"/>
              <w:ind w:left="100"/>
              <w:rPr>
                <w:rFonts w:ascii="Arial" w:eastAsia="Lucida Sans Unicode" w:hAnsi="Arial"/>
                <w:b/>
                <w:sz w:val="22"/>
                <w:szCs w:val="22"/>
              </w:rPr>
            </w:pPr>
            <w:r w:rsidRPr="00DA6A0A">
              <w:rPr>
                <w:rFonts w:ascii="Arial" w:eastAsia="Lucida Sans Unicode" w:hAnsi="Arial"/>
                <w:b/>
                <w:sz w:val="22"/>
                <w:szCs w:val="22"/>
              </w:rPr>
              <w:t>Attitudes</w:t>
            </w:r>
          </w:p>
        </w:tc>
        <w:tc>
          <w:tcPr>
            <w:tcW w:w="1361"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c>
          <w:tcPr>
            <w:tcW w:w="1403"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r>
      <w:tr w:rsidR="004E0777" w:rsidRPr="00DA6A0A" w:rsidTr="00011390">
        <w:tc>
          <w:tcPr>
            <w:tcW w:w="5632" w:type="dxa"/>
            <w:tcBorders>
              <w:top w:val="single" w:sz="4" w:space="0" w:color="auto"/>
              <w:left w:val="single" w:sz="4" w:space="0" w:color="auto"/>
              <w:bottom w:val="single" w:sz="4" w:space="0" w:color="auto"/>
              <w:right w:val="single" w:sz="4" w:space="0" w:color="auto"/>
            </w:tcBorders>
            <w:vAlign w:val="bottom"/>
            <w:hideMark/>
          </w:tcPr>
          <w:p w:rsidR="004E0777" w:rsidRPr="00DA6A0A" w:rsidRDefault="004E0777" w:rsidP="0057545C">
            <w:pPr>
              <w:spacing w:line="278" w:lineRule="exact"/>
              <w:ind w:left="100"/>
              <w:rPr>
                <w:rFonts w:ascii="Arial" w:eastAsia="Lucida Sans Unicode" w:hAnsi="Arial"/>
                <w:sz w:val="22"/>
                <w:szCs w:val="22"/>
              </w:rPr>
            </w:pPr>
            <w:r w:rsidRPr="00DA6A0A">
              <w:rPr>
                <w:rFonts w:ascii="Arial" w:eastAsia="Lucida Sans Unicode" w:hAnsi="Arial"/>
                <w:sz w:val="22"/>
                <w:szCs w:val="22"/>
              </w:rPr>
              <w:t>A commitment to and an enthusiasm for the post</w:t>
            </w:r>
          </w:p>
        </w:tc>
        <w:tc>
          <w:tcPr>
            <w:tcW w:w="1361"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c>
          <w:tcPr>
            <w:tcW w:w="1403"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r>
      <w:tr w:rsidR="004E0777" w:rsidRPr="00DA6A0A" w:rsidTr="00011390">
        <w:tc>
          <w:tcPr>
            <w:tcW w:w="5632" w:type="dxa"/>
            <w:tcBorders>
              <w:top w:val="single" w:sz="4" w:space="0" w:color="auto"/>
              <w:left w:val="single" w:sz="4" w:space="0" w:color="auto"/>
              <w:bottom w:val="single" w:sz="4" w:space="0" w:color="auto"/>
              <w:right w:val="single" w:sz="4" w:space="0" w:color="auto"/>
            </w:tcBorders>
            <w:vAlign w:val="bottom"/>
            <w:hideMark/>
          </w:tcPr>
          <w:p w:rsidR="004E0777" w:rsidRPr="00DA6A0A" w:rsidRDefault="004E0777" w:rsidP="0057545C">
            <w:pPr>
              <w:spacing w:line="280" w:lineRule="exact"/>
              <w:ind w:left="100"/>
              <w:rPr>
                <w:rFonts w:ascii="Arial" w:eastAsia="Lucida Sans Unicode" w:hAnsi="Arial"/>
                <w:sz w:val="22"/>
                <w:szCs w:val="22"/>
              </w:rPr>
            </w:pPr>
            <w:r w:rsidRPr="00DA6A0A">
              <w:rPr>
                <w:rFonts w:ascii="Arial" w:eastAsia="Lucida Sans Unicode" w:hAnsi="Arial"/>
                <w:sz w:val="22"/>
                <w:szCs w:val="22"/>
              </w:rPr>
              <w:t>Adaptability and a professional approach to the responsibilities of the post</w:t>
            </w:r>
          </w:p>
        </w:tc>
        <w:tc>
          <w:tcPr>
            <w:tcW w:w="1361"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c>
          <w:tcPr>
            <w:tcW w:w="1403"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r>
      <w:tr w:rsidR="004E0777" w:rsidRPr="00DA6A0A" w:rsidTr="00011390">
        <w:tc>
          <w:tcPr>
            <w:tcW w:w="5632" w:type="dxa"/>
            <w:tcBorders>
              <w:top w:val="single" w:sz="4" w:space="0" w:color="auto"/>
              <w:left w:val="single" w:sz="4" w:space="0" w:color="auto"/>
              <w:bottom w:val="single" w:sz="4" w:space="0" w:color="auto"/>
              <w:right w:val="single" w:sz="4" w:space="0" w:color="auto"/>
            </w:tcBorders>
            <w:vAlign w:val="bottom"/>
            <w:hideMark/>
          </w:tcPr>
          <w:p w:rsidR="004E0777" w:rsidRPr="00DA6A0A" w:rsidRDefault="004E0777" w:rsidP="0057545C">
            <w:pPr>
              <w:spacing w:line="0" w:lineRule="atLeast"/>
              <w:ind w:left="100"/>
              <w:rPr>
                <w:rFonts w:ascii="Arial" w:eastAsia="Lucida Sans Unicode" w:hAnsi="Arial"/>
                <w:sz w:val="22"/>
                <w:szCs w:val="22"/>
              </w:rPr>
            </w:pPr>
            <w:r w:rsidRPr="00DA6A0A">
              <w:rPr>
                <w:rFonts w:ascii="Arial" w:eastAsia="Lucida Sans Unicode" w:hAnsi="Arial"/>
                <w:sz w:val="22"/>
                <w:szCs w:val="22"/>
              </w:rPr>
              <w:t>An understanding of and commitment to the equal opportunities policies of the LA, and the School</w:t>
            </w:r>
          </w:p>
        </w:tc>
        <w:tc>
          <w:tcPr>
            <w:tcW w:w="1361"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c>
          <w:tcPr>
            <w:tcW w:w="1403"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r>
      <w:tr w:rsidR="004E0777" w:rsidRPr="00DA6A0A" w:rsidTr="00011390">
        <w:tc>
          <w:tcPr>
            <w:tcW w:w="5632" w:type="dxa"/>
            <w:tcBorders>
              <w:top w:val="single" w:sz="4" w:space="0" w:color="auto"/>
              <w:left w:val="single" w:sz="4" w:space="0" w:color="auto"/>
              <w:bottom w:val="single" w:sz="4" w:space="0" w:color="auto"/>
              <w:right w:val="single" w:sz="4" w:space="0" w:color="auto"/>
            </w:tcBorders>
            <w:vAlign w:val="bottom"/>
            <w:hideMark/>
          </w:tcPr>
          <w:p w:rsidR="004E0777" w:rsidRPr="00DA6A0A" w:rsidRDefault="004E0777" w:rsidP="0057545C">
            <w:pPr>
              <w:spacing w:line="0" w:lineRule="atLeast"/>
              <w:ind w:left="100"/>
              <w:rPr>
                <w:rFonts w:ascii="Arial" w:eastAsia="Lucida Sans Unicode" w:hAnsi="Arial"/>
                <w:sz w:val="22"/>
                <w:szCs w:val="22"/>
              </w:rPr>
            </w:pPr>
            <w:r w:rsidRPr="00DA6A0A">
              <w:rPr>
                <w:rFonts w:ascii="Arial" w:eastAsia="Lucida Sans Unicode" w:hAnsi="Arial"/>
                <w:sz w:val="22"/>
                <w:szCs w:val="22"/>
              </w:rPr>
              <w:t>An eagerness to gain experience, expertise and professional development through this position.</w:t>
            </w:r>
          </w:p>
        </w:tc>
        <w:tc>
          <w:tcPr>
            <w:tcW w:w="1361"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c>
          <w:tcPr>
            <w:tcW w:w="1403" w:type="dxa"/>
            <w:tcBorders>
              <w:top w:val="single" w:sz="4" w:space="0" w:color="auto"/>
              <w:left w:val="single" w:sz="4" w:space="0" w:color="auto"/>
              <w:bottom w:val="single" w:sz="4" w:space="0" w:color="auto"/>
              <w:right w:val="single" w:sz="4" w:space="0" w:color="auto"/>
            </w:tcBorders>
          </w:tcPr>
          <w:p w:rsidR="004E0777" w:rsidRPr="00DA6A0A" w:rsidRDefault="004E0777" w:rsidP="0057545C">
            <w:pPr>
              <w:spacing w:line="0" w:lineRule="atLeast"/>
              <w:rPr>
                <w:rFonts w:ascii="Arial" w:eastAsia="Lucida Sans Unicode" w:hAnsi="Arial"/>
                <w:b/>
                <w:sz w:val="22"/>
                <w:szCs w:val="22"/>
              </w:rPr>
            </w:pPr>
          </w:p>
        </w:tc>
      </w:tr>
    </w:tbl>
    <w:p w:rsidR="004E0777" w:rsidRPr="00DA6A0A" w:rsidRDefault="004E0777" w:rsidP="004E0777">
      <w:pPr>
        <w:spacing w:line="0" w:lineRule="atLeast"/>
        <w:ind w:left="620"/>
        <w:rPr>
          <w:rFonts w:ascii="Arial" w:eastAsia="Lucida Sans Unicode" w:hAnsi="Arial"/>
          <w:b/>
          <w:sz w:val="22"/>
          <w:szCs w:val="22"/>
        </w:rPr>
      </w:pPr>
    </w:p>
    <w:p w:rsidR="004E0777" w:rsidRPr="00DA6A0A" w:rsidRDefault="004E0777" w:rsidP="004E0777">
      <w:pPr>
        <w:spacing w:line="0" w:lineRule="atLeast"/>
        <w:ind w:left="620"/>
        <w:rPr>
          <w:rFonts w:ascii="Arial" w:eastAsia="Lucida Sans Unicode" w:hAnsi="Arial"/>
          <w:b/>
          <w:sz w:val="22"/>
          <w:szCs w:val="22"/>
        </w:rPr>
      </w:pPr>
      <w:r w:rsidRPr="00DA6A0A">
        <w:rPr>
          <w:rFonts w:ascii="Arial" w:eastAsia="Lucida Sans Unicode" w:hAnsi="Arial"/>
          <w:b/>
          <w:sz w:val="22"/>
          <w:szCs w:val="22"/>
        </w:rPr>
        <w:t xml:space="preserve">The successful candidate </w:t>
      </w:r>
      <w:r w:rsidRPr="00DA6A0A">
        <w:rPr>
          <w:rFonts w:ascii="Arial" w:eastAsia="Lucida Sans Unicode" w:hAnsi="Arial"/>
          <w:b/>
          <w:sz w:val="22"/>
          <w:szCs w:val="22"/>
          <w:u w:val="single"/>
        </w:rPr>
        <w:t>must</w:t>
      </w:r>
      <w:r w:rsidRPr="00DA6A0A">
        <w:rPr>
          <w:rFonts w:ascii="Arial" w:eastAsia="Lucida Sans Unicode" w:hAnsi="Arial"/>
          <w:b/>
          <w:sz w:val="22"/>
          <w:szCs w:val="22"/>
        </w:rPr>
        <w:t xml:space="preserve"> pass the required health and enhanced DBS checks.</w:t>
      </w:r>
    </w:p>
    <w:p w:rsidR="004E0777" w:rsidRPr="00DA6A0A" w:rsidRDefault="004E0777" w:rsidP="004E0777">
      <w:pPr>
        <w:autoSpaceDE w:val="0"/>
        <w:autoSpaceDN w:val="0"/>
        <w:adjustRightInd w:val="0"/>
        <w:jc w:val="both"/>
        <w:rPr>
          <w:rFonts w:ascii="Arial" w:hAnsi="Arial"/>
          <w:b/>
          <w:bCs/>
          <w:sz w:val="22"/>
          <w:szCs w:val="22"/>
        </w:rPr>
      </w:pPr>
    </w:p>
    <w:p w:rsidR="004E0777" w:rsidRPr="00DA6A0A" w:rsidRDefault="004E0777" w:rsidP="004E0777">
      <w:pPr>
        <w:autoSpaceDE w:val="0"/>
        <w:autoSpaceDN w:val="0"/>
        <w:adjustRightInd w:val="0"/>
        <w:jc w:val="both"/>
        <w:rPr>
          <w:rFonts w:ascii="Arial" w:hAnsi="Arial"/>
          <w:b/>
          <w:bCs/>
          <w:sz w:val="22"/>
          <w:szCs w:val="22"/>
        </w:rPr>
      </w:pPr>
    </w:p>
    <w:p w:rsidR="004E0777" w:rsidRPr="00DA6A0A" w:rsidRDefault="004E0777" w:rsidP="004E0777">
      <w:pPr>
        <w:autoSpaceDE w:val="0"/>
        <w:autoSpaceDN w:val="0"/>
        <w:adjustRightInd w:val="0"/>
        <w:jc w:val="both"/>
        <w:rPr>
          <w:rFonts w:ascii="Arial" w:hAnsi="Arial"/>
          <w:b/>
          <w:bCs/>
          <w:sz w:val="22"/>
          <w:szCs w:val="22"/>
        </w:rPr>
      </w:pPr>
    </w:p>
    <w:p w:rsidR="004E0777" w:rsidRPr="00DA6A0A" w:rsidRDefault="004E0777" w:rsidP="004E0777">
      <w:pPr>
        <w:autoSpaceDE w:val="0"/>
        <w:autoSpaceDN w:val="0"/>
        <w:adjustRightInd w:val="0"/>
        <w:jc w:val="both"/>
        <w:rPr>
          <w:rFonts w:ascii="Arial" w:hAnsi="Arial"/>
          <w:sz w:val="22"/>
          <w:szCs w:val="22"/>
        </w:rPr>
      </w:pPr>
    </w:p>
    <w:p w:rsidR="005A5CB1" w:rsidRPr="004E0777" w:rsidRDefault="00156E0F" w:rsidP="004E0777">
      <w:pPr>
        <w:spacing w:line="276" w:lineRule="auto"/>
        <w:rPr>
          <w:rFonts w:ascii="Arial" w:hAnsi="Arial"/>
          <w:sz w:val="22"/>
          <w:szCs w:val="22"/>
        </w:rPr>
      </w:pPr>
    </w:p>
    <w:sectPr w:rsidR="005A5CB1" w:rsidRPr="004E07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1ACB65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4D808BA"/>
    <w:multiLevelType w:val="hybridMultilevel"/>
    <w:tmpl w:val="DDDA80BE"/>
    <w:lvl w:ilvl="0" w:tplc="267A9E78">
      <w:numFmt w:val="bullet"/>
      <w:lvlText w:val="•"/>
      <w:lvlJc w:val="left"/>
      <w:rPr>
        <w:rFonts w:ascii="Times New Roman" w:eastAsiaTheme="minorEastAsia"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2D281206"/>
    <w:multiLevelType w:val="hybridMultilevel"/>
    <w:tmpl w:val="315E63C2"/>
    <w:lvl w:ilvl="0" w:tplc="FFFFFFFF">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095B5B"/>
    <w:multiLevelType w:val="hybridMultilevel"/>
    <w:tmpl w:val="0F4C1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9F49CA"/>
    <w:multiLevelType w:val="hybridMultilevel"/>
    <w:tmpl w:val="0974F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777"/>
    <w:rsid w:val="00011390"/>
    <w:rsid w:val="00156E0F"/>
    <w:rsid w:val="004E0777"/>
    <w:rsid w:val="006D77AD"/>
    <w:rsid w:val="008A06CC"/>
    <w:rsid w:val="00B80773"/>
    <w:rsid w:val="00DA28BC"/>
    <w:rsid w:val="00DA6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E0323"/>
  <w15:chartTrackingRefBased/>
  <w15:docId w15:val="{D893802F-5D71-4DB5-BF7E-16851CBD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777"/>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777"/>
    <w:pPr>
      <w:ind w:left="720"/>
    </w:pPr>
  </w:style>
  <w:style w:type="table" w:styleId="TableGrid">
    <w:name w:val="Table Grid"/>
    <w:basedOn w:val="TableNormal"/>
    <w:uiPriority w:val="59"/>
    <w:rsid w:val="004E0777"/>
    <w:pPr>
      <w:spacing w:after="0" w:line="240" w:lineRule="auto"/>
    </w:pPr>
    <w:rPr>
      <w:rFonts w:ascii="Calibri" w:eastAsia="Calibri" w:hAnsi="Calibri" w:cs="Arial"/>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F40EE1EB</Template>
  <TotalTime>4</TotalTime>
  <Pages>4</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Simpson</dc:creator>
  <cp:keywords/>
  <dc:description/>
  <cp:lastModifiedBy>Ellie Reid</cp:lastModifiedBy>
  <cp:revision>3</cp:revision>
  <dcterms:created xsi:type="dcterms:W3CDTF">2021-05-04T08:13:00Z</dcterms:created>
  <dcterms:modified xsi:type="dcterms:W3CDTF">2021-05-04T13:33:00Z</dcterms:modified>
</cp:coreProperties>
</file>