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-409575</wp:posOffset>
            </wp:positionV>
            <wp:extent cx="1533525" cy="828675"/>
            <wp:effectExtent l="0" t="0" r="9525" b="9525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Pr="00DA6F91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DA6F91" w:rsidRDefault="00D37A99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 w:rsidRPr="004C4B41">
        <w:rPr>
          <w:rFonts w:ascii="Meta-Normal" w:hAnsi="Meta-Normal"/>
          <w:b/>
          <w:sz w:val="28"/>
          <w:szCs w:val="28"/>
        </w:rPr>
        <w:t xml:space="preserve">Specialist Support </w:t>
      </w:r>
      <w:r w:rsidR="006C1FF3" w:rsidRPr="004C4B41">
        <w:rPr>
          <w:rFonts w:ascii="Meta-Normal" w:hAnsi="Meta-Normal"/>
          <w:b/>
          <w:sz w:val="28"/>
          <w:szCs w:val="28"/>
        </w:rPr>
        <w:t>DT &amp; Engineering</w:t>
      </w:r>
    </w:p>
    <w:p w:rsidR="00CB6172" w:rsidRPr="00DA6F91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DA6F91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47015E" w:rsidRPr="00DA6F91" w:rsidTr="00B5000A">
        <w:tc>
          <w:tcPr>
            <w:tcW w:w="9016" w:type="dxa"/>
            <w:gridSpan w:val="2"/>
            <w:shd w:val="clear" w:color="auto" w:fill="BFBFBF" w:themeFill="background1" w:themeFillShade="BF"/>
          </w:tcPr>
          <w:p w:rsidR="0047015E" w:rsidRPr="00DA6F91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DA6F91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Person Specification</w:t>
            </w:r>
          </w:p>
          <w:p w:rsidR="0047015E" w:rsidRPr="00DA6F91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DA6F91" w:rsidTr="00B5000A">
        <w:trPr>
          <w:trHeight w:val="364"/>
        </w:trPr>
        <w:tc>
          <w:tcPr>
            <w:tcW w:w="4500" w:type="dxa"/>
            <w:vMerge w:val="restart"/>
          </w:tcPr>
          <w:p w:rsidR="0047015E" w:rsidRPr="00DA6F91" w:rsidRDefault="00C244F6" w:rsidP="0047015E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516" w:type="dxa"/>
          </w:tcPr>
          <w:p w:rsidR="0047015E" w:rsidRPr="00DA6F91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D12F2F" w:rsidRPr="00DA6F91" w:rsidRDefault="00D12F2F" w:rsidP="00D12F2F">
            <w:pPr>
              <w:pStyle w:val="ListParagraph"/>
              <w:numPr>
                <w:ilvl w:val="0"/>
                <w:numId w:val="2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D12F2F" w:rsidRPr="00DA6F91" w:rsidRDefault="00D12F2F" w:rsidP="00D12F2F">
            <w:pPr>
              <w:pStyle w:val="ListParagraph"/>
              <w:numPr>
                <w:ilvl w:val="0"/>
                <w:numId w:val="2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47015E" w:rsidRPr="00DA6F91" w:rsidRDefault="00D12F2F" w:rsidP="0047015E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DA6F91" w:rsidTr="00B5000A">
        <w:trPr>
          <w:trHeight w:val="293"/>
        </w:trPr>
        <w:tc>
          <w:tcPr>
            <w:tcW w:w="4500" w:type="dxa"/>
            <w:vMerge/>
          </w:tcPr>
          <w:p w:rsidR="0047015E" w:rsidRPr="00DA6F91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02A07" w:rsidP="0047015E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</w:tc>
      </w:tr>
      <w:tr w:rsidR="0047015E" w:rsidRPr="00DA6F91" w:rsidTr="00B5000A">
        <w:trPr>
          <w:trHeight w:val="364"/>
        </w:trPr>
        <w:tc>
          <w:tcPr>
            <w:tcW w:w="4500" w:type="dxa"/>
            <w:vMerge w:val="restart"/>
          </w:tcPr>
          <w:p w:rsidR="0047015E" w:rsidRPr="00DA6F91" w:rsidRDefault="00C244F6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proofErr w:type="spellStart"/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Self management</w:t>
            </w:r>
            <w:proofErr w:type="spellEnd"/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 skills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47015E" w:rsidRPr="00DA6F91" w:rsidRDefault="00D12F2F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</w:tc>
      </w:tr>
      <w:tr w:rsidR="0047015E" w:rsidRPr="00DA6F91" w:rsidTr="00B5000A">
        <w:trPr>
          <w:trHeight w:val="293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02A07" w:rsidRPr="00DA6F91" w:rsidRDefault="00402A07" w:rsidP="00402A07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behaviour management strategies.  </w:t>
            </w:r>
          </w:p>
          <w:p w:rsidR="0047015E" w:rsidRPr="00DD2402" w:rsidRDefault="00402A07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:rsidR="00DD2402" w:rsidRDefault="00DD2402" w:rsidP="00DD2402">
            <w:pPr>
              <w:numPr>
                <w:ilvl w:val="0"/>
                <w:numId w:val="4"/>
              </w:numPr>
              <w:tabs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First Aid Trained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.  </w:t>
            </w:r>
          </w:p>
          <w:p w:rsidR="00DD2402" w:rsidRPr="00DA6F91" w:rsidRDefault="00DD2402" w:rsidP="004C4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Ability &amp; willingness to drive the Mini Bus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.  </w:t>
            </w:r>
          </w:p>
        </w:tc>
      </w:tr>
      <w:tr w:rsidR="0047015E" w:rsidRPr="00DA6F91" w:rsidTr="00B5000A">
        <w:trPr>
          <w:trHeight w:val="364"/>
        </w:trPr>
        <w:tc>
          <w:tcPr>
            <w:tcW w:w="4500" w:type="dxa"/>
            <w:vMerge w:val="restart"/>
          </w:tcPr>
          <w:p w:rsidR="0047015E" w:rsidRPr="00DA6F91" w:rsidRDefault="00C244F6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D12F2F" w:rsidRPr="00DA6F91" w:rsidRDefault="00D12F2F" w:rsidP="00D12F2F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An understanding of working safely with specialist equipment relative to the specialist area.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  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An understanding of working with specialist materials and components in the specialist area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  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An understanding of health and safety legislation in relation to the specialist area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lastRenderedPageBreak/>
              <w:t>How to undertake simple maintenance and repair procedures on specialist equipment.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 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:rsidR="00D12F2F" w:rsidRPr="00DA6F91" w:rsidRDefault="00D12F2F" w:rsidP="00D12F2F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ICT programmes to include Office, SIMs, Online Testing systems and </w:t>
            </w:r>
            <w:proofErr w:type="spellStart"/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Fronter</w:t>
            </w:r>
            <w:proofErr w:type="spellEnd"/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.</w:t>
            </w:r>
          </w:p>
          <w:p w:rsidR="0047015E" w:rsidRPr="00DA6F91" w:rsidRDefault="00D12F2F" w:rsidP="00633B4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An understanding of ordering procedures within organisations and gaining best value for money</w:t>
            </w:r>
          </w:p>
        </w:tc>
      </w:tr>
      <w:tr w:rsidR="0047015E" w:rsidRPr="00DA6F91" w:rsidTr="00B5000A">
        <w:trPr>
          <w:trHeight w:val="293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02A07" w:rsidRPr="00DA6F91" w:rsidRDefault="00402A07" w:rsidP="00402A07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Know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ledge of the National Curriculum.  </w:t>
            </w:r>
          </w:p>
          <w:p w:rsidR="0047015E" w:rsidRPr="00DA6F91" w:rsidRDefault="00402A07" w:rsidP="004C4B41">
            <w:pPr>
              <w:numPr>
                <w:ilvl w:val="0"/>
                <w:numId w:val="1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/>
                <w:color w:val="000000" w:themeColor="text1"/>
              </w:rPr>
              <w:t>Knowledge of GCSE, BTEC and National Curriculum assessment procedures</w:t>
            </w:r>
            <w:r w:rsidR="001372A8">
              <w:rPr>
                <w:rFonts w:ascii="Meta-Normal" w:eastAsia="Times New Roman" w:hAnsi="Meta-Normal"/>
                <w:color w:val="000000" w:themeColor="text1"/>
              </w:rPr>
              <w:t xml:space="preserve">.  </w:t>
            </w:r>
          </w:p>
        </w:tc>
      </w:tr>
      <w:tr w:rsidR="0047015E" w:rsidRPr="00DA6F91" w:rsidTr="00B5000A">
        <w:trPr>
          <w:trHeight w:val="364"/>
        </w:trPr>
        <w:tc>
          <w:tcPr>
            <w:tcW w:w="4500" w:type="dxa"/>
            <w:vMerge w:val="restart"/>
          </w:tcPr>
          <w:p w:rsidR="0047015E" w:rsidRPr="00DA6F91" w:rsidRDefault="00C244F6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 xml:space="preserve">Experience </w:t>
            </w: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Supporting team members to achieve key targets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Organising and managing an appropriate learning environment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.  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Training or supporting colleagues in a specialist area 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Working with specialist mate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rials, components and equipment.  </w:t>
            </w:r>
          </w:p>
          <w:p w:rsidR="00D12F2F" w:rsidRPr="00DA6F91" w:rsidRDefault="00D12F2F" w:rsidP="00D12F2F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Ordering specialist equipment </w:t>
            </w:r>
          </w:p>
          <w:p w:rsidR="0047015E" w:rsidRPr="00DA6F91" w:rsidRDefault="00D12F2F" w:rsidP="004C4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Help desk support in a specialist </w:t>
            </w:r>
            <w:proofErr w:type="gramStart"/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area </w:t>
            </w:r>
            <w:r w:rsidR="001372A8">
              <w:rPr>
                <w:rFonts w:ascii="Meta-Normal" w:eastAsia="Times New Roman" w:hAnsi="Meta-Normal" w:cs="Arial"/>
                <w:color w:val="000000" w:themeColor="text1"/>
              </w:rPr>
              <w:t>.</w:t>
            </w:r>
            <w:proofErr w:type="gramEnd"/>
            <w:r w:rsidR="001372A8">
              <w:rPr>
                <w:rFonts w:ascii="Meta-Normal" w:eastAsia="Times New Roman" w:hAnsi="Meta-Normal" w:cs="Arial"/>
                <w:color w:val="000000" w:themeColor="text1"/>
              </w:rPr>
              <w:t xml:space="preserve">  </w:t>
            </w:r>
          </w:p>
        </w:tc>
      </w:tr>
      <w:tr w:rsidR="0047015E" w:rsidRPr="00DA6F91" w:rsidTr="00B5000A">
        <w:trPr>
          <w:trHeight w:val="293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02A07" w:rsidRPr="00DA6F91" w:rsidRDefault="00402A07" w:rsidP="00402A0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:rsidR="0047015E" w:rsidRPr="00DA6F91" w:rsidRDefault="00402A07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DA6F91">
              <w:rPr>
                <w:rFonts w:ascii="Meta-Normal" w:eastAsia="Times New Roman" w:hAnsi="Meta-Normal" w:cs="Arial"/>
                <w:color w:val="000000" w:themeColor="text1"/>
              </w:rPr>
              <w:t>Liaising with other professionals on learning plans</w:t>
            </w:r>
          </w:p>
        </w:tc>
      </w:tr>
      <w:tr w:rsidR="0047015E" w:rsidRPr="00DA6F91" w:rsidTr="00B5000A">
        <w:trPr>
          <w:trHeight w:val="364"/>
        </w:trPr>
        <w:tc>
          <w:tcPr>
            <w:tcW w:w="4500" w:type="dxa"/>
            <w:vMerge w:val="restart"/>
          </w:tcPr>
          <w:p w:rsidR="0047015E" w:rsidRPr="00DA6F91" w:rsidRDefault="00C244F6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DA6F91" w:rsidTr="00B5000A">
        <w:trPr>
          <w:trHeight w:val="293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DA6F91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DA6F91" w:rsidTr="00B5000A">
        <w:trPr>
          <w:trHeight w:val="671"/>
        </w:trPr>
        <w:tc>
          <w:tcPr>
            <w:tcW w:w="4500" w:type="dxa"/>
            <w:vMerge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16" w:type="dxa"/>
          </w:tcPr>
          <w:p w:rsidR="0047015E" w:rsidRPr="00DA6F91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B5000A" w:rsidRPr="00DA6F91" w:rsidTr="00C27D09">
        <w:trPr>
          <w:trHeight w:val="671"/>
        </w:trPr>
        <w:tc>
          <w:tcPr>
            <w:tcW w:w="9016" w:type="dxa"/>
            <w:gridSpan w:val="2"/>
          </w:tcPr>
          <w:p w:rsidR="00B5000A" w:rsidRDefault="00B5000A" w:rsidP="00B5000A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B5000A" w:rsidRDefault="00B5000A" w:rsidP="00B5000A">
            <w:pPr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  <w:color w:val="FF0000"/>
              </w:rPr>
              <w:t>To be responsible for promoting and safeguarding the welfare of children and young people within the school</w:t>
            </w:r>
          </w:p>
          <w:p w:rsidR="00B5000A" w:rsidRDefault="00B5000A" w:rsidP="00B5000A">
            <w:pPr>
              <w:numPr>
                <w:ilvl w:val="0"/>
                <w:numId w:val="5"/>
              </w:numPr>
              <w:rPr>
                <w:rFonts w:ascii="Meta-Normal" w:hAnsi="Meta-Normal"/>
                <w:szCs w:val="24"/>
              </w:rPr>
            </w:pPr>
            <w:r>
              <w:rPr>
                <w:rFonts w:ascii="Meta-Normal" w:hAnsi="Meta-Normal"/>
                <w:color w:val="FF0000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B5000A" w:rsidRPr="00DA6F91" w:rsidRDefault="00B5000A" w:rsidP="00633B41">
            <w:pPr>
              <w:pStyle w:val="NoSpacing"/>
              <w:rPr>
                <w:rFonts w:ascii="Meta-Normal" w:hAnsi="Meta-Normal"/>
              </w:rPr>
            </w:pPr>
            <w:bookmarkStart w:id="0" w:name="_GoBack"/>
            <w:bookmarkEnd w:id="0"/>
          </w:p>
        </w:tc>
      </w:tr>
    </w:tbl>
    <w:p w:rsidR="0047015E" w:rsidRPr="00DA6F91" w:rsidRDefault="0047015E" w:rsidP="0047015E">
      <w:pPr>
        <w:pStyle w:val="NoSpacing"/>
        <w:rPr>
          <w:rFonts w:ascii="Meta-Normal" w:hAnsi="Meta-Normal"/>
        </w:rPr>
      </w:pPr>
    </w:p>
    <w:p w:rsidR="0047015E" w:rsidRPr="00DA6F91" w:rsidRDefault="0047015E" w:rsidP="0047015E">
      <w:pPr>
        <w:pStyle w:val="NoSpacing"/>
        <w:rPr>
          <w:rFonts w:ascii="Meta-Normal" w:hAnsi="Meta-Normal"/>
        </w:rPr>
      </w:pPr>
    </w:p>
    <w:p w:rsidR="0047015E" w:rsidRPr="00DA6F91" w:rsidRDefault="0047015E" w:rsidP="0047015E">
      <w:pPr>
        <w:pStyle w:val="NoSpacing"/>
        <w:rPr>
          <w:rFonts w:ascii="Meta-Normal" w:hAnsi="Meta-Normal"/>
          <w:b/>
        </w:rPr>
      </w:pPr>
      <w:r w:rsidRPr="00DA6F91">
        <w:rPr>
          <w:rFonts w:ascii="Meta-Normal" w:hAnsi="Meta-Normal"/>
          <w:b/>
        </w:rPr>
        <w:t>Date</w:t>
      </w:r>
      <w:proofErr w:type="gramStart"/>
      <w:r w:rsidRPr="00DA6F91">
        <w:rPr>
          <w:rFonts w:ascii="Meta-Normal" w:hAnsi="Meta-Normal"/>
          <w:b/>
        </w:rPr>
        <w:t xml:space="preserve">: </w:t>
      </w:r>
      <w:r w:rsidR="00B96BF1" w:rsidRPr="00DA6F91">
        <w:rPr>
          <w:rFonts w:ascii="Meta-Normal" w:hAnsi="Meta-Normal"/>
          <w:b/>
        </w:rPr>
        <w:tab/>
      </w:r>
      <w:r w:rsidR="00B96BF1" w:rsidRPr="00DA6F91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p w:rsidR="0047015E" w:rsidRPr="00DA6F9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DA6F91" w:rsidRDefault="0047015E" w:rsidP="0047015E">
      <w:pPr>
        <w:pStyle w:val="NoSpacing"/>
        <w:rPr>
          <w:rFonts w:ascii="Meta-Normal" w:hAnsi="Meta-Normal"/>
          <w:b/>
        </w:rPr>
      </w:pPr>
      <w:r w:rsidRPr="00DA6F91">
        <w:rPr>
          <w:rFonts w:ascii="Meta-Normal" w:hAnsi="Meta-Normal"/>
          <w:b/>
        </w:rPr>
        <w:t>Signed</w:t>
      </w:r>
      <w:proofErr w:type="gramStart"/>
      <w:r w:rsidRPr="00DA6F91">
        <w:rPr>
          <w:rFonts w:ascii="Meta-Normal" w:hAnsi="Meta-Normal"/>
          <w:b/>
        </w:rPr>
        <w:t>:</w:t>
      </w:r>
      <w:r w:rsidR="00B96BF1" w:rsidRPr="00DA6F91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sectPr w:rsidR="0047015E" w:rsidRPr="00DA6F9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altName w:val="Courier New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E"/>
    <w:rsid w:val="00023482"/>
    <w:rsid w:val="00085EFE"/>
    <w:rsid w:val="000F6BDB"/>
    <w:rsid w:val="001372A8"/>
    <w:rsid w:val="001D14A8"/>
    <w:rsid w:val="001F787D"/>
    <w:rsid w:val="002A11A5"/>
    <w:rsid w:val="002B4548"/>
    <w:rsid w:val="00303C35"/>
    <w:rsid w:val="00402A07"/>
    <w:rsid w:val="00413CC9"/>
    <w:rsid w:val="0047015E"/>
    <w:rsid w:val="004B072E"/>
    <w:rsid w:val="004C259D"/>
    <w:rsid w:val="004C4B41"/>
    <w:rsid w:val="005933D1"/>
    <w:rsid w:val="005C3E7C"/>
    <w:rsid w:val="006C1FF3"/>
    <w:rsid w:val="007B03A5"/>
    <w:rsid w:val="008D2084"/>
    <w:rsid w:val="009503C9"/>
    <w:rsid w:val="00A52198"/>
    <w:rsid w:val="00AB4647"/>
    <w:rsid w:val="00B5000A"/>
    <w:rsid w:val="00B96BF1"/>
    <w:rsid w:val="00BC6D4B"/>
    <w:rsid w:val="00BD5826"/>
    <w:rsid w:val="00C02234"/>
    <w:rsid w:val="00C244F6"/>
    <w:rsid w:val="00C615BA"/>
    <w:rsid w:val="00C824F0"/>
    <w:rsid w:val="00C961F1"/>
    <w:rsid w:val="00CA13F1"/>
    <w:rsid w:val="00CB6172"/>
    <w:rsid w:val="00CF7150"/>
    <w:rsid w:val="00D12F2F"/>
    <w:rsid w:val="00D20AA9"/>
    <w:rsid w:val="00D3625D"/>
    <w:rsid w:val="00D37A99"/>
    <w:rsid w:val="00DA6F91"/>
    <w:rsid w:val="00DB31B5"/>
    <w:rsid w:val="00DB3572"/>
    <w:rsid w:val="00DD2402"/>
    <w:rsid w:val="00E91F4A"/>
    <w:rsid w:val="00F2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F44B"/>
  <w15:docId w15:val="{6BE13A6B-D02D-49AC-BDD3-AFC90DA1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4</cp:revision>
  <dcterms:created xsi:type="dcterms:W3CDTF">2015-12-10T11:06:00Z</dcterms:created>
  <dcterms:modified xsi:type="dcterms:W3CDTF">2020-02-03T15:04:00Z</dcterms:modified>
</cp:coreProperties>
</file>