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60"/>
      </w:tblGrid>
      <w:tr w:rsidR="00632194" w14:paraId="445DEEE7" w14:textId="77777777" w:rsidTr="00DE2E9A">
        <w:trPr>
          <w:trHeight w:val="140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278D0" w14:textId="3D8CFE67" w:rsidR="00632194" w:rsidRDefault="008A0FB7">
            <w:pPr>
              <w:pStyle w:val="Title"/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</w:pPr>
            <w:r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Glebe School: </w:t>
            </w:r>
            <w:r w:rsidR="003C4BDD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>Complex Needs Provision</w:t>
            </w:r>
            <w:r w:rsidR="00220D61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 </w:t>
            </w:r>
            <w:r w:rsidR="004433D1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>Teacher</w:t>
            </w:r>
            <w:r w:rsidR="00165796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 </w:t>
            </w:r>
          </w:p>
          <w:p w14:paraId="2D919F5A" w14:textId="77777777" w:rsidR="00632194" w:rsidRDefault="00165796">
            <w:pPr>
              <w:pStyle w:val="Title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Specialist Learning Trust</w:t>
            </w:r>
          </w:p>
          <w:p w14:paraId="469B06BA" w14:textId="7D6EF65F" w:rsidR="00632194" w:rsidRDefault="00165796" w:rsidP="003C4BDD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</w:t>
            </w:r>
            <w:r w:rsidR="004B434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n Specification – </w:t>
            </w:r>
            <w:r w:rsidR="003C4BD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March 2021</w:t>
            </w:r>
          </w:p>
        </w:tc>
      </w:tr>
    </w:tbl>
    <w:p w14:paraId="62A2EBE2" w14:textId="77777777" w:rsidR="00632194" w:rsidRDefault="00632194">
      <w:pPr>
        <w:pStyle w:val="Body"/>
        <w:widowControl w:val="0"/>
        <w:ind w:left="108" w:hanging="108"/>
      </w:pPr>
    </w:p>
    <w:p w14:paraId="7A271CED" w14:textId="77777777" w:rsidR="00632194" w:rsidRDefault="00632194">
      <w:pPr>
        <w:pStyle w:val="BodyA"/>
        <w:rPr>
          <w:b/>
          <w:bCs/>
        </w:rPr>
      </w:pPr>
    </w:p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88"/>
        <w:gridCol w:w="6492"/>
        <w:gridCol w:w="567"/>
        <w:gridCol w:w="567"/>
        <w:gridCol w:w="284"/>
        <w:gridCol w:w="708"/>
        <w:gridCol w:w="709"/>
        <w:gridCol w:w="445"/>
      </w:tblGrid>
      <w:tr w:rsidR="008A0FB7" w14:paraId="179CE76D" w14:textId="77777777" w:rsidTr="00D91772">
        <w:trPr>
          <w:trHeight w:val="819"/>
          <w:tblHeader/>
        </w:trPr>
        <w:tc>
          <w:tcPr>
            <w:tcW w:w="6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9B52" w14:textId="77777777"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C6FEE" w14:textId="77777777"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Essential/</w:t>
            </w:r>
          </w:p>
          <w:p w14:paraId="1EAEE0D1" w14:textId="77777777" w:rsidR="008A0FB7" w:rsidRDefault="008A0FB7">
            <w:pPr>
              <w:pStyle w:val="Heading9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bCs w:val="0"/>
              </w:rPr>
              <w:t>Desirable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8639" w14:textId="77777777" w:rsidR="008A0FB7" w:rsidRDefault="008A0FB7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0F972" w14:textId="77777777"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Assessed by:</w:t>
            </w:r>
          </w:p>
          <w:p w14:paraId="3B1E61DB" w14:textId="77777777" w:rsidR="008A0FB7" w:rsidRDefault="008A0FB7">
            <w:pPr>
              <w:pStyle w:val="BodyA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Application Form/Supporting statement /Interview </w:t>
            </w:r>
          </w:p>
        </w:tc>
      </w:tr>
      <w:tr w:rsidR="008A0FB7" w14:paraId="40D2C263" w14:textId="77777777" w:rsidTr="00D91772">
        <w:tblPrEx>
          <w:shd w:val="clear" w:color="auto" w:fill="CDD4E9"/>
        </w:tblPrEx>
        <w:trPr>
          <w:trHeight w:val="242"/>
          <w:tblHeader/>
        </w:trPr>
        <w:tc>
          <w:tcPr>
            <w:tcW w:w="6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0468" w14:textId="77777777" w:rsidR="008A0FB7" w:rsidRDefault="008A0FB7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F263" w14:textId="77777777"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62F6" w14:textId="77777777"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242E" w14:textId="77777777" w:rsidR="008A0FB7" w:rsidRDefault="008A0FB7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AC08" w14:textId="77777777"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6363" w14:textId="77777777"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1A48F" w14:textId="77777777"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632194" w:rsidRPr="008A0FB7" w14:paraId="4E1F078A" w14:textId="77777777" w:rsidTr="008A0FB7">
        <w:tblPrEx>
          <w:shd w:val="clear" w:color="auto" w:fill="CDD4E9"/>
        </w:tblPrEx>
        <w:trPr>
          <w:trHeight w:val="446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31E5" w14:textId="77777777" w:rsidR="00632194" w:rsidRPr="008A0FB7" w:rsidRDefault="00165796" w:rsidP="008A0FB7">
            <w:pPr>
              <w:pStyle w:val="BodyA"/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</w:pPr>
            <w:r w:rsidRPr="008A0FB7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EDUCATION AND QUALIFICATIONS</w:t>
            </w:r>
          </w:p>
        </w:tc>
      </w:tr>
      <w:tr w:rsidR="00FF1519" w14:paraId="5C4E5296" w14:textId="77777777" w:rsidTr="00D91772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121F6" w14:textId="77777777" w:rsidR="00FF1519" w:rsidRDefault="00FF1519">
            <w:pPr>
              <w:pStyle w:val="BodyA"/>
              <w:spacing w:before="120"/>
            </w:pPr>
            <w:r>
              <w:t xml:space="preserve">1.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9243" w14:textId="28848EB1" w:rsidR="00FF1519" w:rsidRDefault="00FF1519" w:rsidP="00220D61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 xml:space="preserve">A good </w:t>
            </w:r>
            <w:r w:rsidR="00220D61">
              <w:rPr>
                <w:rFonts w:ascii="Calibri" w:eastAsia="Calibri" w:hAnsi="Calibri" w:cs="Calibri"/>
              </w:rPr>
              <w:t xml:space="preserve">Bachelor’s degree (with </w:t>
            </w:r>
            <w:proofErr w:type="spellStart"/>
            <w:r>
              <w:rPr>
                <w:rFonts w:ascii="Calibri" w:eastAsia="Calibri" w:hAnsi="Calibri" w:cs="Calibri"/>
              </w:rPr>
              <w:t>h</w:t>
            </w:r>
            <w:r w:rsidR="00220D61">
              <w:rPr>
                <w:rFonts w:ascii="Calibri" w:eastAsia="Calibri" w:hAnsi="Calibri" w:cs="Calibri"/>
              </w:rPr>
              <w:t>onours</w:t>
            </w:r>
            <w:proofErr w:type="spellEnd"/>
            <w:r w:rsidR="00220D61">
              <w:rPr>
                <w:rFonts w:ascii="Calibri" w:eastAsia="Calibri" w:hAnsi="Calibri" w:cs="Calibri"/>
              </w:rPr>
              <w:t>) or PGCE</w:t>
            </w:r>
            <w:r w:rsidR="008243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80182" w14:textId="77777777"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ECB05" w14:textId="77777777" w:rsidR="00FF1519" w:rsidRDefault="00FF1519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F3CC9" w14:textId="77777777" w:rsidR="00FF1519" w:rsidRDefault="00FF1519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A6D0" w14:textId="77777777"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5174" w14:textId="77777777" w:rsidR="00FF1519" w:rsidRDefault="00FF1519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AB74" w14:textId="77777777" w:rsidR="00FF1519" w:rsidRDefault="00FF1519" w:rsidP="008A0FB7">
            <w:pPr>
              <w:jc w:val="center"/>
            </w:pPr>
          </w:p>
        </w:tc>
      </w:tr>
      <w:tr w:rsidR="00FF1519" w14:paraId="065A9D44" w14:textId="77777777" w:rsidTr="00D91772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2F57" w14:textId="77777777" w:rsidR="00FF1519" w:rsidRDefault="00FF1519">
            <w:pPr>
              <w:pStyle w:val="BodyA"/>
              <w:spacing w:before="120"/>
            </w:pPr>
            <w: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F732" w14:textId="2226C5F1" w:rsidR="00FF1519" w:rsidRPr="00FF1519" w:rsidRDefault="00FF1519" w:rsidP="00220D61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 w:rsidRPr="00FF1519">
              <w:rPr>
                <w:rFonts w:ascii="Calibri" w:eastAsia="Calibri" w:hAnsi="Calibri" w:cs="Calibri"/>
              </w:rPr>
              <w:t>Qualified</w:t>
            </w:r>
            <w:r>
              <w:rPr>
                <w:rFonts w:ascii="Calibri" w:eastAsia="Calibri" w:hAnsi="Calibri" w:cs="Calibri"/>
              </w:rPr>
              <w:t xml:space="preserve"> Teacher Status (QTS) or </w:t>
            </w:r>
            <w:r w:rsidR="00220D61">
              <w:rPr>
                <w:rFonts w:ascii="Calibri" w:eastAsia="Calibri" w:hAnsi="Calibri" w:cs="Calibri"/>
              </w:rPr>
              <w:t>QTLS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03CB" w14:textId="77777777"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594B" w14:textId="77777777" w:rsidR="00FF1519" w:rsidRDefault="00FF1519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33DDB" w14:textId="77777777" w:rsidR="00FF1519" w:rsidRDefault="00FF1519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8C976" w14:textId="77777777"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7D12" w14:textId="77777777" w:rsidR="00FF1519" w:rsidRDefault="00FF1519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0722" w14:textId="77777777" w:rsidR="00FF1519" w:rsidRDefault="00FF1519" w:rsidP="008A0FB7">
            <w:pPr>
              <w:jc w:val="center"/>
            </w:pPr>
          </w:p>
        </w:tc>
      </w:tr>
      <w:tr w:rsidR="00FF1519" w14:paraId="3D572EBF" w14:textId="77777777" w:rsidTr="00D91772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DB32" w14:textId="77777777" w:rsidR="00FF1519" w:rsidRDefault="00FF1519" w:rsidP="00FF1519">
            <w:pPr>
              <w:pStyle w:val="BodyA"/>
              <w:spacing w:before="120"/>
            </w:pPr>
            <w: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EE6B" w14:textId="77777777" w:rsidR="00FF1519" w:rsidRPr="00FF1519" w:rsidRDefault="00FF1519" w:rsidP="00FF1519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recent and relevant training and development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F763C" w14:textId="77777777" w:rsidR="00FF1519" w:rsidRDefault="00FF1519" w:rsidP="00FF151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9CD6" w14:textId="77777777" w:rsidR="00FF1519" w:rsidRDefault="00FF1519" w:rsidP="00FF1519">
            <w:pPr>
              <w:pStyle w:val="BodyA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88AB1" w14:textId="77777777" w:rsidR="00FF1519" w:rsidRDefault="00FF1519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970B" w14:textId="77777777" w:rsidR="00FF1519" w:rsidRDefault="00FF1519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6CAB" w14:textId="77777777" w:rsidR="00FF1519" w:rsidRDefault="00FF1519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B6B6" w14:textId="77777777" w:rsidR="00FF1519" w:rsidRDefault="00FF1519" w:rsidP="00FF1519">
            <w:pPr>
              <w:jc w:val="center"/>
            </w:pPr>
          </w:p>
        </w:tc>
      </w:tr>
      <w:tr w:rsidR="00FF1519" w14:paraId="75E32BB3" w14:textId="77777777" w:rsidTr="00D91772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2BEE" w14:textId="77777777" w:rsidR="00FF1519" w:rsidRPr="00065B21" w:rsidRDefault="00FF1519" w:rsidP="00FF1519">
            <w:pPr>
              <w:pStyle w:val="BodyA"/>
              <w:spacing w:before="120"/>
            </w:pPr>
            <w:r w:rsidRPr="00065B21"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1B6E" w14:textId="77777777" w:rsidR="00FF1519" w:rsidRDefault="00FF1519" w:rsidP="00FF1519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 of continuous professional development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403A" w14:textId="77777777" w:rsidR="00FF1519" w:rsidRDefault="00FF1519" w:rsidP="00FF15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AEE3" w14:textId="77777777" w:rsidR="00FF1519" w:rsidRDefault="00FF1519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0EB0" w14:textId="77777777" w:rsidR="00FF1519" w:rsidRDefault="00FF1519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2FB5" w14:textId="77777777" w:rsidR="00FF1519" w:rsidRDefault="00FF1519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0E52" w14:textId="77777777" w:rsidR="00FF1519" w:rsidRDefault="00FF1519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11EB" w14:textId="77777777" w:rsidR="00FF1519" w:rsidRDefault="00FF1519" w:rsidP="00FF1519">
            <w:pPr>
              <w:jc w:val="center"/>
            </w:pPr>
          </w:p>
        </w:tc>
      </w:tr>
      <w:tr w:rsidR="00FF1519" w14:paraId="3C88185B" w14:textId="77777777" w:rsidTr="008A0FB7">
        <w:tblPrEx>
          <w:shd w:val="clear" w:color="auto" w:fill="CDD4E9"/>
        </w:tblPrEx>
        <w:trPr>
          <w:trHeight w:val="449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6F3C" w14:textId="77777777" w:rsidR="00FF1519" w:rsidRDefault="00FF1519" w:rsidP="00FF1519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PROFESSIONAL KNOWLEDGE,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EXPERIENCE</w:t>
            </w: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, SKILLS AND ABILITIES</w:t>
            </w:r>
          </w:p>
        </w:tc>
      </w:tr>
      <w:tr w:rsidR="00B06058" w14:paraId="094C6A6B" w14:textId="77777777" w:rsidTr="000C2440">
        <w:tblPrEx>
          <w:shd w:val="clear" w:color="auto" w:fill="CDD4E9"/>
        </w:tblPrEx>
        <w:trPr>
          <w:trHeight w:val="67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2071" w14:textId="77777777" w:rsidR="00B06058" w:rsidRDefault="00B84511" w:rsidP="00B06058">
            <w:pPr>
              <w:pStyle w:val="BodyA"/>
              <w:spacing w:before="120"/>
            </w:pPr>
            <w: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7088" w14:textId="77777777" w:rsidR="00B06058" w:rsidRDefault="00B06058" w:rsidP="00B06058">
            <w:pPr>
              <w:pStyle w:val="BodyA"/>
            </w:pPr>
            <w:r>
              <w:rPr>
                <w:rFonts w:ascii="Calibri" w:eastAsia="Calibri" w:hAnsi="Calibri" w:cs="Calibri"/>
              </w:rPr>
              <w:t>Evidence of high expectations which inspire, motivate and challenge every student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F750" w14:textId="77777777" w:rsidR="00B06058" w:rsidRDefault="00B06058" w:rsidP="00B06058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6CBC" w14:textId="77777777" w:rsidR="00B06058" w:rsidRDefault="00B06058" w:rsidP="00B0605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D5CBC" w14:textId="77777777" w:rsidR="00B06058" w:rsidRDefault="00B06058" w:rsidP="00B060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7CA0" w14:textId="77777777" w:rsidR="00B06058" w:rsidRDefault="00B06058" w:rsidP="00B06058">
            <w:pPr>
              <w:pStyle w:val="BodyA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E848" w14:textId="77777777" w:rsidR="00B06058" w:rsidRDefault="00B06058" w:rsidP="00B06058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EA33" w14:textId="77777777" w:rsidR="00B06058" w:rsidRDefault="00B06058" w:rsidP="00B06058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4591D14D" w14:textId="77777777" w:rsidTr="000C2440">
        <w:tblPrEx>
          <w:shd w:val="clear" w:color="auto" w:fill="CDD4E9"/>
        </w:tblPrEx>
        <w:trPr>
          <w:trHeight w:val="67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2DB6" w14:textId="77777777" w:rsidR="000C2440" w:rsidRDefault="000C2440" w:rsidP="00A41984">
            <w:pPr>
              <w:pStyle w:val="BodyA"/>
              <w:spacing w:before="120"/>
            </w:pPr>
            <w: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8AB8" w14:textId="1200DBBA" w:rsidR="000C2440" w:rsidRPr="000C2440" w:rsidRDefault="000C2440" w:rsidP="00FF1519">
            <w:pPr>
              <w:pStyle w:val="BodyA"/>
              <w:rPr>
                <w:rFonts w:ascii="Calibri" w:eastAsia="Calibri" w:hAnsi="Calibri" w:cs="Calibri"/>
              </w:rPr>
            </w:pPr>
            <w:r w:rsidRPr="000C2440">
              <w:rPr>
                <w:rFonts w:ascii="Calibri" w:eastAsia="Calibri" w:hAnsi="Calibri" w:cs="Calibri"/>
              </w:rPr>
              <w:t xml:space="preserve">Evidence of excellent teaching resulting in outstanding student </w:t>
            </w:r>
            <w:r w:rsidRPr="00DD269A">
              <w:rPr>
                <w:rFonts w:ascii="Calibri" w:eastAsia="Calibri" w:hAnsi="Calibri" w:cs="Calibri"/>
                <w:color w:val="auto"/>
              </w:rPr>
              <w:t>outcomes</w:t>
            </w:r>
            <w:r w:rsidR="00A369D1" w:rsidRPr="00DD269A">
              <w:rPr>
                <w:rFonts w:ascii="Calibri" w:eastAsia="Calibri" w:hAnsi="Calibri" w:cs="Calibri"/>
                <w:color w:val="auto"/>
              </w:rPr>
              <w:t xml:space="preserve"> for students with </w:t>
            </w:r>
            <w:r w:rsidR="007B4A00" w:rsidRPr="00DD269A">
              <w:rPr>
                <w:rFonts w:ascii="Calibri" w:eastAsia="Calibri" w:hAnsi="Calibri" w:cs="Calibri"/>
                <w:color w:val="auto"/>
              </w:rPr>
              <w:t xml:space="preserve">SEND and </w:t>
            </w:r>
            <w:r w:rsidR="00A369D1" w:rsidRPr="00DD269A">
              <w:rPr>
                <w:rFonts w:ascii="Calibri" w:eastAsia="Calibri" w:hAnsi="Calibri" w:cs="Calibri"/>
                <w:color w:val="auto"/>
              </w:rPr>
              <w:t>complex needs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620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6E53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5771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07C77" w14:textId="77777777" w:rsidR="000C2440" w:rsidRDefault="000C2440" w:rsidP="00FF1519">
            <w:pPr>
              <w:pStyle w:val="BodyA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3C915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FB2D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3161C8" w14:paraId="5159FD20" w14:textId="77777777" w:rsidTr="000C2440">
        <w:tblPrEx>
          <w:shd w:val="clear" w:color="auto" w:fill="CDD4E9"/>
        </w:tblPrEx>
        <w:trPr>
          <w:trHeight w:val="67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1F23" w14:textId="556C0ABF" w:rsidR="003161C8" w:rsidRDefault="003161C8" w:rsidP="003161C8">
            <w:pPr>
              <w:pStyle w:val="BodyA"/>
              <w:spacing w:before="120"/>
            </w:pPr>
            <w:r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48F9" w14:textId="74A8610B" w:rsidR="003161C8" w:rsidRPr="000C2440" w:rsidRDefault="003161C8" w:rsidP="003161C8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Consistently plan and deliver well-structured lessons that enable all learners to make good progress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54855" w14:textId="7A9FD4E2" w:rsidR="003161C8" w:rsidRDefault="003161C8" w:rsidP="003161C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4B07B" w14:textId="77777777" w:rsidR="003161C8" w:rsidRDefault="003161C8" w:rsidP="003161C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4317" w14:textId="77777777" w:rsidR="003161C8" w:rsidRDefault="003161C8" w:rsidP="003161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8C1F" w14:textId="77777777" w:rsidR="003161C8" w:rsidRDefault="003161C8" w:rsidP="003161C8">
            <w:pPr>
              <w:pStyle w:val="BodyA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2EAB" w14:textId="60B6E5E6" w:rsidR="003161C8" w:rsidRDefault="003161C8" w:rsidP="003161C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32CF" w14:textId="639E95E0" w:rsidR="003161C8" w:rsidRDefault="003161C8" w:rsidP="003161C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7764AAA6" w14:textId="77777777" w:rsidTr="00D91772">
        <w:tblPrEx>
          <w:shd w:val="clear" w:color="auto" w:fill="CDD4E9"/>
        </w:tblPrEx>
        <w:trPr>
          <w:trHeight w:val="6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7D5B" w14:textId="77777777" w:rsidR="000C2440" w:rsidRDefault="000C2440" w:rsidP="00A41984">
            <w:pPr>
              <w:pStyle w:val="BodyA"/>
              <w:spacing w:before="120"/>
            </w:pPr>
            <w:r>
              <w:t>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F1E" w14:textId="77777777" w:rsidR="000C2440" w:rsidRPr="000C2440" w:rsidRDefault="000C2440" w:rsidP="00FF1519">
            <w:pPr>
              <w:pStyle w:val="BodyA"/>
              <w:rPr>
                <w:rFonts w:ascii="Calibri" w:eastAsia="Calibri" w:hAnsi="Calibri" w:cs="Calibri"/>
              </w:rPr>
            </w:pPr>
            <w:r w:rsidRPr="000C2440">
              <w:rPr>
                <w:rFonts w:ascii="Calibri" w:eastAsia="Calibri" w:hAnsi="Calibri" w:cs="Calibri"/>
              </w:rPr>
              <w:t>Demonstration of in-depth subject and curriculum knowledge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BA18C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1DB4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2B74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8C94C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F3F60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2CC1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3161C8" w14:paraId="2F916FF5" w14:textId="77777777" w:rsidTr="00D91772">
        <w:tblPrEx>
          <w:shd w:val="clear" w:color="auto" w:fill="CDD4E9"/>
        </w:tblPrEx>
        <w:trPr>
          <w:trHeight w:val="6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5767" w14:textId="57FCE9C6" w:rsidR="003161C8" w:rsidRDefault="003161C8" w:rsidP="003161C8">
            <w:pPr>
              <w:pStyle w:val="BodyA"/>
              <w:spacing w:before="120"/>
            </w:pPr>
            <w:r>
              <w:t>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B859" w14:textId="47630900" w:rsidR="003161C8" w:rsidRPr="000C2440" w:rsidRDefault="003161C8" w:rsidP="003161C8">
            <w:pPr>
              <w:pStyle w:val="BodyA"/>
              <w:rPr>
                <w:rFonts w:ascii="Calibri" w:eastAsia="Calibri" w:hAnsi="Calibri" w:cs="Calibri"/>
              </w:rPr>
            </w:pPr>
            <w:r w:rsidRPr="000C2440">
              <w:rPr>
                <w:rFonts w:ascii="Calibri" w:eastAsia="Calibri" w:hAnsi="Calibri" w:cs="Calibri"/>
              </w:rPr>
              <w:t xml:space="preserve">In-depth knowledge and understanding of SEND and wider educational agenda including current national policies and educational issues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1570" w14:textId="3D5D2F66" w:rsidR="003161C8" w:rsidRDefault="003161C8" w:rsidP="003161C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1AC4" w14:textId="77777777" w:rsidR="003161C8" w:rsidRDefault="003161C8" w:rsidP="003161C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AA12" w14:textId="77777777" w:rsidR="003161C8" w:rsidRDefault="003161C8" w:rsidP="003161C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83858" w14:textId="77777777" w:rsidR="003161C8" w:rsidRDefault="003161C8" w:rsidP="003161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96EE" w14:textId="3AF03332" w:rsidR="003161C8" w:rsidRDefault="003161C8" w:rsidP="003161C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182D" w14:textId="2BE8E885" w:rsidR="003161C8" w:rsidRDefault="003161C8" w:rsidP="003161C8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6C7B3105" w14:textId="77777777" w:rsidTr="00D91772">
        <w:tblPrEx>
          <w:shd w:val="clear" w:color="auto" w:fill="CDD4E9"/>
        </w:tblPrEx>
        <w:trPr>
          <w:trHeight w:val="95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38788" w14:textId="4620560C" w:rsidR="000C2440" w:rsidRPr="00A41984" w:rsidRDefault="003161C8" w:rsidP="00A41984">
            <w:pPr>
              <w:pStyle w:val="BodyA"/>
              <w:spacing w:before="120"/>
            </w:pPr>
            <w:r>
              <w:t>10</w:t>
            </w:r>
            <w:r w:rsidR="000C2440" w:rsidRPr="00A41984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587" w14:textId="2B198A48" w:rsidR="000C2440" w:rsidRPr="0058006F" w:rsidRDefault="00D166BE" w:rsidP="00DD269A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</w:t>
            </w:r>
            <w:r w:rsidR="000C2440">
              <w:rPr>
                <w:rFonts w:ascii="Calibri" w:eastAsia="Calibri" w:hAnsi="Calibri" w:cs="Calibri"/>
              </w:rPr>
              <w:t xml:space="preserve"> to teach</w:t>
            </w:r>
            <w:r w:rsidR="000C2440" w:rsidRPr="002374A5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542E01" w:rsidRPr="00DD269A">
              <w:rPr>
                <w:rFonts w:ascii="Calibri" w:eastAsia="Calibri" w:hAnsi="Calibri" w:cs="Calibri"/>
                <w:color w:val="auto"/>
              </w:rPr>
              <w:t xml:space="preserve">English &amp; </w:t>
            </w:r>
            <w:proofErr w:type="spellStart"/>
            <w:r w:rsidR="00542E01" w:rsidRPr="00DD269A">
              <w:rPr>
                <w:rFonts w:ascii="Calibri" w:eastAsia="Calibri" w:hAnsi="Calibri" w:cs="Calibri"/>
                <w:color w:val="auto"/>
              </w:rPr>
              <w:t>Maths</w:t>
            </w:r>
            <w:proofErr w:type="spellEnd"/>
            <w:r w:rsidR="000C2440" w:rsidRPr="00DD269A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0C2440">
              <w:rPr>
                <w:rFonts w:ascii="Calibri" w:eastAsia="Calibri" w:hAnsi="Calibri" w:cs="Calibri"/>
              </w:rPr>
              <w:t>across a range of abilities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1641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78FB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505F5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25A80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6B9D0" w14:textId="77777777" w:rsidR="000C2440" w:rsidRDefault="000C2440" w:rsidP="00FF151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34E2F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29E35DEB" w14:textId="77777777" w:rsidTr="00D91772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85C0" w14:textId="37257098" w:rsidR="000C2440" w:rsidRPr="00A41984" w:rsidRDefault="000C2440" w:rsidP="00A41984">
            <w:pPr>
              <w:pStyle w:val="BodyA"/>
              <w:spacing w:before="120"/>
            </w:pPr>
            <w:r w:rsidRPr="00A41984">
              <w:t>1</w:t>
            </w:r>
            <w:r w:rsidR="003161C8">
              <w:t>1</w:t>
            </w:r>
            <w:r w:rsidRPr="00A41984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F72F" w14:textId="6ABB434D" w:rsidR="000C2440" w:rsidRDefault="000C2440" w:rsidP="00FF151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a</w:t>
            </w:r>
            <w:r w:rsidR="00542E01">
              <w:rPr>
                <w:rFonts w:ascii="Calibri" w:eastAsia="Calibri" w:hAnsi="Calibri" w:cs="Calibri"/>
              </w:rPr>
              <w:t>cross a range of Key Stages (</w:t>
            </w:r>
            <w:r w:rsidR="00542E01" w:rsidRPr="00DD269A">
              <w:rPr>
                <w:rFonts w:ascii="Calibri" w:eastAsia="Calibri" w:hAnsi="Calibri" w:cs="Calibri"/>
                <w:color w:val="auto"/>
              </w:rPr>
              <w:t>KS2 and KS3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9726" w14:textId="77777777" w:rsidR="000C2440" w:rsidRDefault="000C2440" w:rsidP="00FF1519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154CF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F7864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8373" w14:textId="77777777" w:rsidR="000C2440" w:rsidRDefault="000C2440" w:rsidP="00FF151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94A4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2474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230CB638" w14:textId="77777777" w:rsidTr="00D91772">
        <w:tblPrEx>
          <w:shd w:val="clear" w:color="auto" w:fill="CDD4E9"/>
        </w:tblPrEx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DD8DD" w14:textId="70EF2926" w:rsidR="000C2440" w:rsidRDefault="000C2440" w:rsidP="00A41984">
            <w:pPr>
              <w:pStyle w:val="BodyA"/>
              <w:spacing w:before="120"/>
            </w:pPr>
            <w:r>
              <w:t>1</w:t>
            </w:r>
            <w:r w:rsidR="00DD269A">
              <w:t>2</w:t>
            </w:r>
            <w: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48DC" w14:textId="77777777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Knowledge and experience of Child Protection, Safer Recruitment and Safeguarding procedures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1111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774A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D41F9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8E378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4FBC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8A4E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F34235" w14:paraId="0F0DD137" w14:textId="77777777" w:rsidTr="00D91772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5C990" w14:textId="5AFFEEB6" w:rsidR="00F34235" w:rsidRDefault="00DD269A" w:rsidP="00F34235">
            <w:pPr>
              <w:pStyle w:val="BodyA"/>
              <w:spacing w:before="120"/>
            </w:pPr>
            <w:r>
              <w:lastRenderedPageBreak/>
              <w:t>13</w:t>
            </w:r>
            <w:r w:rsidR="00F34235">
              <w:t xml:space="preserve">.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5554" w14:textId="33502A6E" w:rsidR="00F34235" w:rsidRDefault="00F34235" w:rsidP="00542E01">
            <w:pPr>
              <w:pStyle w:val="BodyA"/>
              <w:rPr>
                <w:rFonts w:ascii="Calibri" w:eastAsia="Calibri" w:hAnsi="Calibri" w:cs="Calibri"/>
              </w:rPr>
            </w:pPr>
            <w:r w:rsidRPr="00F34235">
              <w:rPr>
                <w:rFonts w:ascii="Calibri" w:eastAsia="Calibri" w:hAnsi="Calibri" w:cs="Calibri"/>
              </w:rPr>
              <w:t xml:space="preserve">Knowledge and understanding of Health &amp; Safety legislation and how it applies to the teaching of </w:t>
            </w:r>
            <w:r w:rsidR="00542E01">
              <w:rPr>
                <w:rFonts w:ascii="Calibri" w:eastAsia="Calibri" w:hAnsi="Calibri" w:cs="Calibri"/>
              </w:rPr>
              <w:t>children with complex needs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6450" w14:textId="3BBC9008" w:rsidR="00F34235" w:rsidRDefault="00F34235" w:rsidP="00F342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2102" w14:textId="77777777" w:rsidR="00F34235" w:rsidRDefault="00F34235" w:rsidP="00F3423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42AA" w14:textId="77777777" w:rsidR="00F34235" w:rsidRDefault="00F34235" w:rsidP="00F342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A2DAE" w14:textId="77777777" w:rsidR="00F34235" w:rsidRDefault="00F34235" w:rsidP="00F342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2F59" w14:textId="4BEE53FA" w:rsidR="00F34235" w:rsidRDefault="00F34235" w:rsidP="00F342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03995" w14:textId="11188C31" w:rsidR="00F34235" w:rsidRDefault="00F34235" w:rsidP="00F342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B84511" w14:paraId="56DCE2F2" w14:textId="77777777" w:rsidTr="00D91772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8752" w14:textId="5F67C284" w:rsidR="00B84511" w:rsidRDefault="00B84511" w:rsidP="00B84511">
            <w:pPr>
              <w:pStyle w:val="BodyA"/>
              <w:spacing w:before="120"/>
            </w:pPr>
            <w:r>
              <w:t>1</w:t>
            </w:r>
            <w:r w:rsidR="00DD269A">
              <w:t>4</w:t>
            </w:r>
            <w: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24BC" w14:textId="77777777" w:rsidR="00B84511" w:rsidRDefault="00B84511" w:rsidP="00B84511">
            <w:pPr>
              <w:pStyle w:val="BodyA"/>
            </w:pPr>
            <w:r>
              <w:rPr>
                <w:rFonts w:ascii="Calibri" w:eastAsia="Calibri" w:hAnsi="Calibri" w:cs="Calibri"/>
              </w:rPr>
              <w:t>Confident in the use of ICT to support 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3393A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76CDE" w14:textId="77777777" w:rsidR="00B84511" w:rsidRDefault="00B84511" w:rsidP="00B8451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51CC" w14:textId="77777777" w:rsidR="00B84511" w:rsidRDefault="00B84511" w:rsidP="00B8451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CE15" w14:textId="77777777" w:rsidR="00B84511" w:rsidRDefault="00B84511" w:rsidP="00B84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CE6B3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B5086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3207CC07" w14:textId="77777777" w:rsidTr="00D91772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B3594" w14:textId="64E1DDA0" w:rsidR="000C2440" w:rsidRDefault="00B84511" w:rsidP="00A41984">
            <w:pPr>
              <w:pStyle w:val="BodyA"/>
              <w:spacing w:before="120"/>
            </w:pPr>
            <w:r>
              <w:t>1</w:t>
            </w:r>
            <w:r w:rsidR="00DD269A">
              <w:t>5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5C8A" w14:textId="77777777"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articulate and approachable with excellent interpersonal communication skills both verbally and in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1D1A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4E45B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7E75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0AAD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73CDA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6544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2970E84B" w14:textId="77777777" w:rsidTr="00D91772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F8B7" w14:textId="67CEDD92" w:rsidR="000C2440" w:rsidRDefault="00B84511" w:rsidP="00A41984">
            <w:pPr>
              <w:pStyle w:val="BodyA"/>
              <w:spacing w:before="120"/>
            </w:pPr>
            <w:r>
              <w:t>1</w:t>
            </w:r>
            <w:r w:rsidR="00DD269A">
              <w:t>6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6BF5" w14:textId="7DC99091"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Ability to form excellent working relationships with staff, students, parents</w:t>
            </w:r>
            <w:r w:rsidR="00BC7DE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external partners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6A00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4D3B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091FF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DBB01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BE742" w14:textId="5B2E036E" w:rsidR="000C2440" w:rsidRDefault="009727B1" w:rsidP="00FF151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BD46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B84511" w14:paraId="34A14DD9" w14:textId="77777777" w:rsidTr="00D91772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521F" w14:textId="149E573F" w:rsidR="00B84511" w:rsidRDefault="00B84511" w:rsidP="00B84511">
            <w:pPr>
              <w:pStyle w:val="BodyA"/>
              <w:spacing w:before="120"/>
            </w:pPr>
            <w:r>
              <w:t>1</w:t>
            </w:r>
            <w:r w:rsidR="00DD269A">
              <w:t>7</w:t>
            </w:r>
            <w: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570B" w14:textId="77777777" w:rsidR="00B84511" w:rsidRDefault="00B84511" w:rsidP="00B84511">
            <w:pPr>
              <w:pStyle w:val="BodyA"/>
            </w:pPr>
            <w:r w:rsidRPr="00A41984">
              <w:rPr>
                <w:rFonts w:ascii="Calibri" w:eastAsia="Calibri" w:hAnsi="Calibri" w:cs="Calibri"/>
              </w:rPr>
              <w:t xml:space="preserve">A commitment to and evidence of promoting inclusion, diversity and equal opportunities within the curriculum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E423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6F3D3" w14:textId="77777777" w:rsidR="00B84511" w:rsidRDefault="00B84511" w:rsidP="00B8451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4B42D" w14:textId="77777777" w:rsidR="00B84511" w:rsidRDefault="00B84511" w:rsidP="00B8451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09F9" w14:textId="77777777" w:rsidR="00B84511" w:rsidRDefault="00B84511" w:rsidP="00B84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7750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61A72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B84511" w14:paraId="5F615E10" w14:textId="77777777" w:rsidTr="000C2440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44DC8" w14:textId="4EF6B95D" w:rsidR="00B84511" w:rsidRDefault="00B84511" w:rsidP="00B84511">
            <w:pPr>
              <w:pStyle w:val="BodyA"/>
              <w:spacing w:before="120"/>
            </w:pPr>
            <w:r>
              <w:t>1</w:t>
            </w:r>
            <w:r w:rsidR="00DD269A">
              <w:t>8</w:t>
            </w:r>
            <w: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C43B" w14:textId="77777777" w:rsidR="00B84511" w:rsidRDefault="00B84511" w:rsidP="00B8451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Proven ability to plan strategically with the expertise to deliver and to communicate compellingly the School’s vision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CC55A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F732" w14:textId="77777777" w:rsidR="00B84511" w:rsidRDefault="00B84511" w:rsidP="00B8451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0969" w14:textId="77777777" w:rsidR="00B84511" w:rsidRDefault="00B84511" w:rsidP="00B8451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EF97" w14:textId="77777777" w:rsidR="00B84511" w:rsidRDefault="00B84511" w:rsidP="00B84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43CF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868" w14:textId="77777777" w:rsidR="00B84511" w:rsidRDefault="00B84511" w:rsidP="00B8451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7A983632" w14:textId="77777777" w:rsidTr="000C2440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7550" w14:textId="2A3D431D" w:rsidR="000C2440" w:rsidRDefault="00DD269A" w:rsidP="00A41984">
            <w:pPr>
              <w:pStyle w:val="BodyA"/>
              <w:spacing w:before="120"/>
            </w:pPr>
            <w:r>
              <w:t>19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4E50" w14:textId="32F3615D"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 xml:space="preserve">Be a visible </w:t>
            </w:r>
            <w:r w:rsidR="003161C8">
              <w:rPr>
                <w:rFonts w:ascii="Calibri" w:eastAsia="Calibri" w:hAnsi="Calibri" w:cs="Calibri"/>
              </w:rPr>
              <w:t>high-profile</w:t>
            </w:r>
            <w:r>
              <w:rPr>
                <w:rFonts w:ascii="Calibri" w:eastAsia="Calibri" w:hAnsi="Calibri" w:cs="Calibri"/>
              </w:rPr>
              <w:t xml:space="preserve"> role model with a professional approach that demands excellence, confidence, trust and respect of the Trust and wider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1B26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2A3E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5128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9540F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85D6" w14:textId="77777777" w:rsidR="000C2440" w:rsidRDefault="000C2440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D3A08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B35520" w14:paraId="664AF615" w14:textId="77777777" w:rsidTr="004C30E7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CBD0" w14:textId="584D7DA9" w:rsidR="00B35520" w:rsidRDefault="00DD269A" w:rsidP="00B35520">
            <w:pPr>
              <w:pStyle w:val="BodyA"/>
              <w:spacing w:before="120"/>
            </w:pPr>
            <w:r>
              <w:t>20</w:t>
            </w:r>
            <w:r w:rsidR="00B3552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C647" w14:textId="5DB57452" w:rsidR="00B35520" w:rsidRDefault="00B35520" w:rsidP="00B35520">
            <w:pPr>
              <w:pStyle w:val="BodyA"/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Willingness to be involved in the wider life of the school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51DC" w14:textId="153C4A7A" w:rsidR="00B35520" w:rsidRDefault="00B35520" w:rsidP="00B3552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2403" w14:textId="77777777" w:rsidR="00B35520" w:rsidRDefault="00B35520" w:rsidP="00B3552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5EAF" w14:textId="77777777" w:rsidR="00B35520" w:rsidRDefault="00B35520" w:rsidP="00B355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2004" w14:textId="77777777" w:rsidR="00B35520" w:rsidRDefault="00B35520" w:rsidP="00B355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9D89" w14:textId="77777777" w:rsidR="00B35520" w:rsidRDefault="00B35520" w:rsidP="00B3552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03AF505" w14:textId="39B4C3F0" w:rsidR="00B35520" w:rsidRPr="00B35520" w:rsidRDefault="00B35520" w:rsidP="00B3552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BCAE" w14:textId="77777777" w:rsidR="00B35520" w:rsidRDefault="00B35520" w:rsidP="00B3552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D6AA2B" w14:textId="79217851" w:rsidR="00B35520" w:rsidRDefault="00B35520" w:rsidP="00B35520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406203" w14:paraId="397B4856" w14:textId="77777777" w:rsidTr="004A5C36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9C6F" w14:textId="660E0F0F" w:rsidR="00406203" w:rsidRDefault="00DD269A" w:rsidP="00406203">
            <w:pPr>
              <w:pStyle w:val="BodyA"/>
              <w:spacing w:before="120"/>
            </w:pPr>
            <w:r>
              <w:t>21</w:t>
            </w:r>
            <w:r w:rsidR="00406203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3760" w14:textId="41CA0133" w:rsidR="00406203" w:rsidRDefault="00406203" w:rsidP="00406203">
            <w:pPr>
              <w:pStyle w:val="BodyA"/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the importance of a work life balance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2AAD" w14:textId="7D9CCE53" w:rsidR="00406203" w:rsidRDefault="00406203" w:rsidP="00406203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0FA7" w14:textId="77777777" w:rsidR="00406203" w:rsidRDefault="00406203" w:rsidP="0040620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6D94" w14:textId="77777777" w:rsidR="00406203" w:rsidRDefault="00406203" w:rsidP="0040620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C6F9" w14:textId="77777777" w:rsidR="00406203" w:rsidRDefault="00406203" w:rsidP="004062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E9D7" w14:textId="03A44D54" w:rsidR="00406203" w:rsidRDefault="00406203" w:rsidP="00406203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2BD77" w14:textId="513736B4" w:rsidR="00406203" w:rsidRDefault="00406203" w:rsidP="00406203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FF1519" w14:paraId="65902BB0" w14:textId="77777777" w:rsidTr="008A0FB7">
        <w:tblPrEx>
          <w:shd w:val="clear" w:color="auto" w:fill="CDD4E9"/>
        </w:tblPrEx>
        <w:trPr>
          <w:trHeight w:val="438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0E95" w14:textId="48CF350D" w:rsidR="00FF1519" w:rsidRDefault="00FF1519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STUDENT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PROGRESS </w:t>
            </w:r>
            <w:r w:rsidR="00F3423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AND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DEVELOPMENT</w:t>
            </w:r>
          </w:p>
        </w:tc>
      </w:tr>
      <w:tr w:rsidR="000C2440" w14:paraId="3356E20D" w14:textId="77777777" w:rsidTr="00D91772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FCAA" w14:textId="26508F23" w:rsidR="000C2440" w:rsidRDefault="00B84511" w:rsidP="00A41984">
            <w:pPr>
              <w:pStyle w:val="BodyA"/>
              <w:spacing w:before="120"/>
            </w:pPr>
            <w:r>
              <w:t>2</w:t>
            </w:r>
            <w:r w:rsidR="00DD269A">
              <w:t>2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FE05" w14:textId="77777777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passion for outstanding teaching coupled with the ability to lead and motivate colleagues to improve classroom effectiveness and raise achievement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CDBE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4009C" w14:textId="77777777" w:rsidR="000C2440" w:rsidRDefault="000C2440" w:rsidP="00DE2E9A">
            <w:pPr>
              <w:shd w:val="clear" w:color="auto" w:fill="FFFFFF" w:themeFill="background1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53FC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D95D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1B76D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A724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75A43680" w14:textId="77777777" w:rsidTr="00D91772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ADBA0" w14:textId="1DB7B32B" w:rsidR="000C2440" w:rsidRDefault="00B84511" w:rsidP="00A41984">
            <w:pPr>
              <w:pStyle w:val="BodyA"/>
              <w:spacing w:before="120"/>
            </w:pPr>
            <w:r>
              <w:t>2</w:t>
            </w:r>
            <w:r w:rsidR="00DD269A">
              <w:t>3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46DE" w14:textId="77777777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Successful experience of positive behaviour management and developing a safe, student focused, inclusive and effective learning environment so that behaviour and attendance are outstanding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7FE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E7ED0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A663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2FFFB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F5C2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E872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0310EAAA" w14:textId="77777777" w:rsidTr="00D91772">
        <w:tblPrEx>
          <w:shd w:val="clear" w:color="auto" w:fill="CDD4E9"/>
        </w:tblPrEx>
        <w:trPr>
          <w:trHeight w:val="12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BCB94" w14:textId="175488F9" w:rsidR="000C2440" w:rsidRDefault="00B84511" w:rsidP="00A41984">
            <w:pPr>
              <w:pStyle w:val="BodyA"/>
              <w:spacing w:before="120"/>
            </w:pPr>
            <w:r>
              <w:t>2</w:t>
            </w:r>
            <w:r w:rsidR="00DD269A">
              <w:t>4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C901" w14:textId="30EB0EB8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curriculum development for students with </w:t>
            </w:r>
            <w:r w:rsidR="0030507D">
              <w:rPr>
                <w:rFonts w:ascii="Calibri" w:eastAsia="Calibri" w:hAnsi="Calibri" w:cs="Calibri"/>
              </w:rPr>
              <w:t xml:space="preserve">complex </w:t>
            </w:r>
            <w:r>
              <w:rPr>
                <w:rFonts w:ascii="Calibri" w:eastAsia="Calibri" w:hAnsi="Calibri" w:cs="Calibri"/>
              </w:rPr>
              <w:t>SEND along with an understanding of the issues associated with choice and flexibility needed to meet the personalised agenda from Y7 through to the Sixth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4F5D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82814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63B1E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6BC0C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0382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6254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0CB96753" w14:textId="77777777" w:rsidTr="00D91772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2D70" w14:textId="3815CEC1" w:rsidR="000C2440" w:rsidRDefault="00B84511" w:rsidP="00A41984">
            <w:pPr>
              <w:pStyle w:val="BodyA"/>
              <w:spacing w:before="120"/>
            </w:pPr>
            <w:r>
              <w:lastRenderedPageBreak/>
              <w:t>2</w:t>
            </w:r>
            <w:r w:rsidR="00DD269A">
              <w:t>5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E594" w14:textId="743222DF" w:rsidR="000C2440" w:rsidRDefault="000C2440" w:rsidP="00FF1519">
            <w:pPr>
              <w:pStyle w:val="BodyA"/>
            </w:pPr>
            <w:r w:rsidRPr="000C2440">
              <w:rPr>
                <w:rFonts w:ascii="Calibri" w:eastAsia="Calibri" w:hAnsi="Calibri" w:cs="Calibri"/>
              </w:rPr>
              <w:t>Knowledge and understanding of the varying needs and abilities of students with SEND, particularly those on the Autistic Spectrum</w:t>
            </w:r>
            <w:r w:rsidR="00593611">
              <w:rPr>
                <w:rFonts w:ascii="Calibri" w:eastAsia="Calibri" w:hAnsi="Calibri" w:cs="Calibri"/>
              </w:rPr>
              <w:t xml:space="preserve"> </w:t>
            </w:r>
            <w:r w:rsidR="00593611" w:rsidRPr="00DD269A">
              <w:rPr>
                <w:rFonts w:ascii="Calibri" w:eastAsia="Calibri" w:hAnsi="Calibri" w:cs="Calibri"/>
                <w:color w:val="auto"/>
              </w:rPr>
              <w:t>and with complex needs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189D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FB35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CE42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A80C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A7C2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7752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2F71AE3C" w14:textId="77777777" w:rsidTr="00D91772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893C" w14:textId="1436C781" w:rsidR="000C2440" w:rsidRDefault="00B84511" w:rsidP="00A41984">
            <w:pPr>
              <w:pStyle w:val="BodyA"/>
              <w:spacing w:before="120"/>
            </w:pPr>
            <w:r>
              <w:t>2</w:t>
            </w:r>
            <w:r w:rsidR="00DD269A">
              <w:t>6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9178" w14:textId="77777777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A passion and commitment to providing a holistic approa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ch to student development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79E28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B3E25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F492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26ACC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7BAD9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ED2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0C1AEE19" w14:textId="77777777" w:rsidTr="00D91772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0F0F" w14:textId="278CC6AE" w:rsidR="000C2440" w:rsidRDefault="00B84511" w:rsidP="00A41984">
            <w:pPr>
              <w:pStyle w:val="BodyA"/>
              <w:spacing w:before="120"/>
            </w:pPr>
            <w:r>
              <w:t>2</w:t>
            </w:r>
            <w:r w:rsidR="00DD269A">
              <w:t>7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956E" w14:textId="77777777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Successful experience of the implementation of effective assessment procedures and an understanding of assessment for learning needs of students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D74C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CBA3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01C9" w14:textId="77777777"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4021" w14:textId="77777777"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8101A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6E52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14:paraId="43EBF6F2" w14:textId="77777777" w:rsidTr="00D91772">
        <w:tblPrEx>
          <w:shd w:val="clear" w:color="auto" w:fill="CDD4E9"/>
        </w:tblPrEx>
        <w:trPr>
          <w:trHeight w:val="4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CF24D" w14:textId="6E7A270E" w:rsidR="000C2440" w:rsidRDefault="00B84511" w:rsidP="00A41984">
            <w:pPr>
              <w:pStyle w:val="BodyA"/>
              <w:spacing w:before="120"/>
            </w:pPr>
            <w:r>
              <w:t>2</w:t>
            </w:r>
            <w:r w:rsidR="00DD269A">
              <w:t>8</w:t>
            </w:r>
            <w:r w:rsidR="000C2440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36CF" w14:textId="77777777"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Evidence of achieving a safe, secure and healthy school environment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7DF0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4723" w14:textId="77777777"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F9BB" w14:textId="77777777" w:rsidR="000C2440" w:rsidRDefault="000C2440" w:rsidP="00FF151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6A0D" w14:textId="77777777" w:rsidR="000C2440" w:rsidRDefault="000C2440" w:rsidP="00FF15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5CF3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A327" w14:textId="77777777"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</w:tbl>
    <w:p w14:paraId="5BD70E3D" w14:textId="77777777" w:rsidR="00632194" w:rsidRDefault="00632194" w:rsidP="00CB1983">
      <w:pPr>
        <w:pStyle w:val="BodyA"/>
      </w:pPr>
    </w:p>
    <w:sectPr w:rsidR="00632194" w:rsidSect="008A0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638A" w14:textId="77777777" w:rsidR="008A2675" w:rsidRDefault="008A2675">
      <w:r>
        <w:separator/>
      </w:r>
    </w:p>
  </w:endnote>
  <w:endnote w:type="continuationSeparator" w:id="0">
    <w:p w14:paraId="66FD8CF8" w14:textId="77777777" w:rsidR="008A2675" w:rsidRDefault="008A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76B9" w14:textId="77777777" w:rsidR="00DE2E9A" w:rsidRDefault="00DE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123B" w14:textId="77777777" w:rsidR="00632194" w:rsidRDefault="00632194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0098" w14:textId="77777777" w:rsidR="00DE2E9A" w:rsidRDefault="00DE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134B" w14:textId="77777777" w:rsidR="008A2675" w:rsidRDefault="008A2675">
      <w:r>
        <w:separator/>
      </w:r>
    </w:p>
  </w:footnote>
  <w:footnote w:type="continuationSeparator" w:id="0">
    <w:p w14:paraId="3A34DFEE" w14:textId="77777777" w:rsidR="008A2675" w:rsidRDefault="008A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6CC8" w14:textId="5BFF79DB" w:rsidR="00DE2E9A" w:rsidRDefault="008A2675">
    <w:pPr>
      <w:pStyle w:val="Header"/>
    </w:pPr>
    <w:r>
      <w:rPr>
        <w:noProof/>
        <w:lang w:val="en-GB" w:eastAsia="en-GB"/>
      </w:rPr>
      <w:pict w14:anchorId="72F2C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82766" o:spid="_x0000_s2050" type="#_x0000_t75" style="position:absolute;margin-left:0;margin-top:0;width:921.1pt;height:1185.7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0E20" w14:textId="65D4431D" w:rsidR="00632194" w:rsidRDefault="008A2675">
    <w:pPr>
      <w:pStyle w:val="HeaderFooter"/>
      <w:rPr>
        <w:rFonts w:hint="eastAsia"/>
      </w:rPr>
    </w:pPr>
    <w:r>
      <w:rPr>
        <w:rFonts w:hint="eastAsia"/>
        <w:noProof/>
      </w:rPr>
      <w:pict w14:anchorId="1B1FA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82767" o:spid="_x0000_s2051" type="#_x0000_t75" style="position:absolute;margin-left:0;margin-top:0;width:921.1pt;height:1185.7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9F99" w14:textId="66BDA9D3" w:rsidR="00DE2E9A" w:rsidRDefault="008A2675">
    <w:pPr>
      <w:pStyle w:val="Header"/>
    </w:pPr>
    <w:r>
      <w:rPr>
        <w:noProof/>
        <w:lang w:val="en-GB" w:eastAsia="en-GB"/>
      </w:rPr>
      <w:pict w14:anchorId="1528D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82765" o:spid="_x0000_s2049" type="#_x0000_t75" style="position:absolute;margin-left:0;margin-top:0;width:921.1pt;height:1185.7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4"/>
    <w:rsid w:val="000621E6"/>
    <w:rsid w:val="00065B21"/>
    <w:rsid w:val="000C2440"/>
    <w:rsid w:val="00165796"/>
    <w:rsid w:val="00193F92"/>
    <w:rsid w:val="002034AC"/>
    <w:rsid w:val="00220D61"/>
    <w:rsid w:val="00222E04"/>
    <w:rsid w:val="002374A5"/>
    <w:rsid w:val="0030507D"/>
    <w:rsid w:val="00306EAF"/>
    <w:rsid w:val="003161C8"/>
    <w:rsid w:val="003513C7"/>
    <w:rsid w:val="003C4BDD"/>
    <w:rsid w:val="00406203"/>
    <w:rsid w:val="00425E98"/>
    <w:rsid w:val="004433D1"/>
    <w:rsid w:val="004537D9"/>
    <w:rsid w:val="004B434C"/>
    <w:rsid w:val="004E24B4"/>
    <w:rsid w:val="00542E01"/>
    <w:rsid w:val="0056558D"/>
    <w:rsid w:val="005723FE"/>
    <w:rsid w:val="00590C29"/>
    <w:rsid w:val="00593611"/>
    <w:rsid w:val="00632194"/>
    <w:rsid w:val="006564C0"/>
    <w:rsid w:val="007047F0"/>
    <w:rsid w:val="00711671"/>
    <w:rsid w:val="007253A1"/>
    <w:rsid w:val="00731FEC"/>
    <w:rsid w:val="007B4A00"/>
    <w:rsid w:val="007B5329"/>
    <w:rsid w:val="00810C31"/>
    <w:rsid w:val="008243C6"/>
    <w:rsid w:val="00857816"/>
    <w:rsid w:val="00877EEB"/>
    <w:rsid w:val="0088667D"/>
    <w:rsid w:val="008A0FB7"/>
    <w:rsid w:val="008A2675"/>
    <w:rsid w:val="009727B1"/>
    <w:rsid w:val="00A369D1"/>
    <w:rsid w:val="00A41984"/>
    <w:rsid w:val="00A45238"/>
    <w:rsid w:val="00A7788E"/>
    <w:rsid w:val="00B06058"/>
    <w:rsid w:val="00B35520"/>
    <w:rsid w:val="00B84511"/>
    <w:rsid w:val="00BA5422"/>
    <w:rsid w:val="00BC7DEE"/>
    <w:rsid w:val="00BD5638"/>
    <w:rsid w:val="00C20E15"/>
    <w:rsid w:val="00CA2B81"/>
    <w:rsid w:val="00CB1983"/>
    <w:rsid w:val="00CB1CA2"/>
    <w:rsid w:val="00D0114D"/>
    <w:rsid w:val="00D146B6"/>
    <w:rsid w:val="00D166BE"/>
    <w:rsid w:val="00D91772"/>
    <w:rsid w:val="00DD269A"/>
    <w:rsid w:val="00DE2E9A"/>
    <w:rsid w:val="00E25953"/>
    <w:rsid w:val="00E85674"/>
    <w:rsid w:val="00E86EC0"/>
    <w:rsid w:val="00EE2049"/>
    <w:rsid w:val="00F34235"/>
    <w:rsid w:val="00F930C5"/>
    <w:rsid w:val="00FB4F5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73A9AB"/>
  <w15:docId w15:val="{B8D01DF5-B8B7-4C26-AFC4-0A18948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9">
    <w:name w:val="heading 9"/>
    <w:next w:val="BodyA"/>
    <w:pPr>
      <w:keepNext/>
      <w:ind w:left="113" w:right="113"/>
      <w:jc w:val="center"/>
      <w:outlineLvl w:val="8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2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2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Exford</dc:creator>
  <cp:lastModifiedBy>EISU1</cp:lastModifiedBy>
  <cp:revision>10</cp:revision>
  <cp:lastPrinted>2020-05-07T08:08:00Z</cp:lastPrinted>
  <dcterms:created xsi:type="dcterms:W3CDTF">2021-03-08T13:06:00Z</dcterms:created>
  <dcterms:modified xsi:type="dcterms:W3CDTF">2021-03-08T13:32:00Z</dcterms:modified>
</cp:coreProperties>
</file>