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CF" w:rsidRPr="00647D21" w:rsidRDefault="000325CF" w:rsidP="00647D21"/>
    <w:p w:rsidR="001C0526" w:rsidRPr="00647D21" w:rsidRDefault="00AD74D2" w:rsidP="00647D21">
      <w:r w:rsidRPr="00647D21">
        <w:rPr>
          <w:noProof/>
        </w:rPr>
        <w:drawing>
          <wp:inline distT="0" distB="0" distL="0" distR="0">
            <wp:extent cx="2254250" cy="723265"/>
            <wp:effectExtent l="0" t="0" r="0" b="0"/>
            <wp:docPr id="1" name="Picture 1"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4250" cy="723265"/>
                    </a:xfrm>
                    <a:prstGeom prst="rect">
                      <a:avLst/>
                    </a:prstGeom>
                    <a:noFill/>
                    <a:ln>
                      <a:noFill/>
                    </a:ln>
                  </pic:spPr>
                </pic:pic>
              </a:graphicData>
            </a:graphic>
          </wp:inline>
        </w:drawing>
      </w:r>
    </w:p>
    <w:p w:rsidR="001F7880" w:rsidRPr="00647D21" w:rsidRDefault="001F7880" w:rsidP="00647D21"/>
    <w:p w:rsidR="001F7880" w:rsidRPr="00647D21" w:rsidRDefault="001F7880" w:rsidP="00647D21"/>
    <w:p w:rsidR="001C0526" w:rsidRPr="00647D21" w:rsidRDefault="001C0526" w:rsidP="00647D21">
      <w:r w:rsidRPr="00647D21">
        <w:t>Simon Langton Grammar School for Boys</w:t>
      </w:r>
    </w:p>
    <w:p w:rsidR="001C0526" w:rsidRPr="00647D21" w:rsidRDefault="001C0526" w:rsidP="00647D21"/>
    <w:p w:rsidR="001C0526" w:rsidRPr="00647D21" w:rsidRDefault="001C0526" w:rsidP="00647D21">
      <w:pPr>
        <w:rPr>
          <w:b/>
        </w:rPr>
      </w:pPr>
      <w:r w:rsidRPr="00647D21">
        <w:rPr>
          <w:b/>
        </w:rPr>
        <w:t>About the English Department</w:t>
      </w:r>
    </w:p>
    <w:p w:rsidR="001C0526" w:rsidRPr="00AD74D2" w:rsidRDefault="001C0526" w:rsidP="00647D21">
      <w:pPr>
        <w:rPr>
          <w:b/>
          <w:sz w:val="22"/>
          <w:szCs w:val="22"/>
        </w:rPr>
      </w:pPr>
    </w:p>
    <w:p w:rsidR="006F47DA" w:rsidRPr="00AD74D2" w:rsidRDefault="006F47DA" w:rsidP="00647D21">
      <w:pPr>
        <w:rPr>
          <w:sz w:val="22"/>
          <w:szCs w:val="22"/>
        </w:rPr>
      </w:pPr>
      <w:r w:rsidRPr="00AD74D2">
        <w:rPr>
          <w:sz w:val="22"/>
          <w:szCs w:val="22"/>
        </w:rPr>
        <w:t xml:space="preserve">The Langton English Department is vibrant and academically-focused, but also fun and friendly: an environment in which serious research and the </w:t>
      </w:r>
      <w:r w:rsidR="00605EE2" w:rsidRPr="00AD74D2">
        <w:rPr>
          <w:sz w:val="22"/>
          <w:szCs w:val="22"/>
        </w:rPr>
        <w:t>love</w:t>
      </w:r>
      <w:r w:rsidRPr="00AD74D2">
        <w:rPr>
          <w:sz w:val="22"/>
          <w:szCs w:val="22"/>
        </w:rPr>
        <w:t xml:space="preserve"> of literature coexist</w:t>
      </w:r>
      <w:r w:rsidR="00605EE2" w:rsidRPr="00AD74D2">
        <w:rPr>
          <w:sz w:val="22"/>
          <w:szCs w:val="22"/>
        </w:rPr>
        <w:t>.  A very well-qualified and diverse team, we seek to communicate our love of the written word to our students - challenging them to become critics and creators in their turn.  Housed in five classrooms, and within striking distance of the library, the department is at the heart of Langton school life.</w:t>
      </w:r>
    </w:p>
    <w:p w:rsidR="008E2877" w:rsidRPr="00AD74D2" w:rsidRDefault="008E2877" w:rsidP="00647D21">
      <w:pPr>
        <w:rPr>
          <w:sz w:val="22"/>
          <w:szCs w:val="22"/>
        </w:rPr>
      </w:pPr>
    </w:p>
    <w:p w:rsidR="008E2877" w:rsidRPr="00AD74D2" w:rsidRDefault="008E2877" w:rsidP="00647D21">
      <w:pPr>
        <w:rPr>
          <w:sz w:val="22"/>
          <w:szCs w:val="22"/>
        </w:rPr>
      </w:pPr>
      <w:r w:rsidRPr="00AD74D2">
        <w:rPr>
          <w:sz w:val="22"/>
          <w:szCs w:val="22"/>
        </w:rPr>
        <w:t xml:space="preserve">The KS3 curriculum is overseen by </w:t>
      </w:r>
      <w:r w:rsidR="000C3F08">
        <w:rPr>
          <w:sz w:val="22"/>
          <w:szCs w:val="22"/>
        </w:rPr>
        <w:t>two</w:t>
      </w:r>
      <w:bookmarkStart w:id="0" w:name="_GoBack"/>
      <w:bookmarkEnd w:id="0"/>
      <w:r w:rsidR="000C3F08">
        <w:rPr>
          <w:sz w:val="22"/>
          <w:szCs w:val="22"/>
        </w:rPr>
        <w:t xml:space="preserve"> members of the team</w:t>
      </w:r>
      <w:r w:rsidRPr="00AD74D2">
        <w:rPr>
          <w:sz w:val="22"/>
          <w:szCs w:val="22"/>
        </w:rPr>
        <w:t xml:space="preserve"> (2</w:t>
      </w:r>
      <w:r w:rsidRPr="00AD74D2">
        <w:rPr>
          <w:sz w:val="22"/>
          <w:szCs w:val="22"/>
          <w:vertAlign w:val="superscript"/>
        </w:rPr>
        <w:t>nd</w:t>
      </w:r>
      <w:r w:rsidR="00AE01DC">
        <w:rPr>
          <w:sz w:val="22"/>
          <w:szCs w:val="22"/>
          <w:vertAlign w:val="superscript"/>
        </w:rPr>
        <w:t>s</w:t>
      </w:r>
      <w:r w:rsidRPr="00AD74D2">
        <w:rPr>
          <w:sz w:val="22"/>
          <w:szCs w:val="22"/>
        </w:rPr>
        <w:t xml:space="preserve"> in English), and includes a wide range of texts and authors.  Modern and canonical poetry, modern and Shakespearean drama, classic and contemporary fiction, and a range of no</w:t>
      </w:r>
      <w:r w:rsidR="006D598D" w:rsidRPr="00AD74D2">
        <w:rPr>
          <w:sz w:val="22"/>
          <w:szCs w:val="22"/>
        </w:rPr>
        <w:t>n</w:t>
      </w:r>
      <w:r w:rsidRPr="00AD74D2">
        <w:rPr>
          <w:sz w:val="22"/>
          <w:szCs w:val="22"/>
        </w:rPr>
        <w:t xml:space="preserve">-fiction texts are explored across the six teaching terms – leading to summer and end-of-unit assessments which seek to probe boys’ weaknesses, and encourage their creativity.  </w:t>
      </w:r>
      <w:r w:rsidR="00AE01DC">
        <w:rPr>
          <w:sz w:val="22"/>
          <w:szCs w:val="22"/>
        </w:rPr>
        <w:t>All KS3</w:t>
      </w:r>
      <w:r w:rsidR="00B234D4" w:rsidRPr="00AD74D2">
        <w:rPr>
          <w:sz w:val="22"/>
          <w:szCs w:val="22"/>
        </w:rPr>
        <w:t xml:space="preserve"> </w:t>
      </w:r>
      <w:r w:rsidRPr="00AD74D2">
        <w:rPr>
          <w:sz w:val="22"/>
          <w:szCs w:val="22"/>
        </w:rPr>
        <w:t>groups have timetabled library lessons, and all lower school students are supported by intervention from the Faculty of Support and Guidance, where needed.  From Year 8, and i</w:t>
      </w:r>
      <w:r w:rsidR="009D23CF" w:rsidRPr="00AD74D2">
        <w:rPr>
          <w:sz w:val="22"/>
          <w:szCs w:val="22"/>
        </w:rPr>
        <w:t>n</w:t>
      </w:r>
      <w:r w:rsidR="0018295F" w:rsidRPr="00AD74D2">
        <w:rPr>
          <w:sz w:val="22"/>
          <w:szCs w:val="22"/>
        </w:rPr>
        <w:t>to Y</w:t>
      </w:r>
      <w:r w:rsidRPr="00AD74D2">
        <w:rPr>
          <w:sz w:val="22"/>
          <w:szCs w:val="22"/>
        </w:rPr>
        <w:t>ear 9, students are s</w:t>
      </w:r>
      <w:r w:rsidR="0018295F" w:rsidRPr="00AD74D2">
        <w:rPr>
          <w:sz w:val="22"/>
          <w:szCs w:val="22"/>
        </w:rPr>
        <w:t>treamed</w:t>
      </w:r>
      <w:r w:rsidRPr="00AD74D2">
        <w:rPr>
          <w:sz w:val="22"/>
          <w:szCs w:val="22"/>
        </w:rPr>
        <w:t xml:space="preserve"> by ability</w:t>
      </w:r>
      <w:r w:rsidR="009D23CF" w:rsidRPr="00AD74D2">
        <w:rPr>
          <w:sz w:val="22"/>
          <w:szCs w:val="22"/>
        </w:rPr>
        <w:t>, and there is some expectation that</w:t>
      </w:r>
      <w:r w:rsidR="0018295F" w:rsidRPr="00AD74D2">
        <w:rPr>
          <w:sz w:val="22"/>
          <w:szCs w:val="22"/>
        </w:rPr>
        <w:t xml:space="preserve"> those boys in the top sets in Y</w:t>
      </w:r>
      <w:r w:rsidR="009D23CF" w:rsidRPr="00AD74D2">
        <w:rPr>
          <w:sz w:val="22"/>
          <w:szCs w:val="22"/>
        </w:rPr>
        <w:t xml:space="preserve">ear </w:t>
      </w:r>
      <w:r w:rsidR="00B2660A" w:rsidRPr="00AD74D2">
        <w:rPr>
          <w:sz w:val="22"/>
          <w:szCs w:val="22"/>
        </w:rPr>
        <w:t>9 will migrate to the top sets for</w:t>
      </w:r>
      <w:r w:rsidR="009D23CF" w:rsidRPr="00AD74D2">
        <w:rPr>
          <w:sz w:val="22"/>
          <w:szCs w:val="22"/>
        </w:rPr>
        <w:t xml:space="preserve"> GCSE.</w:t>
      </w:r>
    </w:p>
    <w:p w:rsidR="008E2877" w:rsidRPr="00AD74D2" w:rsidRDefault="008E2877" w:rsidP="00647D21">
      <w:pPr>
        <w:rPr>
          <w:sz w:val="22"/>
          <w:szCs w:val="22"/>
        </w:rPr>
      </w:pPr>
    </w:p>
    <w:p w:rsidR="000325CF" w:rsidRPr="00AD74D2" w:rsidRDefault="009C18F0" w:rsidP="00647D21">
      <w:pPr>
        <w:rPr>
          <w:sz w:val="22"/>
          <w:szCs w:val="22"/>
        </w:rPr>
      </w:pPr>
      <w:r w:rsidRPr="00AD74D2">
        <w:rPr>
          <w:sz w:val="22"/>
          <w:szCs w:val="22"/>
        </w:rPr>
        <w:t xml:space="preserve">We currently follow the AQA </w:t>
      </w:r>
      <w:r w:rsidR="00630A78" w:rsidRPr="00AD74D2">
        <w:rPr>
          <w:sz w:val="22"/>
          <w:szCs w:val="22"/>
        </w:rPr>
        <w:t xml:space="preserve">GCSE </w:t>
      </w:r>
      <w:r w:rsidR="009D23CF" w:rsidRPr="00AD74D2">
        <w:rPr>
          <w:sz w:val="22"/>
          <w:szCs w:val="22"/>
        </w:rPr>
        <w:t>sp</w:t>
      </w:r>
      <w:r w:rsidRPr="00AD74D2">
        <w:rPr>
          <w:sz w:val="22"/>
          <w:szCs w:val="22"/>
        </w:rPr>
        <w:t>ecification for Literature (8702</w:t>
      </w:r>
      <w:r w:rsidR="009D23CF" w:rsidRPr="00AD74D2">
        <w:rPr>
          <w:sz w:val="22"/>
          <w:szCs w:val="22"/>
        </w:rPr>
        <w:t>) and the AQA Language sylla</w:t>
      </w:r>
      <w:r w:rsidR="002E1239" w:rsidRPr="00AD74D2">
        <w:rPr>
          <w:sz w:val="22"/>
          <w:szCs w:val="22"/>
        </w:rPr>
        <w:t xml:space="preserve">bus (8700).  </w:t>
      </w:r>
      <w:r w:rsidR="009D23CF" w:rsidRPr="00AD74D2">
        <w:rPr>
          <w:sz w:val="22"/>
          <w:szCs w:val="22"/>
        </w:rPr>
        <w:t>The setting at KS4 is organised across six groups, with two top, middle and lower sets in each teaching block.  These latter groups tend to be smaller than the others, and this approach means that weaker students can receive the support and attention they need.  Although the scheme of work allows for innovation, we teach the same core texts, as this helps with assessments and standardising across the</w:t>
      </w:r>
      <w:r w:rsidR="000B3203">
        <w:rPr>
          <w:sz w:val="22"/>
          <w:szCs w:val="22"/>
        </w:rPr>
        <w:t xml:space="preserve"> cohort.  Set texts for the 2020-22</w:t>
      </w:r>
      <w:r w:rsidR="009D23CF" w:rsidRPr="00AD74D2">
        <w:rPr>
          <w:sz w:val="22"/>
          <w:szCs w:val="22"/>
        </w:rPr>
        <w:t xml:space="preserve"> course </w:t>
      </w:r>
      <w:r w:rsidR="00440B39" w:rsidRPr="00AD74D2">
        <w:rPr>
          <w:sz w:val="22"/>
          <w:szCs w:val="22"/>
        </w:rPr>
        <w:t xml:space="preserve">will </w:t>
      </w:r>
      <w:r w:rsidR="009D23CF" w:rsidRPr="00AD74D2">
        <w:rPr>
          <w:sz w:val="22"/>
          <w:szCs w:val="22"/>
        </w:rPr>
        <w:t xml:space="preserve">include </w:t>
      </w:r>
      <w:r w:rsidR="009D23CF" w:rsidRPr="00AD74D2">
        <w:rPr>
          <w:i/>
          <w:sz w:val="22"/>
          <w:szCs w:val="22"/>
        </w:rPr>
        <w:t>Macbeth</w:t>
      </w:r>
      <w:r w:rsidR="009D23CF" w:rsidRPr="00AD74D2">
        <w:rPr>
          <w:sz w:val="22"/>
          <w:szCs w:val="22"/>
        </w:rPr>
        <w:t xml:space="preserve">, </w:t>
      </w:r>
      <w:r w:rsidR="009D23CF" w:rsidRPr="00AD74D2">
        <w:rPr>
          <w:i/>
          <w:sz w:val="22"/>
          <w:szCs w:val="22"/>
        </w:rPr>
        <w:t>Jekyll and Hyde, A Christmas Carol</w:t>
      </w:r>
      <w:r w:rsidR="009D23CF" w:rsidRPr="00AD74D2">
        <w:rPr>
          <w:sz w:val="22"/>
          <w:szCs w:val="22"/>
        </w:rPr>
        <w:t xml:space="preserve">, </w:t>
      </w:r>
      <w:r w:rsidR="009D23CF" w:rsidRPr="00AD74D2">
        <w:rPr>
          <w:i/>
          <w:sz w:val="22"/>
          <w:szCs w:val="22"/>
        </w:rPr>
        <w:t>An Inspector Calls</w:t>
      </w:r>
      <w:r w:rsidR="00E95C02" w:rsidRPr="00AD74D2">
        <w:rPr>
          <w:sz w:val="22"/>
          <w:szCs w:val="22"/>
        </w:rPr>
        <w:t xml:space="preserve">, plus a </w:t>
      </w:r>
      <w:r w:rsidR="009D23CF" w:rsidRPr="00AD74D2">
        <w:rPr>
          <w:sz w:val="22"/>
          <w:szCs w:val="22"/>
        </w:rPr>
        <w:t>range of unseen poetry and non-fiction material.</w:t>
      </w:r>
    </w:p>
    <w:p w:rsidR="00795F3E" w:rsidRPr="00AD74D2" w:rsidRDefault="00795F3E" w:rsidP="00647D21">
      <w:pPr>
        <w:rPr>
          <w:sz w:val="22"/>
          <w:szCs w:val="22"/>
        </w:rPr>
      </w:pPr>
    </w:p>
    <w:p w:rsidR="00D05D41" w:rsidRPr="00AD74D2" w:rsidRDefault="00D26B19" w:rsidP="00647D21">
      <w:pPr>
        <w:rPr>
          <w:sz w:val="22"/>
          <w:szCs w:val="22"/>
        </w:rPr>
      </w:pPr>
      <w:r w:rsidRPr="00AD74D2">
        <w:rPr>
          <w:sz w:val="22"/>
          <w:szCs w:val="22"/>
        </w:rPr>
        <w:t>A</w:t>
      </w:r>
      <w:r w:rsidR="00D05D41" w:rsidRPr="00AD74D2">
        <w:rPr>
          <w:sz w:val="22"/>
          <w:szCs w:val="22"/>
        </w:rPr>
        <w:t xml:space="preserve"> popular A-Level study choice</w:t>
      </w:r>
      <w:r w:rsidRPr="00AD74D2">
        <w:rPr>
          <w:sz w:val="22"/>
          <w:szCs w:val="22"/>
        </w:rPr>
        <w:t>,</w:t>
      </w:r>
      <w:r w:rsidR="00D05D41" w:rsidRPr="00AD74D2">
        <w:rPr>
          <w:sz w:val="22"/>
          <w:szCs w:val="22"/>
        </w:rPr>
        <w:t xml:space="preserve"> there are </w:t>
      </w:r>
      <w:r w:rsidR="00910BC5">
        <w:rPr>
          <w:sz w:val="22"/>
          <w:szCs w:val="22"/>
        </w:rPr>
        <w:t xml:space="preserve">typically </w:t>
      </w:r>
      <w:r w:rsidR="001E1AD2" w:rsidRPr="00AD74D2">
        <w:rPr>
          <w:sz w:val="22"/>
          <w:szCs w:val="22"/>
        </w:rPr>
        <w:t>fifty</w:t>
      </w:r>
      <w:r w:rsidR="00D05D41" w:rsidRPr="00AD74D2">
        <w:rPr>
          <w:sz w:val="22"/>
          <w:szCs w:val="22"/>
        </w:rPr>
        <w:t xml:space="preserve"> students taking A Level </w:t>
      </w:r>
      <w:r w:rsidRPr="00AD74D2">
        <w:rPr>
          <w:sz w:val="22"/>
          <w:szCs w:val="22"/>
        </w:rPr>
        <w:t>Literature</w:t>
      </w:r>
      <w:r w:rsidR="00D05D41" w:rsidRPr="00AD74D2">
        <w:rPr>
          <w:sz w:val="22"/>
          <w:szCs w:val="22"/>
        </w:rPr>
        <w:t xml:space="preserve"> each year</w:t>
      </w:r>
      <w:r w:rsidR="003F3BEF" w:rsidRPr="00AD74D2">
        <w:rPr>
          <w:sz w:val="22"/>
          <w:szCs w:val="22"/>
        </w:rPr>
        <w:t xml:space="preserve"> – some of whom pursue further literary study at Oxbridge or other Russell Group universities</w:t>
      </w:r>
      <w:r w:rsidR="00D05D41" w:rsidRPr="00AD74D2">
        <w:rPr>
          <w:sz w:val="22"/>
          <w:szCs w:val="22"/>
        </w:rPr>
        <w:t>.  We teach the new Edexcel (2015) course</w:t>
      </w:r>
      <w:r w:rsidR="00662E54" w:rsidRPr="00AD74D2">
        <w:rPr>
          <w:sz w:val="22"/>
          <w:szCs w:val="22"/>
        </w:rPr>
        <w:t xml:space="preserve">, </w:t>
      </w:r>
      <w:r w:rsidR="00321B24" w:rsidRPr="00AD74D2">
        <w:rPr>
          <w:sz w:val="22"/>
          <w:szCs w:val="22"/>
        </w:rPr>
        <w:t xml:space="preserve">and </w:t>
      </w:r>
      <w:r w:rsidR="00827F96" w:rsidRPr="00AD74D2">
        <w:rPr>
          <w:sz w:val="22"/>
          <w:szCs w:val="22"/>
        </w:rPr>
        <w:t>this</w:t>
      </w:r>
      <w:r w:rsidR="00321B24" w:rsidRPr="00AD74D2">
        <w:rPr>
          <w:sz w:val="22"/>
          <w:szCs w:val="22"/>
        </w:rPr>
        <w:t xml:space="preserve"> year have studied Atwood’s </w:t>
      </w:r>
      <w:r w:rsidR="00827F96" w:rsidRPr="00AD74D2">
        <w:rPr>
          <w:i/>
          <w:sz w:val="22"/>
          <w:szCs w:val="22"/>
        </w:rPr>
        <w:t>Handmaid’s</w:t>
      </w:r>
      <w:r w:rsidR="00321B24" w:rsidRPr="00AD74D2">
        <w:rPr>
          <w:i/>
          <w:sz w:val="22"/>
          <w:szCs w:val="22"/>
        </w:rPr>
        <w:t xml:space="preserve"> Tale</w:t>
      </w:r>
      <w:r w:rsidR="00321B24" w:rsidRPr="00AD74D2">
        <w:rPr>
          <w:sz w:val="22"/>
          <w:szCs w:val="22"/>
        </w:rPr>
        <w:t xml:space="preserve">, Shelley’s (1831) </w:t>
      </w:r>
      <w:r w:rsidR="00321B24" w:rsidRPr="00AD74D2">
        <w:rPr>
          <w:i/>
          <w:sz w:val="22"/>
          <w:szCs w:val="22"/>
        </w:rPr>
        <w:t>Frankenstein</w:t>
      </w:r>
      <w:r w:rsidR="00321B24" w:rsidRPr="00AD74D2">
        <w:rPr>
          <w:sz w:val="22"/>
          <w:szCs w:val="22"/>
        </w:rPr>
        <w:t xml:space="preserve">, </w:t>
      </w:r>
      <w:r w:rsidR="00D9343A">
        <w:rPr>
          <w:sz w:val="22"/>
          <w:szCs w:val="22"/>
        </w:rPr>
        <w:t xml:space="preserve">Stoker’s </w:t>
      </w:r>
      <w:r w:rsidR="00D9343A">
        <w:rPr>
          <w:i/>
          <w:sz w:val="22"/>
          <w:szCs w:val="22"/>
        </w:rPr>
        <w:t>Dracula</w:t>
      </w:r>
      <w:r w:rsidR="00D9343A">
        <w:rPr>
          <w:sz w:val="22"/>
          <w:szCs w:val="22"/>
        </w:rPr>
        <w:t xml:space="preserve">, Wilde’s </w:t>
      </w:r>
      <w:r w:rsidR="00D9343A">
        <w:rPr>
          <w:i/>
          <w:sz w:val="22"/>
          <w:szCs w:val="22"/>
        </w:rPr>
        <w:t xml:space="preserve">Dorian </w:t>
      </w:r>
      <w:proofErr w:type="spellStart"/>
      <w:r w:rsidR="00D9343A">
        <w:rPr>
          <w:i/>
          <w:sz w:val="22"/>
          <w:szCs w:val="22"/>
        </w:rPr>
        <w:t>Gray</w:t>
      </w:r>
      <w:proofErr w:type="spellEnd"/>
      <w:r w:rsidR="00D9343A">
        <w:rPr>
          <w:sz w:val="22"/>
          <w:szCs w:val="22"/>
        </w:rPr>
        <w:t>,</w:t>
      </w:r>
      <w:r w:rsidR="00D9343A">
        <w:rPr>
          <w:i/>
          <w:sz w:val="22"/>
          <w:szCs w:val="22"/>
        </w:rPr>
        <w:t xml:space="preserve"> </w:t>
      </w:r>
      <w:r w:rsidR="00321B24" w:rsidRPr="00AD74D2">
        <w:rPr>
          <w:sz w:val="22"/>
          <w:szCs w:val="22"/>
        </w:rPr>
        <w:t xml:space="preserve">Webster’s </w:t>
      </w:r>
      <w:proofErr w:type="spellStart"/>
      <w:r w:rsidR="00321B24" w:rsidRPr="00AD74D2">
        <w:rPr>
          <w:i/>
          <w:sz w:val="22"/>
          <w:szCs w:val="22"/>
        </w:rPr>
        <w:t>Malfi</w:t>
      </w:r>
      <w:proofErr w:type="spellEnd"/>
      <w:r w:rsidR="00321B24" w:rsidRPr="00AD74D2">
        <w:rPr>
          <w:sz w:val="22"/>
          <w:szCs w:val="22"/>
        </w:rPr>
        <w:t xml:space="preserve">, </w:t>
      </w:r>
      <w:r w:rsidR="00E8751A" w:rsidRPr="00AD74D2">
        <w:rPr>
          <w:i/>
          <w:sz w:val="22"/>
          <w:szCs w:val="22"/>
        </w:rPr>
        <w:t>Hamlet</w:t>
      </w:r>
      <w:r w:rsidR="00E8751A" w:rsidRPr="00AD74D2">
        <w:rPr>
          <w:sz w:val="22"/>
          <w:szCs w:val="22"/>
        </w:rPr>
        <w:t xml:space="preserve">, a selection of post-2000 </w:t>
      </w:r>
      <w:r w:rsidR="00827F96" w:rsidRPr="00AD74D2">
        <w:rPr>
          <w:sz w:val="22"/>
          <w:szCs w:val="22"/>
        </w:rPr>
        <w:t>poetry</w:t>
      </w:r>
      <w:r w:rsidR="00E8751A" w:rsidRPr="00AD74D2">
        <w:rPr>
          <w:sz w:val="22"/>
          <w:szCs w:val="22"/>
        </w:rPr>
        <w:t xml:space="preserve"> from the </w:t>
      </w:r>
      <w:r w:rsidR="00E8751A" w:rsidRPr="00AD74D2">
        <w:rPr>
          <w:i/>
          <w:sz w:val="22"/>
          <w:szCs w:val="22"/>
        </w:rPr>
        <w:t>Forward</w:t>
      </w:r>
      <w:r w:rsidR="00E8751A" w:rsidRPr="00AD74D2">
        <w:rPr>
          <w:sz w:val="22"/>
          <w:szCs w:val="22"/>
        </w:rPr>
        <w:t xml:space="preserve"> anthology, plus a selection of </w:t>
      </w:r>
      <w:r w:rsidR="00827F96" w:rsidRPr="00AD74D2">
        <w:rPr>
          <w:sz w:val="22"/>
          <w:szCs w:val="22"/>
        </w:rPr>
        <w:t>Keats</w:t>
      </w:r>
      <w:r w:rsidR="00E8751A" w:rsidRPr="00AD74D2">
        <w:rPr>
          <w:sz w:val="22"/>
          <w:szCs w:val="22"/>
        </w:rPr>
        <w:t xml:space="preserve">’ </w:t>
      </w:r>
      <w:r w:rsidR="00D9343A">
        <w:rPr>
          <w:sz w:val="22"/>
          <w:szCs w:val="22"/>
        </w:rPr>
        <w:t xml:space="preserve">and Larkin’s </w:t>
      </w:r>
      <w:r w:rsidR="00E8751A" w:rsidRPr="00AD74D2">
        <w:rPr>
          <w:sz w:val="22"/>
          <w:szCs w:val="22"/>
        </w:rPr>
        <w:t xml:space="preserve">verse.  Projected coursework texts include </w:t>
      </w:r>
      <w:r w:rsidR="00E8751A" w:rsidRPr="00AD74D2">
        <w:rPr>
          <w:i/>
          <w:sz w:val="22"/>
          <w:szCs w:val="22"/>
        </w:rPr>
        <w:t xml:space="preserve">Paradise Lost, Dr </w:t>
      </w:r>
      <w:r w:rsidR="00827F96" w:rsidRPr="00AD74D2">
        <w:rPr>
          <w:i/>
          <w:sz w:val="22"/>
          <w:szCs w:val="22"/>
        </w:rPr>
        <w:t>Faustus</w:t>
      </w:r>
      <w:r w:rsidR="00573FB9" w:rsidRPr="00AD74D2">
        <w:rPr>
          <w:sz w:val="22"/>
          <w:szCs w:val="22"/>
        </w:rPr>
        <w:t xml:space="preserve">, </w:t>
      </w:r>
      <w:r w:rsidR="00573FB9" w:rsidRPr="00AD74D2">
        <w:rPr>
          <w:i/>
          <w:sz w:val="22"/>
          <w:szCs w:val="22"/>
        </w:rPr>
        <w:t>Glengarry Glen Ross</w:t>
      </w:r>
      <w:r w:rsidR="00573FB9" w:rsidRPr="00AD74D2">
        <w:rPr>
          <w:sz w:val="22"/>
          <w:szCs w:val="22"/>
        </w:rPr>
        <w:t xml:space="preserve"> and </w:t>
      </w:r>
      <w:r w:rsidR="00573FB9" w:rsidRPr="00AD74D2">
        <w:rPr>
          <w:i/>
          <w:sz w:val="22"/>
          <w:szCs w:val="22"/>
        </w:rPr>
        <w:t>Death of a Salesman</w:t>
      </w:r>
      <w:r w:rsidR="00E8751A" w:rsidRPr="00AD74D2">
        <w:rPr>
          <w:sz w:val="22"/>
          <w:szCs w:val="22"/>
        </w:rPr>
        <w:t xml:space="preserve">.  </w:t>
      </w:r>
    </w:p>
    <w:p w:rsidR="00D05D41" w:rsidRPr="00AD74D2" w:rsidRDefault="00D05D41" w:rsidP="00647D21">
      <w:pPr>
        <w:rPr>
          <w:sz w:val="22"/>
          <w:szCs w:val="22"/>
        </w:rPr>
      </w:pPr>
    </w:p>
    <w:p w:rsidR="00B229C5" w:rsidRPr="00AD74D2" w:rsidRDefault="00C061B8" w:rsidP="00647D21">
      <w:pPr>
        <w:rPr>
          <w:sz w:val="22"/>
          <w:szCs w:val="22"/>
        </w:rPr>
      </w:pPr>
      <w:r w:rsidRPr="00AD74D2">
        <w:rPr>
          <w:sz w:val="22"/>
          <w:szCs w:val="22"/>
        </w:rPr>
        <w:t xml:space="preserve">A department which likes to innovate, promote and challenge, recent guest speakers have included </w:t>
      </w:r>
      <w:proofErr w:type="spellStart"/>
      <w:r w:rsidRPr="00AD74D2">
        <w:rPr>
          <w:sz w:val="22"/>
          <w:szCs w:val="22"/>
        </w:rPr>
        <w:t>Prof.</w:t>
      </w:r>
      <w:proofErr w:type="spellEnd"/>
      <w:r w:rsidRPr="00AD74D2">
        <w:rPr>
          <w:sz w:val="22"/>
          <w:szCs w:val="22"/>
        </w:rPr>
        <w:t xml:space="preserve"> Carol Ann Duffy, Dr David Starkey</w:t>
      </w:r>
      <w:r w:rsidR="00E8629A" w:rsidRPr="00AD74D2">
        <w:rPr>
          <w:sz w:val="22"/>
          <w:szCs w:val="22"/>
        </w:rPr>
        <w:t>, Simon Armitage</w:t>
      </w:r>
      <w:r w:rsidR="00434CFB">
        <w:rPr>
          <w:sz w:val="22"/>
          <w:szCs w:val="22"/>
        </w:rPr>
        <w:t xml:space="preserve">, Dr </w:t>
      </w:r>
      <w:proofErr w:type="spellStart"/>
      <w:r w:rsidR="00434CFB">
        <w:rPr>
          <w:sz w:val="22"/>
          <w:szCs w:val="22"/>
        </w:rPr>
        <w:t>Ros</w:t>
      </w:r>
      <w:proofErr w:type="spellEnd"/>
      <w:r w:rsidR="00434CFB">
        <w:rPr>
          <w:sz w:val="22"/>
          <w:szCs w:val="22"/>
        </w:rPr>
        <w:t xml:space="preserve"> Barber, </w:t>
      </w:r>
      <w:proofErr w:type="spellStart"/>
      <w:r w:rsidR="00434CFB">
        <w:rPr>
          <w:sz w:val="22"/>
          <w:szCs w:val="22"/>
        </w:rPr>
        <w:t>Prof.</w:t>
      </w:r>
      <w:proofErr w:type="spellEnd"/>
      <w:r w:rsidR="00434CFB">
        <w:rPr>
          <w:sz w:val="22"/>
          <w:szCs w:val="22"/>
        </w:rPr>
        <w:t xml:space="preserve"> Ken Pickering of MARSOC</w:t>
      </w:r>
      <w:r w:rsidR="00323E92" w:rsidRPr="00AD74D2">
        <w:rPr>
          <w:sz w:val="22"/>
          <w:szCs w:val="22"/>
        </w:rPr>
        <w:t xml:space="preserve"> and </w:t>
      </w:r>
      <w:r w:rsidRPr="00AD74D2">
        <w:rPr>
          <w:sz w:val="22"/>
          <w:szCs w:val="22"/>
        </w:rPr>
        <w:t xml:space="preserve">Andy </w:t>
      </w:r>
      <w:proofErr w:type="spellStart"/>
      <w:r w:rsidRPr="00AD74D2">
        <w:rPr>
          <w:sz w:val="22"/>
          <w:szCs w:val="22"/>
        </w:rPr>
        <w:t>McNab</w:t>
      </w:r>
      <w:proofErr w:type="spellEnd"/>
      <w:r w:rsidR="006229D6" w:rsidRPr="00AD74D2">
        <w:rPr>
          <w:sz w:val="22"/>
          <w:szCs w:val="22"/>
        </w:rPr>
        <w:t>.  We p</w:t>
      </w:r>
      <w:r w:rsidR="00B4646E" w:rsidRPr="00AD74D2">
        <w:rPr>
          <w:sz w:val="22"/>
          <w:szCs w:val="22"/>
        </w:rPr>
        <w:t xml:space="preserve">articipate in </w:t>
      </w:r>
      <w:r w:rsidR="00B6578D" w:rsidRPr="00AD74D2">
        <w:rPr>
          <w:sz w:val="22"/>
          <w:szCs w:val="22"/>
        </w:rPr>
        <w:t>various poetry</w:t>
      </w:r>
      <w:r w:rsidR="00B4646E" w:rsidRPr="00AD74D2">
        <w:rPr>
          <w:sz w:val="22"/>
          <w:szCs w:val="22"/>
        </w:rPr>
        <w:t xml:space="preserve"> e</w:t>
      </w:r>
      <w:r w:rsidR="006229D6" w:rsidRPr="00AD74D2">
        <w:rPr>
          <w:sz w:val="22"/>
          <w:szCs w:val="22"/>
        </w:rPr>
        <w:t>vent</w:t>
      </w:r>
      <w:r w:rsidR="00B6578D" w:rsidRPr="00AD74D2">
        <w:rPr>
          <w:sz w:val="22"/>
          <w:szCs w:val="22"/>
        </w:rPr>
        <w:t>s</w:t>
      </w:r>
      <w:r w:rsidR="006229D6" w:rsidRPr="00AD74D2">
        <w:rPr>
          <w:sz w:val="22"/>
          <w:szCs w:val="22"/>
        </w:rPr>
        <w:t xml:space="preserve"> each year, and there have been several successful poetry workshops coordinated by members of the department and the University of Kent at Canterbury.</w:t>
      </w:r>
    </w:p>
    <w:p w:rsidR="00C061B8" w:rsidRPr="00AD74D2" w:rsidRDefault="00C061B8" w:rsidP="00647D21">
      <w:pPr>
        <w:rPr>
          <w:sz w:val="22"/>
          <w:szCs w:val="22"/>
        </w:rPr>
      </w:pPr>
    </w:p>
    <w:p w:rsidR="00B229C5" w:rsidRPr="00AD74D2" w:rsidRDefault="00B229C5" w:rsidP="00647D21">
      <w:pPr>
        <w:rPr>
          <w:sz w:val="22"/>
          <w:szCs w:val="22"/>
        </w:rPr>
      </w:pPr>
      <w:r w:rsidRPr="00AD74D2">
        <w:rPr>
          <w:sz w:val="22"/>
          <w:szCs w:val="22"/>
        </w:rPr>
        <w:lastRenderedPageBreak/>
        <w:t>The successful applicant for this post will be required to teach throughout KS3 and KS4.  The post is equally suitab</w:t>
      </w:r>
      <w:r w:rsidR="00A558E9" w:rsidRPr="00AD74D2">
        <w:rPr>
          <w:sz w:val="22"/>
          <w:szCs w:val="22"/>
        </w:rPr>
        <w:t>le for an experienced teacher or</w:t>
      </w:r>
      <w:r w:rsidRPr="00AD74D2">
        <w:rPr>
          <w:sz w:val="22"/>
          <w:szCs w:val="22"/>
        </w:rPr>
        <w:t xml:space="preserve"> an NQT.  A Level teaching </w:t>
      </w:r>
      <w:r w:rsidR="007E4D43" w:rsidRPr="00AD74D2">
        <w:rPr>
          <w:sz w:val="22"/>
          <w:szCs w:val="22"/>
        </w:rPr>
        <w:t xml:space="preserve">will be available for </w:t>
      </w:r>
      <w:r w:rsidR="005D6301" w:rsidRPr="00AD74D2">
        <w:rPr>
          <w:sz w:val="22"/>
          <w:szCs w:val="22"/>
        </w:rPr>
        <w:t>a suitably</w:t>
      </w:r>
      <w:r w:rsidR="007E4D43" w:rsidRPr="00AD74D2">
        <w:rPr>
          <w:sz w:val="22"/>
          <w:szCs w:val="22"/>
        </w:rPr>
        <w:t xml:space="preserve"> qualified candidate.  We are looking to appoint a teacher with excellent subject knowledge who can communicate their</w:t>
      </w:r>
      <w:r w:rsidR="00AB4719" w:rsidRPr="00AD74D2">
        <w:rPr>
          <w:sz w:val="22"/>
          <w:szCs w:val="22"/>
        </w:rPr>
        <w:t xml:space="preserve"> enthusiasm for English to our</w:t>
      </w:r>
      <w:r w:rsidR="007E4D43" w:rsidRPr="00AD74D2">
        <w:rPr>
          <w:sz w:val="22"/>
          <w:szCs w:val="22"/>
        </w:rPr>
        <w:t xml:space="preserve"> students.  The teacher appointed will be someone who will enjoy being part of a team which is committed to the further development of good practice in the</w:t>
      </w:r>
      <w:r w:rsidR="0006402A" w:rsidRPr="00AD74D2">
        <w:rPr>
          <w:sz w:val="22"/>
          <w:szCs w:val="22"/>
        </w:rPr>
        <w:t xml:space="preserve"> teaching of this key subject, and w</w:t>
      </w:r>
      <w:r w:rsidR="007E4D43" w:rsidRPr="00AD74D2">
        <w:rPr>
          <w:sz w:val="22"/>
          <w:szCs w:val="22"/>
        </w:rPr>
        <w:t>e would hope that the successful candidate would also be able to contribute to the extra-curricular opportunities offered in English.</w:t>
      </w:r>
    </w:p>
    <w:p w:rsidR="007E4D43" w:rsidRPr="00AD74D2" w:rsidRDefault="007E4D43" w:rsidP="00647D21">
      <w:pPr>
        <w:rPr>
          <w:sz w:val="22"/>
          <w:szCs w:val="22"/>
        </w:rPr>
      </w:pPr>
    </w:p>
    <w:p w:rsidR="007E4D43" w:rsidRPr="00AD74D2" w:rsidRDefault="008C6782" w:rsidP="00647D21">
      <w:pPr>
        <w:rPr>
          <w:b/>
          <w:sz w:val="22"/>
          <w:szCs w:val="22"/>
        </w:rPr>
      </w:pPr>
      <w:r w:rsidRPr="00AD74D2">
        <w:rPr>
          <w:b/>
          <w:sz w:val="22"/>
          <w:szCs w:val="22"/>
        </w:rPr>
        <w:t>Dr Christian Taylor</w:t>
      </w:r>
    </w:p>
    <w:p w:rsidR="008C6782" w:rsidRPr="00AD74D2" w:rsidRDefault="008C6782" w:rsidP="00647D21">
      <w:pPr>
        <w:rPr>
          <w:b/>
          <w:sz w:val="22"/>
          <w:szCs w:val="22"/>
        </w:rPr>
      </w:pPr>
      <w:r w:rsidRPr="00AD74D2">
        <w:rPr>
          <w:b/>
          <w:sz w:val="22"/>
          <w:szCs w:val="22"/>
        </w:rPr>
        <w:t>Head of English</w:t>
      </w:r>
    </w:p>
    <w:p w:rsidR="00647D21" w:rsidRPr="00647D21" w:rsidRDefault="00647D21">
      <w:pPr>
        <w:rPr>
          <w:b/>
        </w:rPr>
      </w:pPr>
    </w:p>
    <w:sectPr w:rsidR="00647D21" w:rsidRPr="00647D21" w:rsidSect="00B229C5">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CF"/>
    <w:rsid w:val="000325CF"/>
    <w:rsid w:val="0006402A"/>
    <w:rsid w:val="000B3203"/>
    <w:rsid w:val="000C3F08"/>
    <w:rsid w:val="00140A49"/>
    <w:rsid w:val="001607A4"/>
    <w:rsid w:val="0018295F"/>
    <w:rsid w:val="001C0526"/>
    <w:rsid w:val="001E1AD2"/>
    <w:rsid w:val="001F7880"/>
    <w:rsid w:val="002E1239"/>
    <w:rsid w:val="00321B24"/>
    <w:rsid w:val="00323E92"/>
    <w:rsid w:val="003F3BEF"/>
    <w:rsid w:val="00434CFB"/>
    <w:rsid w:val="00440B39"/>
    <w:rsid w:val="004D5B9F"/>
    <w:rsid w:val="00557436"/>
    <w:rsid w:val="00573FB9"/>
    <w:rsid w:val="005D6301"/>
    <w:rsid w:val="00605EE2"/>
    <w:rsid w:val="00621510"/>
    <w:rsid w:val="006229D6"/>
    <w:rsid w:val="00630A78"/>
    <w:rsid w:val="00647D21"/>
    <w:rsid w:val="00662E54"/>
    <w:rsid w:val="006D598D"/>
    <w:rsid w:val="006F47DA"/>
    <w:rsid w:val="00795F3E"/>
    <w:rsid w:val="007E4D43"/>
    <w:rsid w:val="00803328"/>
    <w:rsid w:val="00827F96"/>
    <w:rsid w:val="0083035D"/>
    <w:rsid w:val="008C6782"/>
    <w:rsid w:val="008E2877"/>
    <w:rsid w:val="00910BC5"/>
    <w:rsid w:val="009143B1"/>
    <w:rsid w:val="009C18F0"/>
    <w:rsid w:val="009D23CF"/>
    <w:rsid w:val="009D75AD"/>
    <w:rsid w:val="00A558E9"/>
    <w:rsid w:val="00AB4719"/>
    <w:rsid w:val="00AD74D2"/>
    <w:rsid w:val="00AE01DC"/>
    <w:rsid w:val="00B229C5"/>
    <w:rsid w:val="00B234D4"/>
    <w:rsid w:val="00B2660A"/>
    <w:rsid w:val="00B4646E"/>
    <w:rsid w:val="00B6578D"/>
    <w:rsid w:val="00C061B8"/>
    <w:rsid w:val="00D05D41"/>
    <w:rsid w:val="00D06632"/>
    <w:rsid w:val="00D2221D"/>
    <w:rsid w:val="00D26B19"/>
    <w:rsid w:val="00D9343A"/>
    <w:rsid w:val="00E84755"/>
    <w:rsid w:val="00E8629A"/>
    <w:rsid w:val="00E8751A"/>
    <w:rsid w:val="00E95C02"/>
    <w:rsid w:val="00EB2452"/>
    <w:rsid w:val="00F6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9BD4C"/>
  <w15:chartTrackingRefBased/>
  <w15:docId w15:val="{8A9EA600-D691-4584-964D-FA0F6FB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4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English Department</vt:lpstr>
    </vt:vector>
  </TitlesOfParts>
  <Company>slbs</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Department</dc:title>
  <dc:subject/>
  <dc:creator>Susan</dc:creator>
  <cp:keywords/>
  <dc:description/>
  <cp:lastModifiedBy>Susan Rollinson</cp:lastModifiedBy>
  <cp:revision>2</cp:revision>
  <cp:lastPrinted>2006-05-18T10:37:00Z</cp:lastPrinted>
  <dcterms:created xsi:type="dcterms:W3CDTF">2021-02-10T10:24:00Z</dcterms:created>
  <dcterms:modified xsi:type="dcterms:W3CDTF">2021-02-10T10:24:00Z</dcterms:modified>
</cp:coreProperties>
</file>