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C3203" w14:textId="77777777" w:rsidR="00FD30ED" w:rsidRDefault="00AF7754" w:rsidP="00C4588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BDF7D9" wp14:editId="41DA30D3">
            <wp:simplePos x="0" y="0"/>
            <wp:positionH relativeFrom="column">
              <wp:posOffset>2221230</wp:posOffset>
            </wp:positionH>
            <wp:positionV relativeFrom="paragraph">
              <wp:posOffset>318135</wp:posOffset>
            </wp:positionV>
            <wp:extent cx="1226185" cy="257175"/>
            <wp:effectExtent l="0" t="0" r="0" b="9525"/>
            <wp:wrapNone/>
            <wp:docPr id="1" name="Picture 1" descr="\\Admin-Dc01\Sandy$\Desktop\RolvendenPS_pencil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Dc01\Sandy$\Desktop\RolvendenPS_pencil_logo_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 t="30688" r="3439" b="30159"/>
                    <a:stretch/>
                  </pic:blipFill>
                  <pic:spPr bwMode="auto">
                    <a:xfrm>
                      <a:off x="0" y="0"/>
                      <a:ext cx="122618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77608" w14:textId="77777777" w:rsidR="002E087F" w:rsidRDefault="002E087F" w:rsidP="00C45886">
      <w:pPr>
        <w:rPr>
          <w:rFonts w:ascii="Times New Roman" w:hAnsi="Times New Roman" w:cs="Times New Roman"/>
          <w:sz w:val="24"/>
          <w:szCs w:val="24"/>
        </w:rPr>
      </w:pPr>
    </w:p>
    <w:p w14:paraId="59F7DBAF" w14:textId="77777777" w:rsidR="00AF4A9F" w:rsidRDefault="00AF4A9F" w:rsidP="003B6B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B3AD0E" w14:textId="77777777" w:rsidR="00630B69" w:rsidRDefault="00630B69" w:rsidP="003B6BC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proofErr w:type="spellStart"/>
      <w:r>
        <w:rPr>
          <w:rFonts w:ascii="Arial-BoldMT" w:hAnsi="Arial-BoldMT" w:cs="Arial-BoldMT"/>
          <w:b/>
          <w:bCs/>
          <w:color w:val="000000"/>
        </w:rPr>
        <w:t>Rolvenden</w:t>
      </w:r>
      <w:proofErr w:type="spellEnd"/>
      <w:r>
        <w:rPr>
          <w:rFonts w:ascii="Arial-BoldMT" w:hAnsi="Arial-BoldMT" w:cs="Arial-BoldMT"/>
          <w:b/>
          <w:bCs/>
          <w:color w:val="000000"/>
        </w:rPr>
        <w:t xml:space="preserve"> Primary School</w:t>
      </w:r>
    </w:p>
    <w:p w14:paraId="1FE421C4" w14:textId="77777777" w:rsidR="003B6BC8" w:rsidRDefault="003B6BC8" w:rsidP="003B6BC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14:paraId="4C02BBD1" w14:textId="218FACC7" w:rsidR="00630B69" w:rsidRDefault="00630B69" w:rsidP="003B6BC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JOB DESCRIPTION</w:t>
      </w:r>
    </w:p>
    <w:p w14:paraId="2C2BA618" w14:textId="77777777" w:rsidR="003B6BC8" w:rsidRDefault="003B6BC8" w:rsidP="003B6BC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14:paraId="1FEC1094" w14:textId="4689B683" w:rsidR="00630B69" w:rsidRDefault="00630B69" w:rsidP="003B6BC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Job Title: Teaching Assistant</w:t>
      </w:r>
    </w:p>
    <w:p w14:paraId="4FB75020" w14:textId="77777777" w:rsidR="003B6BC8" w:rsidRDefault="003B6BC8" w:rsidP="00630B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3E44B477" w14:textId="72660AC0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Job Summary</w:t>
      </w:r>
    </w:p>
    <w:p w14:paraId="6CCC03A2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To support the class teacher in delivering high quality learning for all children in the class.</w:t>
      </w:r>
    </w:p>
    <w:p w14:paraId="69B445DA" w14:textId="28A68231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To attend to the behavioural, emotional, social and educational development and physical care of pupils, under the direction and guidance of the Class Teacher and SENCO</w:t>
      </w:r>
      <w:r w:rsidR="003B6BC8">
        <w:rPr>
          <w:rFonts w:ascii="ArialMT" w:hAnsi="ArialMT" w:cs="ArialMT"/>
          <w:color w:val="000000"/>
        </w:rPr>
        <w:t>, providing 1:1 support for specific children.</w:t>
      </w:r>
    </w:p>
    <w:p w14:paraId="3E021ED8" w14:textId="77777777" w:rsidR="003B6BC8" w:rsidRDefault="003B6BC8" w:rsidP="00630B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43E89A88" w14:textId="4946D910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Principle Duties and Responsibilities</w:t>
      </w:r>
    </w:p>
    <w:p w14:paraId="4D7D212E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Support Class Teachers and other staff to maintain excellent standards of behaviour by positively promoting the school’s Behaviour Management policy and systems</w:t>
      </w:r>
    </w:p>
    <w:p w14:paraId="546ED061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Comply with the policies and procedures relating to Child Protection, Health and Safety, security, confidentiality and data protection, reporting all concerns to the appropriate person</w:t>
      </w:r>
    </w:p>
    <w:p w14:paraId="3A3CFDF1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To be aware of and support difference, ensuring all pupils have equal access to opportunities to learn and develop</w:t>
      </w:r>
    </w:p>
    <w:p w14:paraId="50E6E52F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To participate in training and other professional development activities and performance</w:t>
      </w:r>
    </w:p>
    <w:p w14:paraId="44F325B9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management processes as required</w:t>
      </w:r>
    </w:p>
    <w:p w14:paraId="3EFB0864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To establish good working relationships with parents and carers</w:t>
      </w:r>
    </w:p>
    <w:p w14:paraId="3F7DCA88" w14:textId="33611A1F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Implement learning programmes for pupils</w:t>
      </w:r>
      <w:r w:rsidR="003B6BC8">
        <w:rPr>
          <w:rFonts w:ascii="ArialMT" w:hAnsi="ArialMT" w:cs="ArialMT"/>
          <w:color w:val="000000"/>
        </w:rPr>
        <w:t xml:space="preserve"> both in small groups and 1:1.</w:t>
      </w:r>
    </w:p>
    <w:p w14:paraId="57CF93F4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Liaise with teachers and outside agencies, making planned provision, relevant to class</w:t>
      </w:r>
    </w:p>
    <w:p w14:paraId="516BDB98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programmes</w:t>
      </w:r>
    </w:p>
    <w:p w14:paraId="31D43BE6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Work with groups of pupils on specific tasks to meet pupil needs/targets</w:t>
      </w:r>
    </w:p>
    <w:p w14:paraId="360AACB0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Contribute to pupil assessment</w:t>
      </w:r>
    </w:p>
    <w:p w14:paraId="528FB660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Assist with social education. Duties may include accompanying pupils and teachers on visits</w:t>
      </w:r>
    </w:p>
    <w:p w14:paraId="6E5463ED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To help establish and develop good relationships with parents and carers</w:t>
      </w:r>
    </w:p>
    <w:p w14:paraId="368A803F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To work with a pupil or pupils with additional needs, under the direction of the SENCO</w:t>
      </w:r>
    </w:p>
    <w:p w14:paraId="7A66C22E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To assist teaching staff with playground duties, helping pupils to develop an awareness of correct social behaviour</w:t>
      </w:r>
    </w:p>
    <w:p w14:paraId="533461FC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To administer First Aid at an appropriate level, care for sick pupils and if </w:t>
      </w:r>
      <w:proofErr w:type="gramStart"/>
      <w:r>
        <w:rPr>
          <w:rFonts w:ascii="ArialMT" w:hAnsi="ArialMT" w:cs="ArialMT"/>
          <w:color w:val="000000"/>
        </w:rPr>
        <w:t>necessary</w:t>
      </w:r>
      <w:proofErr w:type="gramEnd"/>
      <w:r>
        <w:rPr>
          <w:rFonts w:ascii="ArialMT" w:hAnsi="ArialMT" w:cs="ArialMT"/>
          <w:color w:val="000000"/>
        </w:rPr>
        <w:t xml:space="preserve"> accompany them to the surgery</w:t>
      </w:r>
    </w:p>
    <w:p w14:paraId="1B9FE361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Attend to pupils’ personal care needs and assist with the development of personal hygiene, toileting and general dressing programmes</w:t>
      </w:r>
    </w:p>
    <w:p w14:paraId="5FE2CA1E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To support a class with another TA during Teachers’ PPA time</w:t>
      </w:r>
    </w:p>
    <w:p w14:paraId="1A70BE7D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Encourage children to interact appropriately with their peers and to engage in play and active learning opportunities</w:t>
      </w:r>
    </w:p>
    <w:p w14:paraId="72486FDD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Establish good relationships with pupils, acting as a role model, encouraging children to talk and develop their language skills whilst being aware of, and responding appropriately to, individual needs</w:t>
      </w:r>
    </w:p>
    <w:p w14:paraId="5FF862CD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Support pupils to understand instructions</w:t>
      </w:r>
    </w:p>
    <w:p w14:paraId="56F33381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lastRenderedPageBreak/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Implement specific behaviour programmes and support individual children with behavioural, emotional and social difficulties</w:t>
      </w:r>
    </w:p>
    <w:p w14:paraId="4B0BBE52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Assist pupils with the use of everyday resources, including ICT equipment, and encourage them to use them appropriately and safely</w:t>
      </w:r>
    </w:p>
    <w:p w14:paraId="1C911D31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To undertake supervisory duties if a particular need arises, as directed by the</w:t>
      </w:r>
    </w:p>
    <w:p w14:paraId="0619ACA2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Head of School/Deputy Headteacher</w:t>
      </w:r>
    </w:p>
    <w:p w14:paraId="42120B43" w14:textId="77777777" w:rsidR="003B6BC8" w:rsidRDefault="003B6BC8" w:rsidP="00630B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22006F70" w14:textId="354C101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Staff Development</w:t>
      </w:r>
    </w:p>
    <w:p w14:paraId="05BFD217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To attend TA meetings and training related to the post</w:t>
      </w:r>
    </w:p>
    <w:p w14:paraId="2AEB6AE3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To attend relevant staff Inset</w:t>
      </w:r>
    </w:p>
    <w:p w14:paraId="24705897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Attend Paediatric First Aid Training</w:t>
      </w:r>
    </w:p>
    <w:p w14:paraId="0C690E08" w14:textId="77777777" w:rsidR="003B6BC8" w:rsidRDefault="003B6BC8" w:rsidP="00630B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05034F55" w14:textId="1D6D7D35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To whom responsible</w:t>
      </w:r>
    </w:p>
    <w:p w14:paraId="6B072560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The Class Teachers for day-to-day supervision and instruction and/or SENCO</w:t>
      </w:r>
    </w:p>
    <w:p w14:paraId="0C31C83E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The Head of School/Deputy Headteacher having overall responsibility for the school</w:t>
      </w:r>
    </w:p>
    <w:p w14:paraId="6CDBA972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040"/>
          <w:sz w:val="24"/>
          <w:szCs w:val="24"/>
        </w:rPr>
      </w:pPr>
      <w:r>
        <w:rPr>
          <w:rFonts w:ascii="ArialMT" w:hAnsi="ArialMT" w:cs="ArialMT"/>
          <w:color w:val="404040"/>
          <w:sz w:val="24"/>
          <w:szCs w:val="24"/>
        </w:rPr>
        <w:t>Person Specification: Teaching Assistant</w:t>
      </w:r>
    </w:p>
    <w:p w14:paraId="420059B9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Applicants should describe in their application how they meet these criteria.</w:t>
      </w:r>
    </w:p>
    <w:p w14:paraId="74C3FA7D" w14:textId="77777777" w:rsidR="003B6BC8" w:rsidRDefault="003B6BC8" w:rsidP="00630B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227EE9D9" w14:textId="2F33E424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CRITERIA</w:t>
      </w:r>
    </w:p>
    <w:p w14:paraId="79DDE2ED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QUALIFICATIONS </w:t>
      </w: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Level 1 or 2 Diploma (or equivalent) with proficient practical skills.</w:t>
      </w:r>
    </w:p>
    <w:p w14:paraId="505787AC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EXPERIENCE </w:t>
      </w: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Previous experienced of working with children.</w:t>
      </w:r>
    </w:p>
    <w:p w14:paraId="48FCA8C7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SKILLS AND ABILITIES </w:t>
      </w: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Numeracy and literacy skills.</w:t>
      </w:r>
    </w:p>
    <w:p w14:paraId="1FE3A539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Basic IT skills.</w:t>
      </w:r>
    </w:p>
    <w:p w14:paraId="7B4647C2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Have the ability to relate well to children and adults, understanding their needs and being able to respond accordingly.</w:t>
      </w:r>
    </w:p>
    <w:p w14:paraId="523BC554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</w:rPr>
        <w:t>Good influencing skills to encourage pupils to interact with others and be socially responsible.</w:t>
      </w:r>
    </w:p>
    <w:p w14:paraId="5A0DF810" w14:textId="77777777" w:rsidR="00C45886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KNOWLEDGE </w:t>
      </w: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Knowledge of policies and procedures relating to child protection, health, safety, security, equal opportunities and confidentiality.</w:t>
      </w:r>
    </w:p>
    <w:p w14:paraId="64F261C4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19D81E2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28C813C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346B53C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AA3A1D9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2850720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46F5C38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F31CB73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456E566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4AB662C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E7BAA4E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9416A26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D91F85C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3F1E957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2919BA0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70C2DFB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94CBC64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FE429BC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F21F03B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409E698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AE022EB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3A87913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139905D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8641E0B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3E1792B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BF2330C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59D37B1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B6E3D19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F2A999B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053D1FC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AAB81FF" w14:textId="77777777"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0A6D81F" w14:textId="77777777" w:rsidR="00630B69" w:rsidRPr="00C45886" w:rsidRDefault="00630B69" w:rsidP="0063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MT" w:hAnsi="ArialMT" w:cs="ArialMT"/>
          <w:color w:val="000000"/>
        </w:rPr>
        <w:t xml:space="preserve">RPS </w:t>
      </w:r>
      <w:r w:rsidR="00DD0097">
        <w:rPr>
          <w:rFonts w:ascii="ArialMT" w:hAnsi="ArialMT" w:cs="ArialMT"/>
          <w:color w:val="000000"/>
        </w:rPr>
        <w:t>1:1 EYFS/KS1 01.09.2020</w:t>
      </w:r>
      <w:r w:rsidR="00AF4A9F">
        <w:rPr>
          <w:rFonts w:ascii="ArialMT" w:hAnsi="ArialMT" w:cs="ArialMT"/>
          <w:color w:val="000000"/>
        </w:rPr>
        <w:tab/>
      </w:r>
      <w:r w:rsidR="00AF4A9F">
        <w:rPr>
          <w:rFonts w:ascii="ArialMT" w:hAnsi="ArialMT" w:cs="ArialMT"/>
          <w:color w:val="000000"/>
        </w:rPr>
        <w:tab/>
      </w:r>
      <w:r w:rsidR="00AF4A9F">
        <w:rPr>
          <w:rFonts w:ascii="ArialMT" w:hAnsi="ArialMT" w:cs="ArialMT"/>
          <w:color w:val="000000"/>
        </w:rPr>
        <w:tab/>
      </w:r>
      <w:r w:rsidR="00AF4A9F">
        <w:rPr>
          <w:rFonts w:ascii="ArialMT" w:hAnsi="ArialMT" w:cs="ArialMT"/>
          <w:color w:val="000000"/>
        </w:rPr>
        <w:tab/>
      </w:r>
      <w:r w:rsidR="00AF4A9F">
        <w:rPr>
          <w:rFonts w:ascii="ArialMT" w:hAnsi="ArialMT" w:cs="ArialMT"/>
          <w:color w:val="000000"/>
        </w:rPr>
        <w:tab/>
      </w:r>
      <w:r w:rsidR="00AF4A9F">
        <w:rPr>
          <w:rFonts w:ascii="ArialMT" w:hAnsi="ArialMT" w:cs="ArialMT"/>
          <w:color w:val="000000"/>
        </w:rPr>
        <w:tab/>
      </w:r>
      <w:r w:rsidR="00AF4A9F">
        <w:rPr>
          <w:rFonts w:ascii="ArialMT" w:hAnsi="ArialMT" w:cs="ArialMT"/>
          <w:color w:val="000000"/>
        </w:rPr>
        <w:tab/>
      </w:r>
      <w:r w:rsidR="00AF4A9F">
        <w:rPr>
          <w:rFonts w:ascii="ArialMT" w:hAnsi="ArialMT" w:cs="ArialMT"/>
          <w:color w:val="000000"/>
        </w:rPr>
        <w:tab/>
        <w:t>2</w:t>
      </w:r>
    </w:p>
    <w:sectPr w:rsidR="00630B69" w:rsidRPr="00C45886" w:rsidSect="00DF1C93"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F4"/>
    <w:rsid w:val="000512F4"/>
    <w:rsid w:val="000C0EB9"/>
    <w:rsid w:val="002957D5"/>
    <w:rsid w:val="002E087F"/>
    <w:rsid w:val="003B6BC8"/>
    <w:rsid w:val="003C68F7"/>
    <w:rsid w:val="00557D95"/>
    <w:rsid w:val="00561E29"/>
    <w:rsid w:val="00630B69"/>
    <w:rsid w:val="0087354B"/>
    <w:rsid w:val="008D5153"/>
    <w:rsid w:val="00AF4A9F"/>
    <w:rsid w:val="00AF7754"/>
    <w:rsid w:val="00C1383A"/>
    <w:rsid w:val="00C45886"/>
    <w:rsid w:val="00DD0097"/>
    <w:rsid w:val="00D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8123"/>
  <w15:docId w15:val="{9726ECEA-08F6-4709-9F26-73E4C4A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62474-21C3-45B8-9D63-982BCD2B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Rolvenden Primary School, ROLVENDEN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ST Crinners</cp:lastModifiedBy>
  <cp:revision>2</cp:revision>
  <dcterms:created xsi:type="dcterms:W3CDTF">2020-07-24T15:29:00Z</dcterms:created>
  <dcterms:modified xsi:type="dcterms:W3CDTF">2020-07-24T15:29:00Z</dcterms:modified>
</cp:coreProperties>
</file>