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5BA3" w14:textId="77777777" w:rsidR="002535A8" w:rsidRPr="00C7175F" w:rsidRDefault="00306ADA" w:rsidP="00C7175F">
      <w:pPr>
        <w:jc w:val="both"/>
        <w:rPr>
          <w:rFonts w:ascii="Calibri Light" w:hAnsi="Calibri Light"/>
        </w:rPr>
      </w:pPr>
      <w:r w:rsidRPr="00C7175F">
        <w:rPr>
          <w:rFonts w:ascii="Calibri Light" w:hAnsi="Calibri Light"/>
          <w:noProof/>
          <w:lang w:val="en-US"/>
        </w:rPr>
        <mc:AlternateContent>
          <mc:Choice Requires="wpg">
            <w:drawing>
              <wp:anchor distT="0" distB="0" distL="114300" distR="114300" simplePos="0" relativeHeight="251658240" behindDoc="0" locked="0" layoutInCell="1" allowOverlap="1" wp14:anchorId="19D8940F" wp14:editId="07EC2A3A">
                <wp:simplePos x="0" y="0"/>
                <wp:positionH relativeFrom="column">
                  <wp:posOffset>2514600</wp:posOffset>
                </wp:positionH>
                <wp:positionV relativeFrom="paragraph">
                  <wp:posOffset>114300</wp:posOffset>
                </wp:positionV>
                <wp:extent cx="819150" cy="7512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51205"/>
                          <a:chOff x="225075" y="207073"/>
                          <a:chExt cx="8787" cy="8946"/>
                        </a:xfrm>
                      </wpg:grpSpPr>
                      <wps:wsp>
                        <wps:cNvPr id="2" name="Rectangle 3" hidden="1"/>
                        <wps:cNvSpPr>
                          <a:spLocks noChangeArrowheads="1" noChangeShapeType="1"/>
                        </wps:cNvSpPr>
                        <wps:spPr bwMode="auto">
                          <a:xfrm>
                            <a:off x="225075" y="207073"/>
                            <a:ext cx="8788" cy="8946"/>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225075" y="207111"/>
                            <a:ext cx="8788" cy="88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D21B42C" id="Group 2" o:spid="_x0000_s1026" style="position:absolute;margin-left:198pt;margin-top:9pt;width:64.5pt;height:59.15pt;z-index:251658240" coordorigin="225075,207073" coordsize="8787,89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">
                <v:rect id="Rectangle 3" o:spid="_x0000_s1027" style="position:absolute;left:225075;top:207073;width:8788;height:8946;visibility:hidden;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" filled="f" stroked="f">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25075;top:207111;width:8788;height:887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">
                  <v:imagedata r:id="rId9" o:title=""/>
                  <o:lock v:ext="edit" aspectratio="f" shapetype="t"/>
                </v:shape>
              </v:group>
            </w:pict>
          </mc:Fallback>
        </mc:AlternateContent>
      </w:r>
    </w:p>
    <w:p w14:paraId="30903FA7" w14:textId="77777777" w:rsidR="008F6BAB" w:rsidRPr="00C7175F" w:rsidRDefault="008F6BAB" w:rsidP="00C7175F">
      <w:pPr>
        <w:jc w:val="center"/>
        <w:rPr>
          <w:rFonts w:ascii="Calibri Light" w:hAnsi="Calibri Light"/>
        </w:rPr>
      </w:pPr>
    </w:p>
    <w:p w14:paraId="11A5141D" w14:textId="77777777" w:rsidR="0048325C" w:rsidRDefault="0048325C" w:rsidP="00C7175F">
      <w:pPr>
        <w:jc w:val="center"/>
        <w:rPr>
          <w:sz w:val="24"/>
          <w:szCs w:val="24"/>
        </w:rPr>
      </w:pPr>
    </w:p>
    <w:p w14:paraId="05016A17" w14:textId="77777777" w:rsidR="0048325C" w:rsidRDefault="0048325C" w:rsidP="00C7175F">
      <w:pPr>
        <w:jc w:val="center"/>
        <w:rPr>
          <w:sz w:val="24"/>
          <w:szCs w:val="24"/>
        </w:rPr>
      </w:pPr>
    </w:p>
    <w:p w14:paraId="28E6BAEE" w14:textId="77777777" w:rsidR="008F6BAB" w:rsidRPr="003B5D79" w:rsidRDefault="008F6BAB" w:rsidP="00C7175F">
      <w:pPr>
        <w:jc w:val="center"/>
        <w:rPr>
          <w:sz w:val="24"/>
          <w:szCs w:val="24"/>
        </w:rPr>
      </w:pPr>
      <w:r w:rsidRPr="003B5D79">
        <w:rPr>
          <w:sz w:val="24"/>
          <w:szCs w:val="24"/>
        </w:rPr>
        <w:t>Grove Park Academies</w:t>
      </w:r>
    </w:p>
    <w:p w14:paraId="369E02B5" w14:textId="77777777" w:rsidR="008F6BAB" w:rsidRPr="003B5D79" w:rsidRDefault="008F6BAB" w:rsidP="00C7175F">
      <w:pPr>
        <w:jc w:val="center"/>
        <w:rPr>
          <w:sz w:val="24"/>
          <w:szCs w:val="24"/>
        </w:rPr>
      </w:pPr>
      <w:r w:rsidRPr="003B5D79">
        <w:rPr>
          <w:sz w:val="24"/>
          <w:szCs w:val="24"/>
        </w:rPr>
        <w:t>JOB DESCRIPTION</w:t>
      </w:r>
    </w:p>
    <w:p w14:paraId="66DAAB76" w14:textId="77777777" w:rsidR="00FC4C33" w:rsidRPr="003B5D79" w:rsidRDefault="00FC4C33" w:rsidP="00C7175F">
      <w:pPr>
        <w:spacing w:before="32" w:after="0" w:line="240" w:lineRule="exact"/>
        <w:ind w:left="2835" w:right="3199" w:hanging="2835"/>
        <w:jc w:val="both"/>
        <w:rPr>
          <w:rFonts w:eastAsia="Times New Roman" w:cs="Arial"/>
          <w:b/>
          <w:bCs/>
          <w:sz w:val="24"/>
          <w:szCs w:val="24"/>
          <w:lang w:val="en-US"/>
        </w:rPr>
      </w:pPr>
      <w:r w:rsidRPr="003B5D79">
        <w:rPr>
          <w:rFonts w:eastAsia="Times New Roman" w:cs="Arial"/>
          <w:b/>
          <w:bCs/>
          <w:sz w:val="24"/>
          <w:szCs w:val="24"/>
          <w:lang w:val="en-US"/>
        </w:rPr>
        <w:t>Name</w:t>
      </w:r>
      <w:r w:rsidRPr="003B5D79">
        <w:rPr>
          <w:rFonts w:eastAsia="Times New Roman" w:cs="Arial"/>
          <w:b/>
          <w:bCs/>
          <w:sz w:val="24"/>
          <w:szCs w:val="24"/>
          <w:lang w:val="en-US"/>
        </w:rPr>
        <w:tab/>
      </w:r>
    </w:p>
    <w:p w14:paraId="6DF0BDF5" w14:textId="77777777" w:rsidR="00FC4C33" w:rsidRPr="003B5D79" w:rsidRDefault="00FC4C33" w:rsidP="00C7175F">
      <w:pPr>
        <w:spacing w:before="32" w:after="0" w:line="240" w:lineRule="exact"/>
        <w:ind w:left="1701" w:right="3199" w:hanging="1701"/>
        <w:jc w:val="both"/>
        <w:rPr>
          <w:rFonts w:eastAsia="Arial" w:cs="Arial"/>
          <w:sz w:val="24"/>
          <w:szCs w:val="24"/>
          <w:lang w:val="en-US"/>
        </w:rPr>
      </w:pPr>
    </w:p>
    <w:p w14:paraId="47B45604" w14:textId="47FE2BF7" w:rsidR="00FC4C33" w:rsidRPr="003B5D79" w:rsidRDefault="00FC4C33" w:rsidP="00C7175F">
      <w:pPr>
        <w:spacing w:before="32" w:after="0" w:line="240" w:lineRule="exact"/>
        <w:ind w:left="1701" w:right="-18" w:hanging="1701"/>
        <w:jc w:val="both"/>
        <w:rPr>
          <w:rFonts w:eastAsia="Arial" w:cs="Arial"/>
          <w:sz w:val="24"/>
          <w:szCs w:val="24"/>
          <w:lang w:val="en-US"/>
        </w:rPr>
      </w:pPr>
      <w:r w:rsidRPr="003B5D79">
        <w:rPr>
          <w:rFonts w:eastAsia="Arial" w:cs="Arial"/>
          <w:b/>
          <w:sz w:val="24"/>
          <w:szCs w:val="24"/>
          <w:lang w:val="en-US"/>
        </w:rPr>
        <w:t>Title</w:t>
      </w:r>
      <w:r w:rsidRPr="003B5D79">
        <w:rPr>
          <w:rFonts w:eastAsia="Arial" w:cs="Arial"/>
          <w:sz w:val="24"/>
          <w:szCs w:val="24"/>
          <w:lang w:val="en-US"/>
        </w:rPr>
        <w:tab/>
      </w:r>
      <w:r w:rsidRPr="003B5D79">
        <w:rPr>
          <w:rFonts w:eastAsia="Arial" w:cs="Arial"/>
          <w:sz w:val="24"/>
          <w:szCs w:val="24"/>
          <w:lang w:val="en-US"/>
        </w:rPr>
        <w:tab/>
      </w:r>
      <w:r w:rsidRPr="003B5D79">
        <w:rPr>
          <w:rFonts w:eastAsia="Arial" w:cs="Arial"/>
          <w:sz w:val="24"/>
          <w:szCs w:val="24"/>
          <w:lang w:val="en-US"/>
        </w:rPr>
        <w:tab/>
      </w:r>
      <w:r w:rsidR="00131143">
        <w:rPr>
          <w:rFonts w:eastAsia="Arial" w:cs="Arial"/>
          <w:sz w:val="24"/>
          <w:szCs w:val="24"/>
          <w:lang w:val="en-US"/>
        </w:rPr>
        <w:t>Trust Business Manager</w:t>
      </w:r>
    </w:p>
    <w:p w14:paraId="6C54B496" w14:textId="77777777" w:rsidR="00FC4C33" w:rsidRPr="003B5D79" w:rsidRDefault="00FC4C33" w:rsidP="00C7175F">
      <w:pPr>
        <w:spacing w:before="32" w:after="0" w:line="240" w:lineRule="exact"/>
        <w:ind w:left="1701" w:right="3199" w:hanging="1701"/>
        <w:jc w:val="both"/>
        <w:rPr>
          <w:rFonts w:eastAsia="Arial" w:cs="Arial"/>
          <w:sz w:val="24"/>
          <w:szCs w:val="24"/>
          <w:lang w:val="en-US"/>
        </w:rPr>
      </w:pPr>
    </w:p>
    <w:p w14:paraId="08A0D63B" w14:textId="77777777" w:rsidR="00FC4C33" w:rsidRPr="003B5D79" w:rsidRDefault="00FC4C33" w:rsidP="00C7175F">
      <w:pPr>
        <w:spacing w:before="32" w:after="0" w:line="240" w:lineRule="exact"/>
        <w:ind w:left="1701" w:right="-18" w:hanging="1701"/>
        <w:jc w:val="both"/>
        <w:rPr>
          <w:rFonts w:eastAsia="Arial" w:cs="Arial"/>
          <w:sz w:val="24"/>
          <w:szCs w:val="24"/>
          <w:lang w:val="en-US"/>
        </w:rPr>
      </w:pPr>
      <w:r w:rsidRPr="003B5D79">
        <w:rPr>
          <w:rFonts w:eastAsia="Arial" w:cs="Arial"/>
          <w:b/>
          <w:sz w:val="24"/>
          <w:szCs w:val="24"/>
          <w:lang w:val="en-US"/>
        </w:rPr>
        <w:t>Accountable to</w:t>
      </w:r>
      <w:r w:rsidRPr="003B5D79">
        <w:rPr>
          <w:rFonts w:eastAsia="Arial" w:cs="Arial"/>
          <w:sz w:val="24"/>
          <w:szCs w:val="24"/>
          <w:lang w:val="en-US"/>
        </w:rPr>
        <w:t xml:space="preserve"> </w:t>
      </w:r>
      <w:r w:rsidRPr="003B5D79">
        <w:rPr>
          <w:rFonts w:eastAsia="Arial" w:cs="Arial"/>
          <w:sz w:val="24"/>
          <w:szCs w:val="24"/>
          <w:lang w:val="en-US"/>
        </w:rPr>
        <w:tab/>
      </w:r>
      <w:r w:rsidRPr="003B5D79">
        <w:rPr>
          <w:rFonts w:eastAsia="Arial" w:cs="Arial"/>
          <w:sz w:val="24"/>
          <w:szCs w:val="24"/>
          <w:lang w:val="en-US"/>
        </w:rPr>
        <w:tab/>
      </w:r>
      <w:r w:rsidRPr="003B5D79">
        <w:rPr>
          <w:rFonts w:eastAsia="Arial" w:cs="Arial"/>
          <w:sz w:val="24"/>
          <w:szCs w:val="24"/>
          <w:lang w:val="en-US"/>
        </w:rPr>
        <w:tab/>
        <w:t>Executive</w:t>
      </w:r>
      <w:r w:rsidR="00E3470C" w:rsidRPr="003B5D79">
        <w:rPr>
          <w:rFonts w:eastAsia="Arial" w:cs="Arial"/>
          <w:sz w:val="24"/>
          <w:szCs w:val="24"/>
          <w:lang w:val="en-US"/>
        </w:rPr>
        <w:t xml:space="preserve"> Headteacher</w:t>
      </w:r>
    </w:p>
    <w:p w14:paraId="1D47531A" w14:textId="77777777" w:rsidR="00FC4C33" w:rsidRPr="003B5D79" w:rsidRDefault="00FC4C33" w:rsidP="00C7175F">
      <w:pPr>
        <w:spacing w:before="32" w:after="0" w:line="240" w:lineRule="exact"/>
        <w:ind w:left="1701" w:right="-18" w:hanging="1701"/>
        <w:jc w:val="both"/>
        <w:rPr>
          <w:rFonts w:eastAsia="Arial" w:cs="Arial"/>
          <w:sz w:val="24"/>
          <w:szCs w:val="24"/>
          <w:lang w:val="en-US"/>
        </w:rPr>
      </w:pPr>
    </w:p>
    <w:p w14:paraId="544BD2BA" w14:textId="77777777" w:rsidR="00FC4C33" w:rsidRPr="003B5D79" w:rsidRDefault="00FC4C33" w:rsidP="00C7175F">
      <w:pPr>
        <w:spacing w:before="32" w:after="0" w:line="240" w:lineRule="exact"/>
        <w:ind w:left="2835" w:right="-18" w:hanging="2835"/>
        <w:jc w:val="both"/>
        <w:rPr>
          <w:rFonts w:eastAsia="Arial" w:cs="Arial"/>
          <w:sz w:val="24"/>
          <w:szCs w:val="24"/>
          <w:lang w:val="en-US"/>
        </w:rPr>
      </w:pPr>
      <w:r w:rsidRPr="003B5D79">
        <w:rPr>
          <w:rFonts w:eastAsia="Arial" w:cs="Arial"/>
          <w:b/>
          <w:sz w:val="24"/>
          <w:szCs w:val="24"/>
          <w:lang w:val="en-US"/>
        </w:rPr>
        <w:t>Accountable for</w:t>
      </w:r>
      <w:r w:rsidRPr="003B5D79">
        <w:rPr>
          <w:rFonts w:eastAsia="Arial" w:cs="Arial"/>
          <w:sz w:val="24"/>
          <w:szCs w:val="24"/>
          <w:lang w:val="en-US"/>
        </w:rPr>
        <w:tab/>
      </w:r>
      <w:r w:rsidRPr="003B5D79">
        <w:rPr>
          <w:rFonts w:eastAsia="Arial" w:cs="Arial"/>
          <w:sz w:val="24"/>
          <w:szCs w:val="24"/>
          <w:lang w:val="en-US"/>
        </w:rPr>
        <w:tab/>
      </w:r>
      <w:r w:rsidR="005A20DA" w:rsidRPr="003B5D79">
        <w:rPr>
          <w:rFonts w:eastAsia="Arial" w:cs="Arial"/>
          <w:sz w:val="24"/>
          <w:szCs w:val="24"/>
          <w:lang w:val="en-US"/>
        </w:rPr>
        <w:t>Financial and Business Management of the Trust</w:t>
      </w:r>
    </w:p>
    <w:p w14:paraId="7BE011F1" w14:textId="77777777" w:rsidR="005A20DA" w:rsidRPr="003B5D79" w:rsidRDefault="005A20DA" w:rsidP="00C7175F">
      <w:pPr>
        <w:spacing w:before="32" w:after="0" w:line="240" w:lineRule="exact"/>
        <w:ind w:left="2835" w:right="-18" w:hanging="2835"/>
        <w:jc w:val="both"/>
        <w:rPr>
          <w:rFonts w:eastAsia="Arial" w:cs="Arial"/>
          <w:sz w:val="24"/>
          <w:szCs w:val="24"/>
          <w:lang w:val="en-US"/>
        </w:rPr>
      </w:pPr>
    </w:p>
    <w:p w14:paraId="5E1D4BBA" w14:textId="77777777" w:rsidR="005A20DA" w:rsidRPr="003B5D79" w:rsidRDefault="005A20DA" w:rsidP="00C7175F">
      <w:pPr>
        <w:spacing w:before="32" w:after="0" w:line="240" w:lineRule="exact"/>
        <w:ind w:left="2835" w:right="-18" w:hanging="2835"/>
        <w:jc w:val="both"/>
        <w:rPr>
          <w:rFonts w:eastAsia="Arial" w:cs="Arial"/>
          <w:sz w:val="24"/>
          <w:szCs w:val="24"/>
          <w:lang w:val="en-US"/>
        </w:rPr>
      </w:pPr>
      <w:r w:rsidRPr="003B5D79">
        <w:rPr>
          <w:rFonts w:eastAsia="Arial" w:cs="Arial"/>
          <w:b/>
          <w:sz w:val="24"/>
          <w:szCs w:val="24"/>
          <w:lang w:val="en-US"/>
        </w:rPr>
        <w:t>Line Management</w:t>
      </w:r>
      <w:r w:rsidRPr="003B5D79">
        <w:rPr>
          <w:rFonts w:eastAsia="Arial" w:cs="Arial"/>
          <w:sz w:val="24"/>
          <w:szCs w:val="24"/>
          <w:lang w:val="en-US"/>
        </w:rPr>
        <w:tab/>
        <w:t>Responsible for the Central Services Team</w:t>
      </w:r>
    </w:p>
    <w:p w14:paraId="24EEFE1B" w14:textId="77777777" w:rsidR="00FC4C33" w:rsidRPr="003B5D79" w:rsidRDefault="00FC4C33" w:rsidP="00C7175F">
      <w:pPr>
        <w:spacing w:before="32" w:after="0" w:line="240" w:lineRule="exact"/>
        <w:ind w:right="3199"/>
        <w:jc w:val="both"/>
        <w:rPr>
          <w:rFonts w:eastAsia="Arial" w:cs="Arial"/>
          <w:sz w:val="24"/>
          <w:szCs w:val="24"/>
          <w:lang w:val="en-US"/>
        </w:rPr>
      </w:pPr>
    </w:p>
    <w:p w14:paraId="7F971BFC" w14:textId="77777777" w:rsidR="00FC4C33" w:rsidRPr="003B5D79" w:rsidRDefault="00FC4C33" w:rsidP="00C7175F">
      <w:pPr>
        <w:spacing w:before="32" w:after="0" w:line="240" w:lineRule="exact"/>
        <w:ind w:left="1701" w:right="3199" w:hanging="1701"/>
        <w:jc w:val="both"/>
        <w:rPr>
          <w:rFonts w:eastAsia="Arial" w:cs="Arial"/>
          <w:sz w:val="24"/>
          <w:szCs w:val="24"/>
          <w:lang w:val="en-US"/>
        </w:rPr>
      </w:pPr>
      <w:r w:rsidRPr="003B5D79">
        <w:rPr>
          <w:rFonts w:eastAsia="Arial" w:cs="Arial"/>
          <w:b/>
          <w:sz w:val="24"/>
          <w:szCs w:val="24"/>
          <w:lang w:val="en-US"/>
        </w:rPr>
        <w:t>Team Membership</w:t>
      </w:r>
      <w:r w:rsidRPr="003B5D79">
        <w:rPr>
          <w:rFonts w:eastAsia="Arial" w:cs="Arial"/>
          <w:b/>
          <w:sz w:val="24"/>
          <w:szCs w:val="24"/>
          <w:lang w:val="en-US"/>
        </w:rPr>
        <w:tab/>
      </w:r>
      <w:r w:rsidRPr="003B5D79">
        <w:rPr>
          <w:rFonts w:eastAsia="Arial" w:cs="Arial"/>
          <w:sz w:val="24"/>
          <w:szCs w:val="24"/>
          <w:lang w:val="en-US"/>
        </w:rPr>
        <w:tab/>
        <w:t>Senior Leadership Team</w:t>
      </w:r>
    </w:p>
    <w:p w14:paraId="63198C01" w14:textId="77777777" w:rsidR="00FC4C33" w:rsidRPr="003B5D79" w:rsidRDefault="00FC4C33" w:rsidP="00C7175F">
      <w:pPr>
        <w:spacing w:before="32" w:after="0" w:line="240" w:lineRule="exact"/>
        <w:ind w:left="1701" w:right="3199" w:hanging="1701"/>
        <w:jc w:val="both"/>
        <w:rPr>
          <w:rFonts w:eastAsia="Arial" w:cs="Arial"/>
          <w:sz w:val="24"/>
          <w:szCs w:val="24"/>
          <w:lang w:val="en-US"/>
        </w:rPr>
      </w:pPr>
    </w:p>
    <w:p w14:paraId="661CED22" w14:textId="77777777" w:rsidR="00306ADA" w:rsidRPr="003B5D79" w:rsidRDefault="00FC4C33" w:rsidP="00C7175F">
      <w:pPr>
        <w:spacing w:before="32" w:after="0" w:line="240" w:lineRule="exact"/>
        <w:ind w:left="2835" w:right="-18" w:hanging="2835"/>
        <w:jc w:val="both"/>
        <w:rPr>
          <w:rFonts w:eastAsia="Arial" w:cs="Arial"/>
          <w:sz w:val="24"/>
          <w:szCs w:val="24"/>
          <w:lang w:val="en-US"/>
        </w:rPr>
      </w:pPr>
      <w:r w:rsidRPr="003B5D79">
        <w:rPr>
          <w:rFonts w:eastAsia="Arial" w:cs="Arial"/>
          <w:b/>
          <w:sz w:val="24"/>
          <w:szCs w:val="24"/>
          <w:lang w:val="en-US"/>
        </w:rPr>
        <w:t>Annual Appraisal</w:t>
      </w:r>
      <w:r w:rsidRPr="003B5D79">
        <w:rPr>
          <w:rFonts w:eastAsia="Arial" w:cs="Arial"/>
          <w:sz w:val="24"/>
          <w:szCs w:val="24"/>
          <w:lang w:val="en-US"/>
        </w:rPr>
        <w:tab/>
        <w:t>Executive</w:t>
      </w:r>
      <w:r w:rsidR="00E3470C" w:rsidRPr="003B5D79">
        <w:rPr>
          <w:rFonts w:eastAsia="Arial" w:cs="Arial"/>
          <w:sz w:val="24"/>
          <w:szCs w:val="24"/>
          <w:lang w:val="en-US"/>
        </w:rPr>
        <w:t xml:space="preserve"> Headteacher</w:t>
      </w:r>
      <w:r w:rsidRPr="003B5D79">
        <w:rPr>
          <w:rFonts w:eastAsia="Arial" w:cs="Arial"/>
          <w:sz w:val="24"/>
          <w:szCs w:val="24"/>
          <w:lang w:val="en-US"/>
        </w:rPr>
        <w:t xml:space="preserve"> </w:t>
      </w:r>
    </w:p>
    <w:p w14:paraId="7EC22B55" w14:textId="77777777" w:rsidR="00306ADA" w:rsidRPr="003B5D79" w:rsidRDefault="00306ADA" w:rsidP="00C7175F">
      <w:pPr>
        <w:spacing w:before="32" w:after="0" w:line="240" w:lineRule="exact"/>
        <w:ind w:left="2835" w:right="-18" w:hanging="2835"/>
        <w:jc w:val="both"/>
        <w:rPr>
          <w:rFonts w:eastAsia="Arial" w:cs="Arial"/>
          <w:sz w:val="24"/>
          <w:szCs w:val="24"/>
          <w:lang w:val="en-US"/>
        </w:rPr>
      </w:pPr>
    </w:p>
    <w:p w14:paraId="7A0550FD" w14:textId="1D6C918F" w:rsidR="00FC4C33" w:rsidRPr="003B5D79" w:rsidRDefault="005A20DA" w:rsidP="00C7175F">
      <w:pPr>
        <w:spacing w:before="32" w:after="0" w:line="240" w:lineRule="exact"/>
        <w:ind w:left="2835" w:right="-18" w:hanging="2835"/>
        <w:jc w:val="both"/>
        <w:rPr>
          <w:rFonts w:eastAsia="Arial" w:cs="Arial"/>
          <w:sz w:val="24"/>
          <w:szCs w:val="24"/>
          <w:lang w:val="en-US"/>
        </w:rPr>
      </w:pPr>
      <w:r w:rsidRPr="003B5D79">
        <w:rPr>
          <w:rFonts w:eastAsia="Arial" w:cs="Arial"/>
          <w:b/>
          <w:sz w:val="24"/>
          <w:szCs w:val="24"/>
          <w:lang w:val="en-US"/>
        </w:rPr>
        <w:t>Working Time</w:t>
      </w:r>
      <w:r w:rsidR="00FC4C33" w:rsidRPr="003B5D79">
        <w:rPr>
          <w:rFonts w:eastAsia="Arial" w:cs="Arial"/>
          <w:sz w:val="24"/>
          <w:szCs w:val="24"/>
          <w:lang w:val="en-US"/>
        </w:rPr>
        <w:tab/>
      </w:r>
      <w:r w:rsidR="00506011">
        <w:rPr>
          <w:rFonts w:eastAsia="Arial" w:cs="Arial"/>
          <w:sz w:val="24"/>
          <w:szCs w:val="24"/>
          <w:lang w:val="en-US"/>
        </w:rPr>
        <w:t>37 hours per week (Full Time)</w:t>
      </w:r>
    </w:p>
    <w:p w14:paraId="3900F684" w14:textId="77777777" w:rsidR="00FC4C33" w:rsidRPr="003B5D79" w:rsidRDefault="00FC4C33" w:rsidP="00C7175F">
      <w:pPr>
        <w:spacing w:before="32" w:after="0" w:line="240" w:lineRule="exact"/>
        <w:ind w:left="1701" w:right="3199" w:hanging="1701"/>
        <w:jc w:val="both"/>
        <w:rPr>
          <w:rFonts w:eastAsia="Arial" w:cs="Arial"/>
          <w:sz w:val="24"/>
          <w:szCs w:val="24"/>
          <w:lang w:val="en-US"/>
        </w:rPr>
      </w:pPr>
    </w:p>
    <w:p w14:paraId="74FE027D" w14:textId="48463AA2" w:rsidR="00FC4C33" w:rsidRPr="003B5D79" w:rsidRDefault="00FC4C33" w:rsidP="00C7175F">
      <w:pPr>
        <w:spacing w:before="32" w:after="0" w:line="240" w:lineRule="exact"/>
        <w:ind w:left="1701" w:right="3199" w:hanging="1701"/>
        <w:jc w:val="both"/>
        <w:rPr>
          <w:rFonts w:eastAsia="Arial" w:cs="Arial"/>
          <w:sz w:val="24"/>
          <w:szCs w:val="24"/>
          <w:lang w:val="en-US"/>
        </w:rPr>
      </w:pPr>
      <w:r w:rsidRPr="003B5D79">
        <w:rPr>
          <w:rFonts w:eastAsia="Arial" w:cs="Arial"/>
          <w:b/>
          <w:sz w:val="24"/>
          <w:szCs w:val="24"/>
          <w:lang w:val="en-US"/>
        </w:rPr>
        <w:t>Salary</w:t>
      </w:r>
      <w:r w:rsidRPr="003B5D79">
        <w:rPr>
          <w:rFonts w:eastAsia="Arial" w:cs="Arial"/>
          <w:sz w:val="24"/>
          <w:szCs w:val="24"/>
          <w:lang w:val="en-US"/>
        </w:rPr>
        <w:tab/>
      </w:r>
      <w:r w:rsidRPr="003B5D79">
        <w:rPr>
          <w:rFonts w:eastAsia="Arial" w:cs="Arial"/>
          <w:sz w:val="24"/>
          <w:szCs w:val="24"/>
          <w:lang w:val="en-US"/>
        </w:rPr>
        <w:tab/>
      </w:r>
      <w:r w:rsidRPr="003B5D79">
        <w:rPr>
          <w:rFonts w:eastAsia="Arial" w:cs="Arial"/>
          <w:sz w:val="24"/>
          <w:szCs w:val="24"/>
          <w:lang w:val="en-US"/>
        </w:rPr>
        <w:tab/>
      </w:r>
      <w:r w:rsidR="005A20DA" w:rsidRPr="003B5D79">
        <w:rPr>
          <w:rFonts w:eastAsia="Arial" w:cs="Arial"/>
          <w:sz w:val="24"/>
          <w:szCs w:val="24"/>
          <w:lang w:val="en-US"/>
        </w:rPr>
        <w:t>KR 11</w:t>
      </w:r>
    </w:p>
    <w:p w14:paraId="4FB25BC3" w14:textId="77777777" w:rsidR="00FC4C33" w:rsidRPr="003B5D79" w:rsidRDefault="00FC4C33" w:rsidP="00C7175F">
      <w:pPr>
        <w:spacing w:before="32" w:after="0" w:line="240" w:lineRule="exact"/>
        <w:ind w:right="-18"/>
        <w:jc w:val="both"/>
        <w:rPr>
          <w:rFonts w:eastAsia="Arial" w:cs="Arial"/>
          <w:sz w:val="24"/>
          <w:szCs w:val="24"/>
          <w:lang w:val="en-US"/>
        </w:rPr>
      </w:pPr>
    </w:p>
    <w:p w14:paraId="0877267A" w14:textId="77777777" w:rsidR="00C963CE" w:rsidRPr="003B5D79" w:rsidRDefault="00306ADA" w:rsidP="00C7175F">
      <w:pPr>
        <w:spacing w:after="0" w:line="200" w:lineRule="exact"/>
        <w:jc w:val="both"/>
        <w:rPr>
          <w:rFonts w:eastAsia="Times New Roman" w:cs="Arial"/>
          <w:b/>
          <w:sz w:val="24"/>
          <w:szCs w:val="24"/>
          <w:lang w:val="en-US"/>
        </w:rPr>
      </w:pPr>
      <w:r w:rsidRPr="003B5D79">
        <w:rPr>
          <w:rFonts w:eastAsia="Times New Roman" w:cs="Arial"/>
          <w:b/>
          <w:sz w:val="24"/>
          <w:szCs w:val="24"/>
          <w:lang w:val="en-US"/>
        </w:rPr>
        <w:t>Job Purpose</w:t>
      </w:r>
      <w:r w:rsidRPr="003B5D79">
        <w:rPr>
          <w:rFonts w:eastAsia="Times New Roman" w:cs="Arial"/>
          <w:b/>
          <w:sz w:val="24"/>
          <w:szCs w:val="24"/>
          <w:lang w:val="en-US"/>
        </w:rPr>
        <w:tab/>
      </w:r>
    </w:p>
    <w:p w14:paraId="5E0BD99B" w14:textId="77777777" w:rsidR="00C963CE" w:rsidRPr="003B5D79" w:rsidRDefault="00C963CE" w:rsidP="00C7175F">
      <w:pPr>
        <w:spacing w:after="0" w:line="200" w:lineRule="exact"/>
        <w:jc w:val="both"/>
        <w:rPr>
          <w:rFonts w:eastAsia="Times New Roman" w:cs="Arial"/>
          <w:sz w:val="24"/>
          <w:szCs w:val="24"/>
          <w:lang w:val="en-US"/>
        </w:rPr>
      </w:pPr>
    </w:p>
    <w:p w14:paraId="07A7ED7F" w14:textId="7FA9400F" w:rsidR="00C963CE" w:rsidRPr="003B5D79" w:rsidRDefault="00131143" w:rsidP="00C7175F">
      <w:pPr>
        <w:spacing w:after="0" w:line="240" w:lineRule="auto"/>
        <w:jc w:val="both"/>
        <w:rPr>
          <w:rFonts w:eastAsia="Times New Roman" w:cs="Arial"/>
          <w:sz w:val="24"/>
          <w:szCs w:val="24"/>
          <w:lang w:val="en-US"/>
        </w:rPr>
      </w:pPr>
      <w:r>
        <w:rPr>
          <w:w w:val="105"/>
          <w:sz w:val="24"/>
          <w:szCs w:val="24"/>
        </w:rPr>
        <w:t>The Trust Business Manager (TBM) will the Principle Finance Officer for the MAT and as such will support the Executive Headteacher (CEO) in performing their roles as Accounting Officer ensuring that the academies operate good financial governance in line with th</w:t>
      </w:r>
      <w:r w:rsidR="0007632F">
        <w:rPr>
          <w:w w:val="105"/>
          <w:sz w:val="24"/>
          <w:szCs w:val="24"/>
        </w:rPr>
        <w:t>e Academies Financial Handbook M</w:t>
      </w:r>
      <w:r>
        <w:rPr>
          <w:w w:val="105"/>
          <w:sz w:val="24"/>
          <w:szCs w:val="24"/>
        </w:rPr>
        <w:t xml:space="preserve">anual. </w:t>
      </w:r>
      <w:r w:rsidR="00C963CE" w:rsidRPr="003B5D79">
        <w:rPr>
          <w:w w:val="105"/>
          <w:sz w:val="24"/>
          <w:szCs w:val="24"/>
        </w:rPr>
        <w:t xml:space="preserve">This role is an integral part of the leadership of the </w:t>
      </w:r>
      <w:r w:rsidR="0007632F">
        <w:rPr>
          <w:w w:val="105"/>
          <w:sz w:val="24"/>
          <w:szCs w:val="24"/>
        </w:rPr>
        <w:t>Trust</w:t>
      </w:r>
      <w:r w:rsidR="00C963CE" w:rsidRPr="003B5D79">
        <w:rPr>
          <w:w w:val="105"/>
          <w:sz w:val="24"/>
          <w:szCs w:val="24"/>
        </w:rPr>
        <w:t xml:space="preserve">, including the individual academies within the </w:t>
      </w:r>
      <w:r w:rsidR="0007632F">
        <w:rPr>
          <w:w w:val="105"/>
          <w:sz w:val="24"/>
          <w:szCs w:val="24"/>
        </w:rPr>
        <w:t>Trust</w:t>
      </w:r>
      <w:r w:rsidR="00C963CE" w:rsidRPr="003B5D79">
        <w:rPr>
          <w:w w:val="105"/>
          <w:sz w:val="24"/>
          <w:szCs w:val="24"/>
        </w:rPr>
        <w:t>.</w:t>
      </w:r>
      <w:r>
        <w:rPr>
          <w:w w:val="105"/>
          <w:sz w:val="24"/>
          <w:szCs w:val="24"/>
        </w:rPr>
        <w:t xml:space="preserve"> </w:t>
      </w:r>
    </w:p>
    <w:p w14:paraId="504EE0FA" w14:textId="77777777" w:rsidR="00C963CE" w:rsidRPr="003B5D79" w:rsidRDefault="00C963CE" w:rsidP="00C7175F">
      <w:pPr>
        <w:spacing w:after="0" w:line="240" w:lineRule="auto"/>
        <w:jc w:val="both"/>
        <w:rPr>
          <w:rFonts w:eastAsia="Times New Roman" w:cs="Arial"/>
          <w:sz w:val="24"/>
          <w:szCs w:val="24"/>
          <w:lang w:val="en-US"/>
        </w:rPr>
      </w:pPr>
    </w:p>
    <w:p w14:paraId="7D19A75D" w14:textId="199578D7" w:rsidR="00C963CE" w:rsidRDefault="00131143" w:rsidP="00C7175F">
      <w:pPr>
        <w:spacing w:after="0" w:line="240" w:lineRule="auto"/>
        <w:jc w:val="both"/>
        <w:rPr>
          <w:w w:val="105"/>
          <w:sz w:val="24"/>
          <w:szCs w:val="24"/>
        </w:rPr>
      </w:pPr>
      <w:r>
        <w:rPr>
          <w:w w:val="105"/>
          <w:sz w:val="24"/>
          <w:szCs w:val="24"/>
        </w:rPr>
        <w:t>The TBM will have lead responsibility in the following areas:</w:t>
      </w:r>
    </w:p>
    <w:p w14:paraId="5C36A51A" w14:textId="77777777" w:rsidR="00C963CE" w:rsidRPr="003B5D79" w:rsidRDefault="00C963CE" w:rsidP="00C7175F">
      <w:pPr>
        <w:spacing w:after="0" w:line="240" w:lineRule="auto"/>
        <w:jc w:val="both"/>
        <w:rPr>
          <w:w w:val="105"/>
          <w:sz w:val="24"/>
          <w:szCs w:val="24"/>
        </w:rPr>
      </w:pPr>
    </w:p>
    <w:p w14:paraId="37DB5B25" w14:textId="1F63449E" w:rsidR="00C7175F" w:rsidRDefault="00131143" w:rsidP="00131143">
      <w:pPr>
        <w:pStyle w:val="ListParagraph"/>
        <w:numPr>
          <w:ilvl w:val="0"/>
          <w:numId w:val="29"/>
        </w:numPr>
        <w:spacing w:after="0" w:line="240" w:lineRule="auto"/>
        <w:jc w:val="both"/>
        <w:rPr>
          <w:w w:val="105"/>
          <w:sz w:val="24"/>
          <w:szCs w:val="24"/>
        </w:rPr>
      </w:pPr>
      <w:r>
        <w:rPr>
          <w:w w:val="105"/>
          <w:sz w:val="24"/>
          <w:szCs w:val="24"/>
        </w:rPr>
        <w:t>Finance</w:t>
      </w:r>
    </w:p>
    <w:p w14:paraId="16499198" w14:textId="0CF6CB6E" w:rsidR="00131143" w:rsidRDefault="00131143" w:rsidP="00131143">
      <w:pPr>
        <w:pStyle w:val="ListParagraph"/>
        <w:numPr>
          <w:ilvl w:val="0"/>
          <w:numId w:val="29"/>
        </w:numPr>
        <w:spacing w:after="0" w:line="240" w:lineRule="auto"/>
        <w:jc w:val="both"/>
        <w:rPr>
          <w:w w:val="105"/>
          <w:sz w:val="24"/>
          <w:szCs w:val="24"/>
        </w:rPr>
      </w:pPr>
      <w:r>
        <w:rPr>
          <w:w w:val="105"/>
          <w:sz w:val="24"/>
          <w:szCs w:val="24"/>
        </w:rPr>
        <w:t>Procurement</w:t>
      </w:r>
    </w:p>
    <w:p w14:paraId="3E4C376B" w14:textId="23051174" w:rsidR="00131143" w:rsidRDefault="00131143" w:rsidP="00131143">
      <w:pPr>
        <w:pStyle w:val="ListParagraph"/>
        <w:numPr>
          <w:ilvl w:val="0"/>
          <w:numId w:val="29"/>
        </w:numPr>
        <w:spacing w:after="0" w:line="240" w:lineRule="auto"/>
        <w:jc w:val="both"/>
        <w:rPr>
          <w:w w:val="105"/>
          <w:sz w:val="24"/>
          <w:szCs w:val="24"/>
        </w:rPr>
      </w:pPr>
      <w:r>
        <w:rPr>
          <w:w w:val="105"/>
          <w:sz w:val="24"/>
          <w:szCs w:val="24"/>
        </w:rPr>
        <w:t>Business Development</w:t>
      </w:r>
    </w:p>
    <w:p w14:paraId="72E70057" w14:textId="154B8D9F" w:rsidR="00131143" w:rsidRDefault="00131143" w:rsidP="00131143">
      <w:pPr>
        <w:pStyle w:val="ListParagraph"/>
        <w:numPr>
          <w:ilvl w:val="0"/>
          <w:numId w:val="29"/>
        </w:numPr>
        <w:spacing w:after="0" w:line="240" w:lineRule="auto"/>
        <w:jc w:val="both"/>
        <w:rPr>
          <w:w w:val="105"/>
          <w:sz w:val="24"/>
          <w:szCs w:val="24"/>
        </w:rPr>
      </w:pPr>
      <w:r>
        <w:rPr>
          <w:w w:val="105"/>
          <w:sz w:val="24"/>
          <w:szCs w:val="24"/>
        </w:rPr>
        <w:t>Human Resources</w:t>
      </w:r>
    </w:p>
    <w:p w14:paraId="6F25B988" w14:textId="15C4365A" w:rsidR="00131143" w:rsidRDefault="00131143" w:rsidP="00131143">
      <w:pPr>
        <w:pStyle w:val="ListParagraph"/>
        <w:numPr>
          <w:ilvl w:val="0"/>
          <w:numId w:val="29"/>
        </w:numPr>
        <w:spacing w:after="0" w:line="240" w:lineRule="auto"/>
        <w:jc w:val="both"/>
        <w:rPr>
          <w:w w:val="105"/>
          <w:sz w:val="24"/>
          <w:szCs w:val="24"/>
        </w:rPr>
      </w:pPr>
      <w:r>
        <w:rPr>
          <w:w w:val="105"/>
          <w:sz w:val="24"/>
          <w:szCs w:val="24"/>
        </w:rPr>
        <w:t>Legal issues</w:t>
      </w:r>
    </w:p>
    <w:p w14:paraId="0E84BFF1" w14:textId="2365DE35" w:rsidR="00131143" w:rsidRDefault="00131143" w:rsidP="00131143">
      <w:pPr>
        <w:pStyle w:val="ListParagraph"/>
        <w:numPr>
          <w:ilvl w:val="0"/>
          <w:numId w:val="29"/>
        </w:numPr>
        <w:spacing w:after="0" w:line="240" w:lineRule="auto"/>
        <w:jc w:val="both"/>
        <w:rPr>
          <w:w w:val="105"/>
          <w:sz w:val="24"/>
          <w:szCs w:val="24"/>
        </w:rPr>
      </w:pPr>
      <w:r>
        <w:rPr>
          <w:w w:val="105"/>
          <w:sz w:val="24"/>
          <w:szCs w:val="24"/>
        </w:rPr>
        <w:t>Estates Management</w:t>
      </w:r>
    </w:p>
    <w:p w14:paraId="160A63FC" w14:textId="396811B8" w:rsidR="00131143" w:rsidRDefault="00AA504B" w:rsidP="00131143">
      <w:pPr>
        <w:pStyle w:val="ListParagraph"/>
        <w:numPr>
          <w:ilvl w:val="0"/>
          <w:numId w:val="29"/>
        </w:numPr>
        <w:spacing w:after="0" w:line="240" w:lineRule="auto"/>
        <w:jc w:val="both"/>
        <w:rPr>
          <w:w w:val="105"/>
          <w:sz w:val="24"/>
          <w:szCs w:val="24"/>
        </w:rPr>
      </w:pPr>
      <w:r>
        <w:rPr>
          <w:w w:val="105"/>
          <w:sz w:val="24"/>
          <w:szCs w:val="24"/>
        </w:rPr>
        <w:t>IT and information management</w:t>
      </w:r>
    </w:p>
    <w:p w14:paraId="02595D97" w14:textId="0D044F91" w:rsidR="00AA504B" w:rsidRDefault="00AA504B" w:rsidP="00131143">
      <w:pPr>
        <w:pStyle w:val="ListParagraph"/>
        <w:numPr>
          <w:ilvl w:val="0"/>
          <w:numId w:val="29"/>
        </w:numPr>
        <w:spacing w:after="0" w:line="240" w:lineRule="auto"/>
        <w:jc w:val="both"/>
        <w:rPr>
          <w:w w:val="105"/>
          <w:sz w:val="24"/>
          <w:szCs w:val="24"/>
        </w:rPr>
      </w:pPr>
      <w:r>
        <w:rPr>
          <w:w w:val="105"/>
          <w:sz w:val="24"/>
          <w:szCs w:val="24"/>
        </w:rPr>
        <w:t>Health and Safety</w:t>
      </w:r>
    </w:p>
    <w:p w14:paraId="687C8B99" w14:textId="77777777" w:rsidR="00AA504B" w:rsidRDefault="00AA504B" w:rsidP="00AA504B">
      <w:pPr>
        <w:spacing w:after="0" w:line="240" w:lineRule="auto"/>
        <w:jc w:val="both"/>
        <w:rPr>
          <w:w w:val="105"/>
          <w:sz w:val="24"/>
          <w:szCs w:val="24"/>
        </w:rPr>
      </w:pPr>
    </w:p>
    <w:p w14:paraId="022CA2DF" w14:textId="1B0B8786" w:rsidR="00C7175F" w:rsidRPr="00AA504B" w:rsidRDefault="00AA504B" w:rsidP="0007632F">
      <w:pPr>
        <w:spacing w:after="0" w:line="240" w:lineRule="auto"/>
        <w:rPr>
          <w:w w:val="105"/>
          <w:sz w:val="24"/>
          <w:szCs w:val="24"/>
        </w:rPr>
        <w:sectPr w:rsidR="00C7175F" w:rsidRPr="00AA504B" w:rsidSect="0048325C">
          <w:footerReference w:type="even" r:id="rId10"/>
          <w:footerReference w:type="default" r:id="rId11"/>
          <w:pgSz w:w="11910" w:h="16840"/>
          <w:pgMar w:top="520" w:right="1340" w:bottom="1120" w:left="1080" w:header="720" w:footer="720" w:gutter="0"/>
          <w:pgBorders w:offsetFrom="page">
            <w:top w:val="single" w:sz="18" w:space="24" w:color="000090"/>
            <w:left w:val="single" w:sz="18" w:space="24" w:color="000090"/>
            <w:bottom w:val="single" w:sz="18" w:space="24" w:color="000090"/>
            <w:right w:val="single" w:sz="18" w:space="24" w:color="000090"/>
          </w:pgBorders>
          <w:cols w:space="720"/>
        </w:sectPr>
      </w:pPr>
      <w:r>
        <w:rPr>
          <w:w w:val="105"/>
          <w:sz w:val="24"/>
          <w:szCs w:val="24"/>
        </w:rPr>
        <w:t xml:space="preserve">Although the TBM will lead in these areas, they will be supported by a range of academy staff (Operations Manager, Bursar, Site team, </w:t>
      </w:r>
      <w:r w:rsidR="0007632F">
        <w:rPr>
          <w:w w:val="105"/>
          <w:sz w:val="24"/>
          <w:szCs w:val="24"/>
        </w:rPr>
        <w:t xml:space="preserve">Office Manager, </w:t>
      </w:r>
      <w:r>
        <w:rPr>
          <w:w w:val="105"/>
          <w:sz w:val="24"/>
          <w:szCs w:val="24"/>
        </w:rPr>
        <w:t xml:space="preserve">administrators and catering) including professional advisers to enable them to carry out these duties and advise the board on </w:t>
      </w:r>
      <w:r w:rsidR="006265F9">
        <w:rPr>
          <w:w w:val="105"/>
          <w:sz w:val="24"/>
          <w:szCs w:val="24"/>
        </w:rPr>
        <w:t>these matters</w:t>
      </w:r>
      <w:r>
        <w:rPr>
          <w:w w:val="105"/>
          <w:sz w:val="24"/>
          <w:szCs w:val="24"/>
        </w:rPr>
        <w:t>.</w:t>
      </w:r>
    </w:p>
    <w:p w14:paraId="0586AA84" w14:textId="77777777" w:rsidR="00C7175F" w:rsidRPr="000771F9" w:rsidRDefault="00C7175F" w:rsidP="00C7175F">
      <w:pPr>
        <w:pStyle w:val="Heading1"/>
        <w:ind w:left="215"/>
        <w:jc w:val="both"/>
        <w:rPr>
          <w:rFonts w:asciiTheme="minorHAnsi" w:hAnsiTheme="minorHAnsi"/>
          <w:sz w:val="24"/>
          <w:szCs w:val="24"/>
        </w:rPr>
      </w:pPr>
      <w:r w:rsidRPr="000771F9">
        <w:rPr>
          <w:rFonts w:asciiTheme="minorHAnsi" w:hAnsiTheme="minorHAnsi"/>
          <w:w w:val="105"/>
          <w:sz w:val="24"/>
          <w:szCs w:val="24"/>
        </w:rPr>
        <w:lastRenderedPageBreak/>
        <w:t>Strategic Role</w:t>
      </w:r>
    </w:p>
    <w:p w14:paraId="1A482F92" w14:textId="77777777" w:rsidR="00C7175F" w:rsidRPr="003B5D79" w:rsidRDefault="00C7175F" w:rsidP="00C7175F">
      <w:pPr>
        <w:pStyle w:val="BodyText"/>
        <w:spacing w:before="6"/>
        <w:rPr>
          <w:rFonts w:asciiTheme="minorHAnsi" w:hAnsiTheme="minorHAnsi"/>
          <w:sz w:val="24"/>
          <w:szCs w:val="24"/>
        </w:rPr>
      </w:pPr>
    </w:p>
    <w:p w14:paraId="06D346A2" w14:textId="7C5EEB56" w:rsidR="000771F9" w:rsidRPr="000771F9" w:rsidRDefault="00C7175F" w:rsidP="000771F9">
      <w:pPr>
        <w:pStyle w:val="ListParagraph"/>
        <w:widowControl w:val="0"/>
        <w:numPr>
          <w:ilvl w:val="0"/>
          <w:numId w:val="27"/>
        </w:numPr>
        <w:tabs>
          <w:tab w:val="left" w:pos="977"/>
          <w:tab w:val="left" w:pos="978"/>
        </w:tabs>
        <w:autoSpaceDE w:val="0"/>
        <w:autoSpaceDN w:val="0"/>
        <w:spacing w:after="0" w:line="240" w:lineRule="auto"/>
        <w:ind w:left="942" w:right="216" w:hanging="371"/>
        <w:contextualSpacing w:val="0"/>
        <w:jc w:val="both"/>
        <w:rPr>
          <w:sz w:val="24"/>
          <w:szCs w:val="24"/>
        </w:rPr>
      </w:pPr>
      <w:r w:rsidRPr="003B5D79">
        <w:rPr>
          <w:w w:val="105"/>
          <w:sz w:val="24"/>
          <w:szCs w:val="24"/>
        </w:rPr>
        <w:t xml:space="preserve">To provide strategic vision and leadership across all </w:t>
      </w:r>
      <w:r w:rsidR="00E91859" w:rsidRPr="003B5D79">
        <w:rPr>
          <w:w w:val="105"/>
          <w:sz w:val="24"/>
          <w:szCs w:val="24"/>
        </w:rPr>
        <w:t>non-educational</w:t>
      </w:r>
      <w:r w:rsidRPr="003B5D79">
        <w:rPr>
          <w:w w:val="105"/>
          <w:sz w:val="24"/>
          <w:szCs w:val="24"/>
        </w:rPr>
        <w:t xml:space="preserve"> functions of the </w:t>
      </w:r>
      <w:r w:rsidR="0007632F">
        <w:rPr>
          <w:w w:val="105"/>
          <w:sz w:val="24"/>
          <w:szCs w:val="24"/>
        </w:rPr>
        <w:t>Trust</w:t>
      </w:r>
    </w:p>
    <w:p w14:paraId="67C46F11" w14:textId="07A5D048" w:rsidR="006929C2" w:rsidRPr="001A4340" w:rsidRDefault="00C7175F" w:rsidP="006929C2">
      <w:pPr>
        <w:pStyle w:val="ListParagraph"/>
        <w:widowControl w:val="0"/>
        <w:numPr>
          <w:ilvl w:val="0"/>
          <w:numId w:val="27"/>
        </w:numPr>
        <w:tabs>
          <w:tab w:val="left" w:pos="977"/>
          <w:tab w:val="left" w:pos="978"/>
        </w:tabs>
        <w:autoSpaceDE w:val="0"/>
        <w:autoSpaceDN w:val="0"/>
        <w:spacing w:after="0" w:line="240" w:lineRule="auto"/>
        <w:ind w:left="942" w:right="216" w:hanging="371"/>
        <w:contextualSpacing w:val="0"/>
        <w:jc w:val="both"/>
        <w:rPr>
          <w:sz w:val="24"/>
          <w:szCs w:val="24"/>
        </w:rPr>
      </w:pPr>
      <w:r w:rsidRPr="000771F9">
        <w:rPr>
          <w:w w:val="105"/>
          <w:sz w:val="24"/>
          <w:szCs w:val="24"/>
        </w:rPr>
        <w:t>To help de</w:t>
      </w:r>
      <w:r w:rsidR="000771F9">
        <w:rPr>
          <w:w w:val="105"/>
          <w:sz w:val="24"/>
          <w:szCs w:val="24"/>
        </w:rPr>
        <w:t xml:space="preserve">velop a </w:t>
      </w:r>
      <w:r w:rsidR="0007632F">
        <w:rPr>
          <w:w w:val="105"/>
          <w:sz w:val="24"/>
          <w:szCs w:val="24"/>
        </w:rPr>
        <w:t xml:space="preserve">Trust </w:t>
      </w:r>
      <w:r w:rsidR="000771F9">
        <w:rPr>
          <w:w w:val="105"/>
          <w:sz w:val="24"/>
          <w:szCs w:val="24"/>
        </w:rPr>
        <w:t xml:space="preserve">Business Plan with Executive </w:t>
      </w:r>
      <w:r w:rsidR="006929C2">
        <w:rPr>
          <w:w w:val="105"/>
          <w:sz w:val="24"/>
          <w:szCs w:val="24"/>
        </w:rPr>
        <w:t>Headteacher</w:t>
      </w:r>
    </w:p>
    <w:p w14:paraId="4C87287E" w14:textId="77112403" w:rsidR="001A4340" w:rsidRPr="006929C2" w:rsidRDefault="001A4340" w:rsidP="006929C2">
      <w:pPr>
        <w:pStyle w:val="ListParagraph"/>
        <w:widowControl w:val="0"/>
        <w:numPr>
          <w:ilvl w:val="0"/>
          <w:numId w:val="27"/>
        </w:numPr>
        <w:tabs>
          <w:tab w:val="left" w:pos="977"/>
          <w:tab w:val="left" w:pos="978"/>
        </w:tabs>
        <w:autoSpaceDE w:val="0"/>
        <w:autoSpaceDN w:val="0"/>
        <w:spacing w:after="0" w:line="240" w:lineRule="auto"/>
        <w:ind w:left="942" w:right="216" w:hanging="371"/>
        <w:contextualSpacing w:val="0"/>
        <w:jc w:val="both"/>
        <w:rPr>
          <w:sz w:val="24"/>
          <w:szCs w:val="24"/>
        </w:rPr>
      </w:pPr>
      <w:r>
        <w:rPr>
          <w:w w:val="105"/>
          <w:sz w:val="24"/>
          <w:szCs w:val="24"/>
        </w:rPr>
        <w:t>Maintaining a strategic financial Plan including a 5-year budget plan for the Trust.</w:t>
      </w:r>
    </w:p>
    <w:p w14:paraId="7C61B6E0" w14:textId="77777777" w:rsidR="006929C2" w:rsidRPr="006929C2" w:rsidRDefault="00C7175F" w:rsidP="006929C2">
      <w:pPr>
        <w:pStyle w:val="ListParagraph"/>
        <w:widowControl w:val="0"/>
        <w:numPr>
          <w:ilvl w:val="0"/>
          <w:numId w:val="27"/>
        </w:numPr>
        <w:tabs>
          <w:tab w:val="left" w:pos="977"/>
          <w:tab w:val="left" w:pos="978"/>
        </w:tabs>
        <w:autoSpaceDE w:val="0"/>
        <w:autoSpaceDN w:val="0"/>
        <w:spacing w:after="0" w:line="240" w:lineRule="auto"/>
        <w:ind w:left="942" w:right="216" w:hanging="371"/>
        <w:contextualSpacing w:val="0"/>
        <w:jc w:val="both"/>
        <w:rPr>
          <w:sz w:val="24"/>
          <w:szCs w:val="24"/>
        </w:rPr>
      </w:pPr>
      <w:r w:rsidRPr="006929C2">
        <w:rPr>
          <w:w w:val="105"/>
          <w:sz w:val="24"/>
          <w:szCs w:val="24"/>
        </w:rPr>
        <w:t>Contribute to the overall marketing strategy for the schools</w:t>
      </w:r>
    </w:p>
    <w:p w14:paraId="58C9E470" w14:textId="77777777" w:rsidR="006929C2" w:rsidRPr="006929C2" w:rsidRDefault="00C7175F" w:rsidP="006929C2">
      <w:pPr>
        <w:pStyle w:val="ListParagraph"/>
        <w:widowControl w:val="0"/>
        <w:numPr>
          <w:ilvl w:val="0"/>
          <w:numId w:val="27"/>
        </w:numPr>
        <w:tabs>
          <w:tab w:val="left" w:pos="977"/>
          <w:tab w:val="left" w:pos="978"/>
        </w:tabs>
        <w:autoSpaceDE w:val="0"/>
        <w:autoSpaceDN w:val="0"/>
        <w:spacing w:after="0" w:line="240" w:lineRule="auto"/>
        <w:ind w:left="942" w:right="216" w:hanging="371"/>
        <w:contextualSpacing w:val="0"/>
        <w:jc w:val="both"/>
        <w:rPr>
          <w:sz w:val="24"/>
          <w:szCs w:val="24"/>
        </w:rPr>
      </w:pPr>
      <w:r w:rsidRPr="006929C2">
        <w:rPr>
          <w:w w:val="105"/>
          <w:sz w:val="24"/>
          <w:szCs w:val="24"/>
        </w:rPr>
        <w:t>Leading on the development and operation of F</w:t>
      </w:r>
      <w:r w:rsidR="006929C2">
        <w:rPr>
          <w:w w:val="105"/>
          <w:sz w:val="24"/>
          <w:szCs w:val="24"/>
        </w:rPr>
        <w:t>inance Policies and Procedures</w:t>
      </w:r>
    </w:p>
    <w:p w14:paraId="2830CD26" w14:textId="77777777" w:rsidR="006929C2" w:rsidRPr="006929C2" w:rsidRDefault="00C7175F" w:rsidP="006929C2">
      <w:pPr>
        <w:pStyle w:val="ListParagraph"/>
        <w:widowControl w:val="0"/>
        <w:numPr>
          <w:ilvl w:val="0"/>
          <w:numId w:val="26"/>
        </w:numPr>
        <w:tabs>
          <w:tab w:val="left" w:pos="961"/>
          <w:tab w:val="left" w:pos="962"/>
        </w:tabs>
        <w:autoSpaceDE w:val="0"/>
        <w:autoSpaceDN w:val="0"/>
        <w:spacing w:before="40" w:after="0" w:line="240" w:lineRule="auto"/>
        <w:ind w:left="961" w:hanging="406"/>
        <w:contextualSpacing w:val="0"/>
        <w:jc w:val="both"/>
        <w:rPr>
          <w:sz w:val="24"/>
          <w:szCs w:val="24"/>
        </w:rPr>
      </w:pPr>
      <w:r w:rsidRPr="003B5D79">
        <w:rPr>
          <w:w w:val="105"/>
          <w:sz w:val="24"/>
          <w:szCs w:val="24"/>
        </w:rPr>
        <w:t xml:space="preserve">Ensuring compliance with all relevant employment </w:t>
      </w:r>
      <w:r w:rsidR="006929C2">
        <w:rPr>
          <w:spacing w:val="-3"/>
          <w:w w:val="105"/>
          <w:sz w:val="24"/>
          <w:szCs w:val="24"/>
        </w:rPr>
        <w:t>law</w:t>
      </w:r>
    </w:p>
    <w:p w14:paraId="7F9853D3" w14:textId="6E637F00" w:rsidR="006929C2" w:rsidRPr="006929C2" w:rsidRDefault="00C7175F" w:rsidP="006929C2">
      <w:pPr>
        <w:pStyle w:val="ListParagraph"/>
        <w:widowControl w:val="0"/>
        <w:numPr>
          <w:ilvl w:val="0"/>
          <w:numId w:val="26"/>
        </w:numPr>
        <w:tabs>
          <w:tab w:val="left" w:pos="961"/>
          <w:tab w:val="left" w:pos="962"/>
        </w:tabs>
        <w:autoSpaceDE w:val="0"/>
        <w:autoSpaceDN w:val="0"/>
        <w:spacing w:before="40" w:after="0" w:line="240" w:lineRule="auto"/>
        <w:ind w:left="961" w:hanging="406"/>
        <w:contextualSpacing w:val="0"/>
        <w:jc w:val="both"/>
        <w:rPr>
          <w:sz w:val="24"/>
          <w:szCs w:val="24"/>
        </w:rPr>
      </w:pPr>
      <w:r w:rsidRPr="006929C2">
        <w:rPr>
          <w:w w:val="105"/>
          <w:sz w:val="24"/>
          <w:szCs w:val="24"/>
        </w:rPr>
        <w:t>Providing appropriate advice to allow the Trust to understand and enter into contracts for</w:t>
      </w:r>
      <w:r w:rsidRPr="006929C2">
        <w:rPr>
          <w:spacing w:val="12"/>
          <w:w w:val="105"/>
          <w:sz w:val="24"/>
          <w:szCs w:val="24"/>
        </w:rPr>
        <w:t xml:space="preserve"> </w:t>
      </w:r>
      <w:r w:rsidR="006929C2">
        <w:rPr>
          <w:w w:val="105"/>
          <w:sz w:val="24"/>
          <w:szCs w:val="24"/>
        </w:rPr>
        <w:t>services</w:t>
      </w:r>
    </w:p>
    <w:p w14:paraId="3240DF70" w14:textId="5F867937" w:rsidR="00C7175F" w:rsidRPr="006929C2" w:rsidRDefault="00C7175F" w:rsidP="006929C2">
      <w:pPr>
        <w:pStyle w:val="ListParagraph"/>
        <w:widowControl w:val="0"/>
        <w:numPr>
          <w:ilvl w:val="0"/>
          <w:numId w:val="26"/>
        </w:numPr>
        <w:tabs>
          <w:tab w:val="left" w:pos="961"/>
          <w:tab w:val="left" w:pos="962"/>
        </w:tabs>
        <w:autoSpaceDE w:val="0"/>
        <w:autoSpaceDN w:val="0"/>
        <w:spacing w:before="40" w:after="0" w:line="240" w:lineRule="auto"/>
        <w:ind w:left="961" w:hanging="406"/>
        <w:contextualSpacing w:val="0"/>
        <w:jc w:val="both"/>
        <w:rPr>
          <w:sz w:val="24"/>
          <w:szCs w:val="24"/>
        </w:rPr>
      </w:pPr>
      <w:r w:rsidRPr="006929C2">
        <w:rPr>
          <w:w w:val="105"/>
          <w:sz w:val="24"/>
          <w:szCs w:val="24"/>
        </w:rPr>
        <w:t>Over</w:t>
      </w:r>
      <w:r w:rsidR="0007632F">
        <w:rPr>
          <w:w w:val="105"/>
          <w:sz w:val="24"/>
          <w:szCs w:val="24"/>
        </w:rPr>
        <w:t>seeing all contracts for the Trust</w:t>
      </w:r>
      <w:r w:rsidRPr="006929C2">
        <w:rPr>
          <w:w w:val="105"/>
          <w:sz w:val="24"/>
          <w:szCs w:val="24"/>
        </w:rPr>
        <w:t xml:space="preserve"> to include Grounds maintenance etc.</w:t>
      </w:r>
    </w:p>
    <w:p w14:paraId="7DC894E4" w14:textId="2FC595B3" w:rsidR="00C7175F" w:rsidRPr="003B5D79" w:rsidRDefault="0007632F" w:rsidP="00C7175F">
      <w:pPr>
        <w:pStyle w:val="ListParagraph"/>
        <w:widowControl w:val="0"/>
        <w:numPr>
          <w:ilvl w:val="0"/>
          <w:numId w:val="26"/>
        </w:numPr>
        <w:tabs>
          <w:tab w:val="left" w:pos="953"/>
          <w:tab w:val="left" w:pos="954"/>
        </w:tabs>
        <w:autoSpaceDE w:val="0"/>
        <w:autoSpaceDN w:val="0"/>
        <w:spacing w:before="66" w:after="0"/>
        <w:ind w:right="211" w:hanging="404"/>
        <w:contextualSpacing w:val="0"/>
        <w:jc w:val="both"/>
        <w:rPr>
          <w:sz w:val="24"/>
          <w:szCs w:val="24"/>
        </w:rPr>
      </w:pPr>
      <w:r>
        <w:rPr>
          <w:w w:val="105"/>
          <w:sz w:val="24"/>
          <w:szCs w:val="24"/>
        </w:rPr>
        <w:t>Advising the</w:t>
      </w:r>
      <w:r w:rsidR="00C7175F" w:rsidRPr="003B5D79">
        <w:rPr>
          <w:w w:val="105"/>
          <w:sz w:val="24"/>
          <w:szCs w:val="24"/>
        </w:rPr>
        <w:t xml:space="preserve"> Trustees on Insurance requirements and produce such response and information as</w:t>
      </w:r>
      <w:r w:rsidR="00C7175F" w:rsidRPr="003B5D79">
        <w:rPr>
          <w:spacing w:val="19"/>
          <w:w w:val="105"/>
          <w:sz w:val="24"/>
          <w:szCs w:val="24"/>
        </w:rPr>
        <w:t xml:space="preserve"> </w:t>
      </w:r>
      <w:r w:rsidR="00C7175F" w:rsidRPr="003B5D79">
        <w:rPr>
          <w:w w:val="105"/>
          <w:sz w:val="24"/>
          <w:szCs w:val="24"/>
        </w:rPr>
        <w:t>required.</w:t>
      </w:r>
    </w:p>
    <w:p w14:paraId="1304DA6E" w14:textId="68650DC4" w:rsidR="00C7175F" w:rsidRPr="003B5D79" w:rsidRDefault="00C7175F" w:rsidP="00C7175F">
      <w:pPr>
        <w:pStyle w:val="ListParagraph"/>
        <w:widowControl w:val="0"/>
        <w:numPr>
          <w:ilvl w:val="0"/>
          <w:numId w:val="26"/>
        </w:numPr>
        <w:tabs>
          <w:tab w:val="left" w:pos="948"/>
          <w:tab w:val="left" w:pos="949"/>
        </w:tabs>
        <w:autoSpaceDE w:val="0"/>
        <w:autoSpaceDN w:val="0"/>
        <w:spacing w:before="65" w:after="0" w:line="240" w:lineRule="auto"/>
        <w:ind w:left="948" w:hanging="402"/>
        <w:contextualSpacing w:val="0"/>
        <w:jc w:val="both"/>
        <w:rPr>
          <w:sz w:val="24"/>
          <w:szCs w:val="24"/>
        </w:rPr>
      </w:pPr>
      <w:r w:rsidRPr="003B5D79">
        <w:rPr>
          <w:w w:val="105"/>
          <w:sz w:val="24"/>
          <w:szCs w:val="24"/>
        </w:rPr>
        <w:t xml:space="preserve">To ensure all statutory reporting on behalf of the </w:t>
      </w:r>
      <w:r w:rsidR="0007632F">
        <w:rPr>
          <w:w w:val="105"/>
          <w:sz w:val="24"/>
          <w:szCs w:val="24"/>
        </w:rPr>
        <w:t>Trust</w:t>
      </w:r>
      <w:r w:rsidRPr="003B5D79">
        <w:rPr>
          <w:w w:val="105"/>
          <w:sz w:val="24"/>
          <w:szCs w:val="24"/>
        </w:rPr>
        <w:t xml:space="preserve"> is accurate and</w:t>
      </w:r>
      <w:r w:rsidRPr="003B5D79">
        <w:rPr>
          <w:spacing w:val="-31"/>
          <w:w w:val="105"/>
          <w:sz w:val="24"/>
          <w:szCs w:val="24"/>
        </w:rPr>
        <w:t xml:space="preserve"> </w:t>
      </w:r>
      <w:r w:rsidRPr="003B5D79">
        <w:rPr>
          <w:w w:val="105"/>
          <w:sz w:val="24"/>
          <w:szCs w:val="24"/>
        </w:rPr>
        <w:t>timely.</w:t>
      </w:r>
    </w:p>
    <w:p w14:paraId="777287A1" w14:textId="06D07360" w:rsidR="006929C2" w:rsidRPr="006929C2" w:rsidRDefault="00C7175F" w:rsidP="006929C2">
      <w:pPr>
        <w:pStyle w:val="ListParagraph"/>
        <w:widowControl w:val="0"/>
        <w:numPr>
          <w:ilvl w:val="0"/>
          <w:numId w:val="26"/>
        </w:numPr>
        <w:tabs>
          <w:tab w:val="left" w:pos="948"/>
          <w:tab w:val="left" w:pos="949"/>
        </w:tabs>
        <w:autoSpaceDE w:val="0"/>
        <w:autoSpaceDN w:val="0"/>
        <w:spacing w:before="87" w:after="0"/>
        <w:ind w:right="215" w:hanging="409"/>
        <w:contextualSpacing w:val="0"/>
        <w:jc w:val="both"/>
        <w:rPr>
          <w:sz w:val="24"/>
          <w:szCs w:val="24"/>
        </w:rPr>
      </w:pPr>
      <w:r w:rsidRPr="003B5D79">
        <w:rPr>
          <w:w w:val="105"/>
          <w:sz w:val="24"/>
          <w:szCs w:val="24"/>
        </w:rPr>
        <w:t xml:space="preserve">To ensure the </w:t>
      </w:r>
      <w:r w:rsidR="0007632F">
        <w:rPr>
          <w:w w:val="105"/>
          <w:sz w:val="24"/>
          <w:szCs w:val="24"/>
        </w:rPr>
        <w:t>Trust</w:t>
      </w:r>
      <w:r w:rsidRPr="003B5D79">
        <w:rPr>
          <w:w w:val="105"/>
          <w:sz w:val="24"/>
          <w:szCs w:val="24"/>
        </w:rPr>
        <w:t xml:space="preserve"> complies with statutory requirements such as Data Protection and the Freedom of Information Act including</w:t>
      </w:r>
      <w:r w:rsidRPr="003B5D79">
        <w:rPr>
          <w:spacing w:val="44"/>
          <w:w w:val="105"/>
          <w:sz w:val="24"/>
          <w:szCs w:val="24"/>
        </w:rPr>
        <w:t xml:space="preserve"> </w:t>
      </w:r>
      <w:r w:rsidRPr="003B5D79">
        <w:rPr>
          <w:w w:val="105"/>
          <w:sz w:val="24"/>
          <w:szCs w:val="24"/>
        </w:rPr>
        <w:t>GDPR</w:t>
      </w:r>
    </w:p>
    <w:p w14:paraId="72816238" w14:textId="5EB54067" w:rsidR="00C7175F" w:rsidRPr="006929C2" w:rsidRDefault="00C7175F" w:rsidP="006929C2">
      <w:pPr>
        <w:pStyle w:val="ListParagraph"/>
        <w:widowControl w:val="0"/>
        <w:numPr>
          <w:ilvl w:val="0"/>
          <w:numId w:val="26"/>
        </w:numPr>
        <w:tabs>
          <w:tab w:val="left" w:pos="948"/>
          <w:tab w:val="left" w:pos="949"/>
        </w:tabs>
        <w:autoSpaceDE w:val="0"/>
        <w:autoSpaceDN w:val="0"/>
        <w:spacing w:before="87" w:after="0"/>
        <w:ind w:right="215" w:hanging="409"/>
        <w:contextualSpacing w:val="0"/>
        <w:jc w:val="both"/>
        <w:rPr>
          <w:sz w:val="24"/>
          <w:szCs w:val="24"/>
        </w:rPr>
      </w:pPr>
      <w:r w:rsidRPr="006929C2">
        <w:rPr>
          <w:w w:val="105"/>
          <w:sz w:val="24"/>
          <w:szCs w:val="24"/>
        </w:rPr>
        <w:t xml:space="preserve">To support the Executive </w:t>
      </w:r>
      <w:r w:rsidR="001A4340">
        <w:rPr>
          <w:w w:val="105"/>
          <w:sz w:val="24"/>
          <w:szCs w:val="24"/>
        </w:rPr>
        <w:t xml:space="preserve">Headteacher </w:t>
      </w:r>
      <w:r w:rsidRPr="006929C2">
        <w:rPr>
          <w:w w:val="105"/>
          <w:sz w:val="24"/>
          <w:szCs w:val="24"/>
        </w:rPr>
        <w:t>in matters relating to Health and Safety and ensuring compliance with all relevant legislation.</w:t>
      </w:r>
    </w:p>
    <w:p w14:paraId="68A1FEFE" w14:textId="77777777" w:rsidR="00C7175F" w:rsidRPr="003B5D79" w:rsidRDefault="00C7175F" w:rsidP="00C7175F">
      <w:pPr>
        <w:pStyle w:val="ListParagraph"/>
        <w:widowControl w:val="0"/>
        <w:numPr>
          <w:ilvl w:val="0"/>
          <w:numId w:val="26"/>
        </w:numPr>
        <w:tabs>
          <w:tab w:val="left" w:pos="939"/>
          <w:tab w:val="left" w:pos="940"/>
        </w:tabs>
        <w:autoSpaceDE w:val="0"/>
        <w:autoSpaceDN w:val="0"/>
        <w:spacing w:before="75" w:after="0" w:line="240" w:lineRule="auto"/>
        <w:ind w:left="939" w:hanging="403"/>
        <w:contextualSpacing w:val="0"/>
        <w:jc w:val="both"/>
        <w:rPr>
          <w:sz w:val="24"/>
          <w:szCs w:val="24"/>
        </w:rPr>
      </w:pPr>
      <w:r w:rsidRPr="003B5D79">
        <w:rPr>
          <w:w w:val="105"/>
          <w:sz w:val="24"/>
          <w:szCs w:val="24"/>
        </w:rPr>
        <w:t>To support recruitment of all</w:t>
      </w:r>
      <w:r w:rsidRPr="003B5D79">
        <w:rPr>
          <w:spacing w:val="-31"/>
          <w:w w:val="105"/>
          <w:sz w:val="24"/>
          <w:szCs w:val="24"/>
        </w:rPr>
        <w:t xml:space="preserve"> </w:t>
      </w:r>
      <w:r w:rsidRPr="003B5D79">
        <w:rPr>
          <w:w w:val="105"/>
          <w:sz w:val="24"/>
          <w:szCs w:val="24"/>
        </w:rPr>
        <w:t>staff.</w:t>
      </w:r>
    </w:p>
    <w:p w14:paraId="29C051D5" w14:textId="2F276630" w:rsidR="00C7175F" w:rsidRPr="003B5D79" w:rsidRDefault="00C7175F" w:rsidP="00737DB2">
      <w:pPr>
        <w:pStyle w:val="ListParagraph"/>
        <w:widowControl w:val="0"/>
        <w:numPr>
          <w:ilvl w:val="0"/>
          <w:numId w:val="25"/>
        </w:numPr>
        <w:tabs>
          <w:tab w:val="left" w:pos="939"/>
          <w:tab w:val="left" w:pos="940"/>
        </w:tabs>
        <w:autoSpaceDE w:val="0"/>
        <w:autoSpaceDN w:val="0"/>
        <w:spacing w:before="69" w:after="0" w:line="240" w:lineRule="auto"/>
        <w:contextualSpacing w:val="0"/>
        <w:jc w:val="both"/>
        <w:rPr>
          <w:sz w:val="24"/>
          <w:szCs w:val="24"/>
        </w:rPr>
      </w:pPr>
      <w:r w:rsidRPr="003B5D79">
        <w:rPr>
          <w:w w:val="105"/>
          <w:sz w:val="24"/>
          <w:szCs w:val="24"/>
        </w:rPr>
        <w:t>To support Trustees on all aspects of Academy return</w:t>
      </w:r>
      <w:r w:rsidRPr="003B5D79">
        <w:rPr>
          <w:spacing w:val="-2"/>
          <w:w w:val="105"/>
          <w:sz w:val="24"/>
          <w:szCs w:val="24"/>
        </w:rPr>
        <w:t xml:space="preserve"> </w:t>
      </w:r>
      <w:r w:rsidR="006929C2" w:rsidRPr="003B5D79">
        <w:rPr>
          <w:w w:val="105"/>
          <w:sz w:val="24"/>
          <w:szCs w:val="24"/>
        </w:rPr>
        <w:t>requirements.</w:t>
      </w:r>
    </w:p>
    <w:p w14:paraId="4FA8DF71" w14:textId="3C6A13D2" w:rsidR="00C7175F" w:rsidRPr="001A4340" w:rsidRDefault="00C7175F" w:rsidP="001A4340">
      <w:pPr>
        <w:pStyle w:val="ListParagraph"/>
        <w:widowControl w:val="0"/>
        <w:numPr>
          <w:ilvl w:val="0"/>
          <w:numId w:val="24"/>
        </w:numPr>
        <w:tabs>
          <w:tab w:val="left" w:pos="939"/>
          <w:tab w:val="left" w:pos="940"/>
        </w:tabs>
        <w:autoSpaceDE w:val="0"/>
        <w:autoSpaceDN w:val="0"/>
        <w:spacing w:before="46" w:after="0" w:line="240" w:lineRule="auto"/>
        <w:ind w:left="941" w:hanging="408"/>
        <w:contextualSpacing w:val="0"/>
        <w:jc w:val="both"/>
        <w:rPr>
          <w:sz w:val="24"/>
          <w:szCs w:val="24"/>
        </w:rPr>
      </w:pPr>
      <w:r w:rsidRPr="001A4340">
        <w:rPr>
          <w:w w:val="105"/>
          <w:sz w:val="24"/>
          <w:szCs w:val="24"/>
        </w:rPr>
        <w:t>To oversee the line management all staff within the administrative, premises</w:t>
      </w:r>
      <w:r w:rsidRPr="001A4340">
        <w:rPr>
          <w:spacing w:val="13"/>
          <w:w w:val="105"/>
          <w:sz w:val="24"/>
          <w:szCs w:val="24"/>
        </w:rPr>
        <w:t xml:space="preserve"> </w:t>
      </w:r>
      <w:r w:rsidRPr="001A4340">
        <w:rPr>
          <w:w w:val="105"/>
          <w:sz w:val="24"/>
          <w:szCs w:val="24"/>
        </w:rPr>
        <w:t>and</w:t>
      </w:r>
      <w:r w:rsidR="001A4340" w:rsidRPr="001A4340">
        <w:rPr>
          <w:w w:val="105"/>
          <w:sz w:val="24"/>
          <w:szCs w:val="24"/>
        </w:rPr>
        <w:t xml:space="preserve"> </w:t>
      </w:r>
      <w:r w:rsidR="00737DB2" w:rsidRPr="001A4340">
        <w:rPr>
          <w:w w:val="115"/>
          <w:sz w:val="24"/>
          <w:szCs w:val="24"/>
        </w:rPr>
        <w:t>Catering</w:t>
      </w:r>
      <w:r w:rsidRPr="001A4340">
        <w:rPr>
          <w:w w:val="115"/>
          <w:sz w:val="24"/>
          <w:szCs w:val="24"/>
        </w:rPr>
        <w:t xml:space="preserve"> teams within each school</w:t>
      </w:r>
    </w:p>
    <w:p w14:paraId="1C90CF6A" w14:textId="08F4DFA1" w:rsidR="00C7175F" w:rsidRPr="003B5D79" w:rsidRDefault="00C7175F" w:rsidP="001A4340">
      <w:pPr>
        <w:pStyle w:val="ListParagraph"/>
        <w:widowControl w:val="0"/>
        <w:numPr>
          <w:ilvl w:val="0"/>
          <w:numId w:val="24"/>
        </w:numPr>
        <w:tabs>
          <w:tab w:val="left" w:pos="934"/>
          <w:tab w:val="left" w:pos="935"/>
        </w:tabs>
        <w:autoSpaceDE w:val="0"/>
        <w:autoSpaceDN w:val="0"/>
        <w:spacing w:before="120" w:after="0" w:line="240" w:lineRule="auto"/>
        <w:ind w:right="221" w:hanging="405"/>
        <w:contextualSpacing w:val="0"/>
        <w:jc w:val="both"/>
        <w:rPr>
          <w:sz w:val="24"/>
          <w:szCs w:val="24"/>
        </w:rPr>
      </w:pPr>
      <w:r w:rsidRPr="003B5D79">
        <w:rPr>
          <w:w w:val="105"/>
          <w:sz w:val="24"/>
          <w:szCs w:val="24"/>
        </w:rPr>
        <w:t xml:space="preserve">To proactively and effectively provide information, training and support to the teams of </w:t>
      </w:r>
      <w:r w:rsidR="006929C2" w:rsidRPr="003B5D79">
        <w:rPr>
          <w:w w:val="105"/>
          <w:sz w:val="24"/>
          <w:szCs w:val="24"/>
        </w:rPr>
        <w:t>non-</w:t>
      </w:r>
      <w:r w:rsidR="00E91859" w:rsidRPr="003B5D79">
        <w:rPr>
          <w:w w:val="105"/>
          <w:sz w:val="24"/>
          <w:szCs w:val="24"/>
        </w:rPr>
        <w:t>class</w:t>
      </w:r>
      <w:r w:rsidR="00E91859">
        <w:rPr>
          <w:w w:val="105"/>
          <w:sz w:val="24"/>
          <w:szCs w:val="24"/>
        </w:rPr>
        <w:t xml:space="preserve"> </w:t>
      </w:r>
      <w:r w:rsidR="00E91859" w:rsidRPr="003B5D79">
        <w:rPr>
          <w:w w:val="105"/>
          <w:sz w:val="24"/>
          <w:szCs w:val="24"/>
        </w:rPr>
        <w:t>based</w:t>
      </w:r>
      <w:r w:rsidRPr="003B5D79">
        <w:rPr>
          <w:w w:val="105"/>
          <w:sz w:val="24"/>
          <w:szCs w:val="24"/>
        </w:rPr>
        <w:t xml:space="preserve"> support</w:t>
      </w:r>
      <w:r w:rsidRPr="003B5D79">
        <w:rPr>
          <w:spacing w:val="35"/>
          <w:w w:val="105"/>
          <w:sz w:val="24"/>
          <w:szCs w:val="24"/>
        </w:rPr>
        <w:t xml:space="preserve"> </w:t>
      </w:r>
      <w:r w:rsidRPr="003B5D79">
        <w:rPr>
          <w:w w:val="105"/>
          <w:sz w:val="24"/>
          <w:szCs w:val="24"/>
        </w:rPr>
        <w:t>staff.</w:t>
      </w:r>
    </w:p>
    <w:p w14:paraId="7C1567BF" w14:textId="6267E220" w:rsidR="00C7175F" w:rsidRDefault="00C7175F" w:rsidP="00C7175F">
      <w:pPr>
        <w:pStyle w:val="ListParagraph"/>
        <w:widowControl w:val="0"/>
        <w:numPr>
          <w:ilvl w:val="0"/>
          <w:numId w:val="23"/>
        </w:numPr>
        <w:tabs>
          <w:tab w:val="left" w:pos="934"/>
          <w:tab w:val="left" w:pos="935"/>
        </w:tabs>
        <w:autoSpaceDE w:val="0"/>
        <w:autoSpaceDN w:val="0"/>
        <w:spacing w:before="7" w:after="0" w:line="240" w:lineRule="auto"/>
        <w:ind w:hanging="408"/>
        <w:contextualSpacing w:val="0"/>
        <w:jc w:val="both"/>
        <w:rPr>
          <w:sz w:val="24"/>
          <w:szCs w:val="24"/>
        </w:rPr>
      </w:pPr>
      <w:r w:rsidRPr="001A4340">
        <w:rPr>
          <w:w w:val="105"/>
          <w:sz w:val="24"/>
          <w:szCs w:val="24"/>
        </w:rPr>
        <w:t>To identify potential sources of Income and maximise income</w:t>
      </w:r>
      <w:r w:rsidRPr="001A4340">
        <w:rPr>
          <w:spacing w:val="40"/>
          <w:w w:val="105"/>
          <w:sz w:val="24"/>
          <w:szCs w:val="24"/>
        </w:rPr>
        <w:t xml:space="preserve"> </w:t>
      </w:r>
      <w:r w:rsidRPr="001A4340">
        <w:rPr>
          <w:w w:val="105"/>
          <w:sz w:val="24"/>
          <w:szCs w:val="24"/>
        </w:rPr>
        <w:t>generation.</w:t>
      </w:r>
    </w:p>
    <w:p w14:paraId="465ADB30" w14:textId="7A4AC660" w:rsidR="001A4340" w:rsidRPr="001A4340" w:rsidRDefault="001A4340" w:rsidP="00C7175F">
      <w:pPr>
        <w:pStyle w:val="ListParagraph"/>
        <w:widowControl w:val="0"/>
        <w:numPr>
          <w:ilvl w:val="0"/>
          <w:numId w:val="23"/>
        </w:numPr>
        <w:tabs>
          <w:tab w:val="left" w:pos="934"/>
          <w:tab w:val="left" w:pos="935"/>
        </w:tabs>
        <w:autoSpaceDE w:val="0"/>
        <w:autoSpaceDN w:val="0"/>
        <w:spacing w:before="7" w:after="0" w:line="240" w:lineRule="auto"/>
        <w:ind w:hanging="408"/>
        <w:contextualSpacing w:val="0"/>
        <w:jc w:val="both"/>
        <w:rPr>
          <w:sz w:val="24"/>
          <w:szCs w:val="24"/>
        </w:rPr>
      </w:pPr>
      <w:r>
        <w:rPr>
          <w:sz w:val="24"/>
          <w:szCs w:val="24"/>
        </w:rPr>
        <w:t>Supporting Trustees and the Accounting Officer in producing the annual report for the auditors and ESFA.</w:t>
      </w:r>
    </w:p>
    <w:p w14:paraId="4029E2A9" w14:textId="3424B548" w:rsidR="00C7175F" w:rsidRPr="007769AD" w:rsidRDefault="00C7175F" w:rsidP="007769AD">
      <w:pPr>
        <w:pStyle w:val="Heading1"/>
        <w:spacing w:before="100" w:beforeAutospacing="1"/>
        <w:ind w:left="241"/>
        <w:jc w:val="both"/>
        <w:rPr>
          <w:rFonts w:asciiTheme="minorHAnsi" w:hAnsiTheme="minorHAnsi"/>
          <w:w w:val="105"/>
          <w:sz w:val="24"/>
          <w:szCs w:val="24"/>
        </w:rPr>
      </w:pPr>
      <w:r w:rsidRPr="006929C2">
        <w:rPr>
          <w:rFonts w:asciiTheme="minorHAnsi" w:hAnsiTheme="minorHAnsi"/>
          <w:w w:val="105"/>
          <w:sz w:val="24"/>
          <w:szCs w:val="24"/>
        </w:rPr>
        <w:t>Finance Role:</w:t>
      </w:r>
    </w:p>
    <w:p w14:paraId="21E952B3" w14:textId="77777777" w:rsidR="00C7175F" w:rsidRPr="003B5D79" w:rsidRDefault="00C7175F" w:rsidP="00CE3C75">
      <w:pPr>
        <w:pStyle w:val="ListParagraph"/>
        <w:widowControl w:val="0"/>
        <w:numPr>
          <w:ilvl w:val="0"/>
          <w:numId w:val="22"/>
        </w:numPr>
        <w:tabs>
          <w:tab w:val="left" w:pos="930"/>
        </w:tabs>
        <w:autoSpaceDE w:val="0"/>
        <w:autoSpaceDN w:val="0"/>
        <w:spacing w:before="100" w:beforeAutospacing="1" w:after="0" w:line="240" w:lineRule="auto"/>
        <w:ind w:right="240" w:hanging="399"/>
        <w:contextualSpacing w:val="0"/>
        <w:jc w:val="both"/>
        <w:rPr>
          <w:sz w:val="24"/>
          <w:szCs w:val="24"/>
        </w:rPr>
      </w:pPr>
      <w:r w:rsidRPr="003B5D79">
        <w:rPr>
          <w:w w:val="105"/>
          <w:sz w:val="24"/>
          <w:szCs w:val="24"/>
        </w:rPr>
        <w:t>To develop and oversee all financial policies and procedures to ensure compliance with the Academies Financial Handbook and Statement of Recommended Practices (SORP) of the Charities Commission and within current</w:t>
      </w:r>
      <w:r w:rsidRPr="003B5D79">
        <w:rPr>
          <w:spacing w:val="28"/>
          <w:w w:val="105"/>
          <w:sz w:val="24"/>
          <w:szCs w:val="24"/>
        </w:rPr>
        <w:t xml:space="preserve"> </w:t>
      </w:r>
      <w:r w:rsidRPr="003B5D79">
        <w:rPr>
          <w:w w:val="105"/>
          <w:sz w:val="24"/>
          <w:szCs w:val="24"/>
        </w:rPr>
        <w:t>legislation.</w:t>
      </w:r>
    </w:p>
    <w:p w14:paraId="49B3D3AA" w14:textId="0918EE17" w:rsidR="0048325C" w:rsidRPr="0048325C" w:rsidRDefault="00C7175F" w:rsidP="0048325C">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sidRPr="003B5D79">
        <w:rPr>
          <w:w w:val="105"/>
          <w:sz w:val="24"/>
          <w:szCs w:val="24"/>
        </w:rPr>
        <w:t>To work closely with the administration staff</w:t>
      </w:r>
      <w:r w:rsidR="001A4340">
        <w:rPr>
          <w:w w:val="105"/>
          <w:sz w:val="24"/>
          <w:szCs w:val="24"/>
        </w:rPr>
        <w:t xml:space="preserve">, </w:t>
      </w:r>
      <w:r w:rsidRPr="003B5D79">
        <w:rPr>
          <w:w w:val="105"/>
          <w:sz w:val="24"/>
          <w:szCs w:val="24"/>
        </w:rPr>
        <w:t>to ensure Finance Policies and Procedures are complied</w:t>
      </w:r>
      <w:r w:rsidRPr="003B5D79">
        <w:rPr>
          <w:spacing w:val="21"/>
          <w:w w:val="105"/>
          <w:sz w:val="24"/>
          <w:szCs w:val="24"/>
        </w:rPr>
        <w:t xml:space="preserve"> </w:t>
      </w:r>
      <w:r w:rsidRPr="003B5D79">
        <w:rPr>
          <w:w w:val="105"/>
          <w:sz w:val="24"/>
          <w:szCs w:val="24"/>
        </w:rPr>
        <w:t>with.</w:t>
      </w:r>
    </w:p>
    <w:p w14:paraId="16D92D73" w14:textId="1D9D4002" w:rsidR="001A4340" w:rsidRPr="001A4340" w:rsidRDefault="0048325C" w:rsidP="0048325C">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Pr>
          <w:w w:val="105"/>
          <w:sz w:val="24"/>
          <w:szCs w:val="24"/>
        </w:rPr>
        <w:t>T</w:t>
      </w:r>
      <w:r w:rsidR="00C7175F" w:rsidRPr="003B5D79">
        <w:rPr>
          <w:w w:val="105"/>
          <w:sz w:val="24"/>
          <w:szCs w:val="24"/>
        </w:rPr>
        <w:t>o prepare s</w:t>
      </w:r>
      <w:r w:rsidR="006929C2">
        <w:rPr>
          <w:w w:val="105"/>
          <w:sz w:val="24"/>
          <w:szCs w:val="24"/>
        </w:rPr>
        <w:t>chool budgets working with the Executive H</w:t>
      </w:r>
      <w:r w:rsidR="00C7175F" w:rsidRPr="003B5D79">
        <w:rPr>
          <w:w w:val="105"/>
          <w:sz w:val="24"/>
          <w:szCs w:val="24"/>
        </w:rPr>
        <w:t>ead</w:t>
      </w:r>
      <w:r w:rsidR="006929C2">
        <w:rPr>
          <w:w w:val="105"/>
          <w:sz w:val="24"/>
          <w:szCs w:val="24"/>
        </w:rPr>
        <w:t>teacher</w:t>
      </w:r>
      <w:r w:rsidR="00C7175F" w:rsidRPr="003B5D79">
        <w:rPr>
          <w:w w:val="105"/>
          <w:sz w:val="24"/>
          <w:szCs w:val="24"/>
        </w:rPr>
        <w:t xml:space="preserve">, SLT, and </w:t>
      </w:r>
      <w:r w:rsidR="0007632F" w:rsidRPr="003B5D79">
        <w:rPr>
          <w:w w:val="105"/>
          <w:sz w:val="24"/>
          <w:szCs w:val="24"/>
        </w:rPr>
        <w:t>trustees in</w:t>
      </w:r>
      <w:r w:rsidR="00C7175F" w:rsidRPr="003B5D79">
        <w:rPr>
          <w:w w:val="105"/>
          <w:sz w:val="24"/>
          <w:szCs w:val="24"/>
        </w:rPr>
        <w:t xml:space="preserve"> line with the School Development</w:t>
      </w:r>
      <w:r w:rsidR="00C7175F" w:rsidRPr="003B5D79">
        <w:rPr>
          <w:spacing w:val="19"/>
          <w:w w:val="105"/>
          <w:sz w:val="24"/>
          <w:szCs w:val="24"/>
        </w:rPr>
        <w:t xml:space="preserve"> </w:t>
      </w:r>
      <w:r w:rsidR="00C7175F" w:rsidRPr="003B5D79">
        <w:rPr>
          <w:w w:val="105"/>
          <w:sz w:val="24"/>
          <w:szCs w:val="24"/>
        </w:rPr>
        <w:t>Plans.</w:t>
      </w:r>
    </w:p>
    <w:p w14:paraId="0B53E329" w14:textId="77777777" w:rsidR="008F4083" w:rsidRPr="008F4083" w:rsidRDefault="00C7175F" w:rsidP="008F4083">
      <w:pPr>
        <w:pStyle w:val="ListParagraph"/>
        <w:widowControl w:val="0"/>
        <w:numPr>
          <w:ilvl w:val="0"/>
          <w:numId w:val="21"/>
        </w:numPr>
        <w:tabs>
          <w:tab w:val="left" w:pos="920"/>
        </w:tabs>
        <w:autoSpaceDE w:val="0"/>
        <w:autoSpaceDN w:val="0"/>
        <w:spacing w:before="50" w:after="0" w:line="271" w:lineRule="auto"/>
        <w:ind w:right="233"/>
        <w:jc w:val="both"/>
        <w:rPr>
          <w:sz w:val="24"/>
          <w:szCs w:val="24"/>
        </w:rPr>
      </w:pPr>
      <w:r w:rsidRPr="008F4083">
        <w:rPr>
          <w:w w:val="105"/>
          <w:sz w:val="24"/>
          <w:szCs w:val="24"/>
        </w:rPr>
        <w:t xml:space="preserve">To prepare and submit all financial returns </w:t>
      </w:r>
      <w:proofErr w:type="spellStart"/>
      <w:r w:rsidRPr="008F4083">
        <w:rPr>
          <w:w w:val="105"/>
          <w:sz w:val="24"/>
          <w:szCs w:val="24"/>
        </w:rPr>
        <w:t>e.</w:t>
      </w:r>
      <w:r w:rsidR="008F4083" w:rsidRPr="008F4083">
        <w:rPr>
          <w:w w:val="105"/>
          <w:sz w:val="24"/>
          <w:szCs w:val="24"/>
        </w:rPr>
        <w:t>g</w:t>
      </w:r>
      <w:proofErr w:type="spellEnd"/>
      <w:r w:rsidR="008F4083" w:rsidRPr="008F4083">
        <w:rPr>
          <w:w w:val="105"/>
          <w:sz w:val="24"/>
          <w:szCs w:val="24"/>
        </w:rPr>
        <w:t xml:space="preserve"> Budgets</w:t>
      </w:r>
      <w:r w:rsidR="008F4083" w:rsidRPr="008F4083">
        <w:rPr>
          <w:spacing w:val="29"/>
          <w:w w:val="105"/>
          <w:sz w:val="24"/>
          <w:szCs w:val="24"/>
        </w:rPr>
        <w:t xml:space="preserve"> </w:t>
      </w:r>
      <w:r w:rsidR="008F4083" w:rsidRPr="008F4083">
        <w:rPr>
          <w:w w:val="105"/>
          <w:sz w:val="24"/>
          <w:szCs w:val="24"/>
        </w:rPr>
        <w:t>etc.</w:t>
      </w:r>
    </w:p>
    <w:p w14:paraId="04B44101" w14:textId="3DAE30AE" w:rsidR="0007632F" w:rsidRPr="008F4083" w:rsidRDefault="0007632F" w:rsidP="008F4083">
      <w:pPr>
        <w:widowControl w:val="0"/>
        <w:tabs>
          <w:tab w:val="left" w:pos="920"/>
        </w:tabs>
        <w:autoSpaceDE w:val="0"/>
        <w:autoSpaceDN w:val="0"/>
        <w:spacing w:before="50" w:after="0" w:line="271" w:lineRule="auto"/>
        <w:ind w:right="233"/>
        <w:jc w:val="both"/>
        <w:rPr>
          <w:sz w:val="24"/>
          <w:szCs w:val="24"/>
        </w:rPr>
      </w:pPr>
    </w:p>
    <w:p w14:paraId="3C89B7A4" w14:textId="716CE9DA" w:rsidR="0007632F" w:rsidRPr="0007632F" w:rsidRDefault="00C7175F" w:rsidP="0007632F">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sidRPr="0007632F">
        <w:rPr>
          <w:w w:val="105"/>
          <w:sz w:val="24"/>
          <w:szCs w:val="24"/>
        </w:rPr>
        <w:lastRenderedPageBreak/>
        <w:t>To ensure appropriate audit and assurance rep</w:t>
      </w:r>
      <w:r w:rsidR="0007632F">
        <w:rPr>
          <w:w w:val="105"/>
          <w:sz w:val="24"/>
          <w:szCs w:val="24"/>
        </w:rPr>
        <w:t>orts are carried out for the Trust</w:t>
      </w:r>
      <w:r w:rsidRPr="0007632F">
        <w:rPr>
          <w:w w:val="105"/>
          <w:sz w:val="24"/>
          <w:szCs w:val="24"/>
        </w:rPr>
        <w:t xml:space="preserve"> and all academies within the</w:t>
      </w:r>
      <w:r w:rsidRPr="0007632F">
        <w:rPr>
          <w:spacing w:val="9"/>
          <w:w w:val="105"/>
          <w:sz w:val="24"/>
          <w:szCs w:val="24"/>
        </w:rPr>
        <w:t xml:space="preserve"> </w:t>
      </w:r>
      <w:r w:rsidR="0007632F">
        <w:rPr>
          <w:w w:val="105"/>
          <w:sz w:val="24"/>
          <w:szCs w:val="24"/>
        </w:rPr>
        <w:t>Trust.</w:t>
      </w:r>
    </w:p>
    <w:p w14:paraId="2331444B" w14:textId="42060935" w:rsidR="0007632F" w:rsidRDefault="00C7175F" w:rsidP="0007632F">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sidRPr="0007632F">
        <w:rPr>
          <w:w w:val="105"/>
          <w:sz w:val="24"/>
          <w:szCs w:val="24"/>
        </w:rPr>
        <w:t>To ensure follow up on any recommendations from Internal or External Audit Reports</w:t>
      </w:r>
      <w:r w:rsidR="0007632F">
        <w:rPr>
          <w:w w:val="105"/>
          <w:sz w:val="24"/>
          <w:szCs w:val="24"/>
        </w:rPr>
        <w:t>.</w:t>
      </w:r>
    </w:p>
    <w:p w14:paraId="4AB07692" w14:textId="77777777" w:rsidR="0007632F" w:rsidRPr="0007632F" w:rsidRDefault="00C7175F" w:rsidP="0007632F">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sidRPr="0007632F">
        <w:rPr>
          <w:w w:val="105"/>
          <w:sz w:val="24"/>
          <w:szCs w:val="24"/>
        </w:rPr>
        <w:t>To ensure any tax obligations are discharged correctly and</w:t>
      </w:r>
      <w:r w:rsidRPr="0007632F">
        <w:rPr>
          <w:spacing w:val="33"/>
          <w:w w:val="105"/>
          <w:sz w:val="24"/>
          <w:szCs w:val="24"/>
        </w:rPr>
        <w:t xml:space="preserve"> </w:t>
      </w:r>
      <w:r w:rsidRPr="0007632F">
        <w:rPr>
          <w:w w:val="105"/>
          <w:sz w:val="24"/>
          <w:szCs w:val="24"/>
        </w:rPr>
        <w:t>effectively</w:t>
      </w:r>
    </w:p>
    <w:p w14:paraId="56161FA1" w14:textId="77777777" w:rsidR="001A4340" w:rsidRPr="001A4340" w:rsidRDefault="00C7175F" w:rsidP="001A4340">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sidRPr="0007632F">
        <w:rPr>
          <w:w w:val="105"/>
          <w:sz w:val="24"/>
          <w:szCs w:val="24"/>
        </w:rPr>
        <w:t>To ensure that the academies are fully prepared to meet OFSTED financial</w:t>
      </w:r>
      <w:r w:rsidRPr="0007632F">
        <w:rPr>
          <w:spacing w:val="7"/>
          <w:w w:val="105"/>
          <w:sz w:val="24"/>
          <w:szCs w:val="24"/>
        </w:rPr>
        <w:t xml:space="preserve"> </w:t>
      </w:r>
      <w:r w:rsidRPr="0007632F">
        <w:rPr>
          <w:w w:val="105"/>
          <w:sz w:val="24"/>
          <w:szCs w:val="24"/>
        </w:rPr>
        <w:t>criteria</w:t>
      </w:r>
      <w:r w:rsidR="001A4340">
        <w:rPr>
          <w:w w:val="105"/>
          <w:sz w:val="24"/>
          <w:szCs w:val="24"/>
        </w:rPr>
        <w:t>.</w:t>
      </w:r>
    </w:p>
    <w:p w14:paraId="5E6EFBFA" w14:textId="509F26F5" w:rsidR="001A4340" w:rsidRPr="001A4340" w:rsidRDefault="00C7175F" w:rsidP="001A4340">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sidRPr="001A4340">
        <w:rPr>
          <w:w w:val="105"/>
          <w:sz w:val="24"/>
          <w:szCs w:val="24"/>
        </w:rPr>
        <w:t>To liaise with relevant government agencies as</w:t>
      </w:r>
      <w:r w:rsidRPr="001A4340">
        <w:rPr>
          <w:spacing w:val="-25"/>
          <w:w w:val="105"/>
          <w:sz w:val="24"/>
          <w:szCs w:val="24"/>
        </w:rPr>
        <w:t xml:space="preserve"> </w:t>
      </w:r>
      <w:r w:rsidRPr="001A4340">
        <w:rPr>
          <w:w w:val="105"/>
          <w:sz w:val="24"/>
          <w:szCs w:val="24"/>
        </w:rPr>
        <w:t>required</w:t>
      </w:r>
      <w:r w:rsidR="001A4340">
        <w:rPr>
          <w:w w:val="105"/>
          <w:sz w:val="24"/>
          <w:szCs w:val="24"/>
        </w:rPr>
        <w:t>.</w:t>
      </w:r>
    </w:p>
    <w:p w14:paraId="62CFC57D" w14:textId="62C592D7" w:rsidR="00C7175F" w:rsidRPr="001A4340" w:rsidRDefault="00C7175F" w:rsidP="001A4340">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sidRPr="001A4340">
        <w:rPr>
          <w:w w:val="105"/>
          <w:sz w:val="24"/>
          <w:szCs w:val="24"/>
        </w:rPr>
        <w:t>To monitor all costs of each school to ensure schools are on budget, making any recommendations to the Governors as</w:t>
      </w:r>
      <w:r w:rsidRPr="001A4340">
        <w:rPr>
          <w:spacing w:val="2"/>
          <w:w w:val="105"/>
          <w:sz w:val="24"/>
          <w:szCs w:val="24"/>
        </w:rPr>
        <w:t xml:space="preserve"> </w:t>
      </w:r>
      <w:r w:rsidRPr="001A4340">
        <w:rPr>
          <w:w w:val="105"/>
          <w:sz w:val="24"/>
          <w:szCs w:val="24"/>
        </w:rPr>
        <w:t>required.</w:t>
      </w:r>
    </w:p>
    <w:p w14:paraId="5C6305AD" w14:textId="3C655776" w:rsidR="001A4340" w:rsidRPr="001A4340" w:rsidRDefault="001A4340" w:rsidP="001A4340">
      <w:pPr>
        <w:pStyle w:val="ListParagraph"/>
        <w:widowControl w:val="0"/>
        <w:numPr>
          <w:ilvl w:val="0"/>
          <w:numId w:val="21"/>
        </w:numPr>
        <w:tabs>
          <w:tab w:val="left" w:pos="920"/>
        </w:tabs>
        <w:autoSpaceDE w:val="0"/>
        <w:autoSpaceDN w:val="0"/>
        <w:spacing w:before="50" w:after="0" w:line="271" w:lineRule="auto"/>
        <w:ind w:right="233" w:hanging="406"/>
        <w:contextualSpacing w:val="0"/>
        <w:jc w:val="both"/>
        <w:rPr>
          <w:sz w:val="24"/>
          <w:szCs w:val="24"/>
        </w:rPr>
      </w:pPr>
      <w:r>
        <w:rPr>
          <w:w w:val="105"/>
          <w:sz w:val="24"/>
          <w:szCs w:val="24"/>
        </w:rPr>
        <w:t xml:space="preserve">To attend relevant committee meetings (Finance, Audit, Board Meetings and SLT). </w:t>
      </w:r>
    </w:p>
    <w:p w14:paraId="57D848CA" w14:textId="77777777" w:rsidR="00C7175F" w:rsidRPr="003B5D79" w:rsidRDefault="00C7175F" w:rsidP="00C7175F">
      <w:pPr>
        <w:pStyle w:val="BodyText"/>
        <w:spacing w:before="9"/>
        <w:rPr>
          <w:rFonts w:asciiTheme="minorHAnsi" w:hAnsiTheme="minorHAnsi"/>
          <w:sz w:val="24"/>
          <w:szCs w:val="24"/>
        </w:rPr>
      </w:pPr>
    </w:p>
    <w:p w14:paraId="1F6D5B4E" w14:textId="28DA2BB9" w:rsidR="00C7175F" w:rsidRPr="003B5D79" w:rsidRDefault="00C7175F" w:rsidP="00C7175F">
      <w:pPr>
        <w:pStyle w:val="Heading1"/>
        <w:ind w:left="659"/>
        <w:jc w:val="both"/>
        <w:rPr>
          <w:rFonts w:asciiTheme="minorHAnsi" w:hAnsiTheme="minorHAnsi"/>
          <w:sz w:val="24"/>
          <w:szCs w:val="24"/>
        </w:rPr>
      </w:pPr>
      <w:r w:rsidRPr="003B5D79">
        <w:rPr>
          <w:rFonts w:asciiTheme="minorHAnsi" w:hAnsiTheme="minorHAnsi"/>
          <w:w w:val="105"/>
          <w:sz w:val="24"/>
          <w:szCs w:val="24"/>
        </w:rPr>
        <w:t xml:space="preserve">For each Academy within the </w:t>
      </w:r>
      <w:r w:rsidR="0007632F">
        <w:rPr>
          <w:rFonts w:asciiTheme="minorHAnsi" w:hAnsiTheme="minorHAnsi"/>
          <w:w w:val="105"/>
          <w:sz w:val="24"/>
          <w:szCs w:val="24"/>
        </w:rPr>
        <w:t>Trust</w:t>
      </w:r>
    </w:p>
    <w:p w14:paraId="415484B8" w14:textId="77777777" w:rsidR="00C7175F" w:rsidRPr="003B5D79" w:rsidRDefault="00C7175F" w:rsidP="00C7175F">
      <w:pPr>
        <w:pStyle w:val="BodyText"/>
        <w:spacing w:before="5"/>
        <w:rPr>
          <w:rFonts w:asciiTheme="minorHAnsi" w:hAnsiTheme="minorHAnsi"/>
          <w:sz w:val="24"/>
          <w:szCs w:val="24"/>
        </w:rPr>
      </w:pPr>
    </w:p>
    <w:p w14:paraId="679F88B7" w14:textId="080F4A8A" w:rsidR="001A4340" w:rsidRPr="001A4340" w:rsidRDefault="001A4340" w:rsidP="00C7175F">
      <w:pPr>
        <w:pStyle w:val="ListParagraph"/>
        <w:widowControl w:val="0"/>
        <w:numPr>
          <w:ilvl w:val="1"/>
          <w:numId w:val="21"/>
        </w:numPr>
        <w:tabs>
          <w:tab w:val="left" w:pos="944"/>
          <w:tab w:val="left" w:pos="945"/>
        </w:tabs>
        <w:autoSpaceDE w:val="0"/>
        <w:autoSpaceDN w:val="0"/>
        <w:spacing w:before="1" w:after="0" w:line="240" w:lineRule="auto"/>
        <w:ind w:left="944" w:hanging="364"/>
        <w:contextualSpacing w:val="0"/>
        <w:jc w:val="both"/>
        <w:rPr>
          <w:sz w:val="24"/>
          <w:szCs w:val="24"/>
        </w:rPr>
      </w:pPr>
      <w:r>
        <w:rPr>
          <w:sz w:val="24"/>
          <w:szCs w:val="24"/>
        </w:rPr>
        <w:t>Assist the Headteachers of each school in setting and managing their school’s budgets to ensure schools can deliver the curriculum.</w:t>
      </w:r>
    </w:p>
    <w:p w14:paraId="62746853" w14:textId="77777777" w:rsidR="00C7175F" w:rsidRPr="003B5D79" w:rsidRDefault="00C7175F" w:rsidP="00C7175F">
      <w:pPr>
        <w:pStyle w:val="ListParagraph"/>
        <w:widowControl w:val="0"/>
        <w:numPr>
          <w:ilvl w:val="1"/>
          <w:numId w:val="21"/>
        </w:numPr>
        <w:tabs>
          <w:tab w:val="left" w:pos="944"/>
          <w:tab w:val="left" w:pos="945"/>
        </w:tabs>
        <w:autoSpaceDE w:val="0"/>
        <w:autoSpaceDN w:val="0"/>
        <w:spacing w:before="1" w:after="0" w:line="240" w:lineRule="auto"/>
        <w:ind w:left="944" w:hanging="364"/>
        <w:contextualSpacing w:val="0"/>
        <w:jc w:val="both"/>
        <w:rPr>
          <w:sz w:val="24"/>
          <w:szCs w:val="24"/>
        </w:rPr>
      </w:pPr>
      <w:r w:rsidRPr="003B5D79">
        <w:rPr>
          <w:w w:val="105"/>
          <w:sz w:val="24"/>
          <w:szCs w:val="24"/>
        </w:rPr>
        <w:t>Act as first point of contact on financial procedures from school</w:t>
      </w:r>
      <w:r w:rsidRPr="003B5D79">
        <w:rPr>
          <w:spacing w:val="46"/>
          <w:w w:val="105"/>
          <w:sz w:val="24"/>
          <w:szCs w:val="24"/>
        </w:rPr>
        <w:t xml:space="preserve"> </w:t>
      </w:r>
      <w:r w:rsidRPr="003B5D79">
        <w:rPr>
          <w:w w:val="105"/>
          <w:sz w:val="24"/>
          <w:szCs w:val="24"/>
        </w:rPr>
        <w:t>staff.</w:t>
      </w:r>
    </w:p>
    <w:p w14:paraId="26D31E0F" w14:textId="77777777" w:rsidR="00C7175F" w:rsidRPr="003B5D79" w:rsidRDefault="00C7175F" w:rsidP="00C7175F">
      <w:pPr>
        <w:pStyle w:val="ListParagraph"/>
        <w:widowControl w:val="0"/>
        <w:numPr>
          <w:ilvl w:val="1"/>
          <w:numId w:val="21"/>
        </w:numPr>
        <w:tabs>
          <w:tab w:val="left" w:pos="942"/>
          <w:tab w:val="left" w:pos="943"/>
        </w:tabs>
        <w:autoSpaceDE w:val="0"/>
        <w:autoSpaceDN w:val="0"/>
        <w:spacing w:before="95" w:after="0" w:line="285" w:lineRule="auto"/>
        <w:ind w:left="943" w:right="161" w:hanging="362"/>
        <w:contextualSpacing w:val="0"/>
        <w:jc w:val="both"/>
        <w:rPr>
          <w:sz w:val="24"/>
          <w:szCs w:val="24"/>
        </w:rPr>
      </w:pPr>
      <w:r w:rsidRPr="003B5D79">
        <w:rPr>
          <w:w w:val="105"/>
          <w:sz w:val="24"/>
          <w:szCs w:val="24"/>
        </w:rPr>
        <w:t>Process orders and invoices within budget limits agreed in the Schools Annual Budget.</w:t>
      </w:r>
    </w:p>
    <w:p w14:paraId="0C34DA21" w14:textId="74A12E3C" w:rsidR="00C7175F" w:rsidRPr="008F4083" w:rsidRDefault="00C7175F" w:rsidP="008F4083">
      <w:pPr>
        <w:pStyle w:val="ListParagraph"/>
        <w:widowControl w:val="0"/>
        <w:numPr>
          <w:ilvl w:val="1"/>
          <w:numId w:val="21"/>
        </w:numPr>
        <w:tabs>
          <w:tab w:val="left" w:pos="941"/>
          <w:tab w:val="left" w:pos="942"/>
        </w:tabs>
        <w:autoSpaceDE w:val="0"/>
        <w:autoSpaceDN w:val="0"/>
        <w:spacing w:before="69" w:after="0" w:line="285" w:lineRule="auto"/>
        <w:ind w:left="939" w:right="148" w:hanging="358"/>
        <w:contextualSpacing w:val="0"/>
        <w:jc w:val="both"/>
        <w:rPr>
          <w:sz w:val="24"/>
          <w:szCs w:val="24"/>
        </w:rPr>
      </w:pPr>
      <w:r w:rsidRPr="003B5D79">
        <w:rPr>
          <w:w w:val="105"/>
          <w:sz w:val="24"/>
          <w:szCs w:val="24"/>
        </w:rPr>
        <w:t>Ensure the accurate maintenance of all school accounts</w:t>
      </w:r>
      <w:r w:rsidR="008F4083">
        <w:rPr>
          <w:w w:val="105"/>
          <w:sz w:val="24"/>
          <w:szCs w:val="24"/>
        </w:rPr>
        <w:t>,</w:t>
      </w:r>
      <w:r w:rsidRPr="003B5D79">
        <w:rPr>
          <w:w w:val="105"/>
          <w:sz w:val="24"/>
          <w:szCs w:val="24"/>
        </w:rPr>
        <w:t xml:space="preserve"> including</w:t>
      </w:r>
      <w:r w:rsidRPr="008F4083">
        <w:rPr>
          <w:w w:val="105"/>
          <w:sz w:val="24"/>
          <w:szCs w:val="24"/>
        </w:rPr>
        <w:t xml:space="preserve"> the main school bank</w:t>
      </w:r>
      <w:r w:rsidRPr="008F4083">
        <w:rPr>
          <w:spacing w:val="23"/>
          <w:w w:val="105"/>
          <w:sz w:val="24"/>
          <w:szCs w:val="24"/>
        </w:rPr>
        <w:t xml:space="preserve"> </w:t>
      </w:r>
      <w:r w:rsidRPr="008F4083">
        <w:rPr>
          <w:w w:val="105"/>
          <w:sz w:val="24"/>
          <w:szCs w:val="24"/>
        </w:rPr>
        <w:t>account.</w:t>
      </w:r>
    </w:p>
    <w:p w14:paraId="62A0CBB3" w14:textId="66779E91" w:rsidR="00C7175F" w:rsidRPr="008F4083" w:rsidRDefault="00C7175F" w:rsidP="00C7175F">
      <w:pPr>
        <w:pStyle w:val="ListParagraph"/>
        <w:widowControl w:val="0"/>
        <w:numPr>
          <w:ilvl w:val="1"/>
          <w:numId w:val="21"/>
        </w:numPr>
        <w:tabs>
          <w:tab w:val="left" w:pos="937"/>
          <w:tab w:val="left" w:pos="938"/>
        </w:tabs>
        <w:autoSpaceDE w:val="0"/>
        <w:autoSpaceDN w:val="0"/>
        <w:spacing w:before="69" w:after="0" w:line="285" w:lineRule="auto"/>
        <w:ind w:left="941" w:right="162" w:hanging="365"/>
        <w:contextualSpacing w:val="0"/>
        <w:jc w:val="both"/>
        <w:rPr>
          <w:sz w:val="24"/>
          <w:szCs w:val="24"/>
        </w:rPr>
      </w:pPr>
      <w:r w:rsidRPr="003B5D79">
        <w:rPr>
          <w:w w:val="105"/>
          <w:sz w:val="24"/>
          <w:szCs w:val="24"/>
        </w:rPr>
        <w:t>Maintain all systems for the proper collection, checking and banking of cash or any other</w:t>
      </w:r>
      <w:r w:rsidRPr="003B5D79">
        <w:rPr>
          <w:spacing w:val="4"/>
          <w:w w:val="105"/>
          <w:sz w:val="24"/>
          <w:szCs w:val="24"/>
        </w:rPr>
        <w:t xml:space="preserve"> </w:t>
      </w:r>
      <w:r w:rsidRPr="003B5D79">
        <w:rPr>
          <w:w w:val="105"/>
          <w:sz w:val="24"/>
          <w:szCs w:val="24"/>
        </w:rPr>
        <w:t>income.</w:t>
      </w:r>
    </w:p>
    <w:p w14:paraId="40C16D82" w14:textId="77777777" w:rsidR="008F4083" w:rsidRPr="008F4083" w:rsidRDefault="008F4083" w:rsidP="00C7175F">
      <w:pPr>
        <w:pStyle w:val="ListParagraph"/>
        <w:widowControl w:val="0"/>
        <w:numPr>
          <w:ilvl w:val="1"/>
          <w:numId w:val="21"/>
        </w:numPr>
        <w:tabs>
          <w:tab w:val="left" w:pos="937"/>
          <w:tab w:val="left" w:pos="938"/>
        </w:tabs>
        <w:autoSpaceDE w:val="0"/>
        <w:autoSpaceDN w:val="0"/>
        <w:spacing w:before="69" w:after="0" w:line="285" w:lineRule="auto"/>
        <w:ind w:left="941" w:right="162" w:hanging="365"/>
        <w:contextualSpacing w:val="0"/>
        <w:jc w:val="both"/>
        <w:rPr>
          <w:sz w:val="24"/>
          <w:szCs w:val="24"/>
        </w:rPr>
      </w:pPr>
      <w:r>
        <w:rPr>
          <w:w w:val="105"/>
          <w:sz w:val="24"/>
          <w:szCs w:val="24"/>
        </w:rPr>
        <w:t>Report in a timely basis, to the DFE in line with their specific requirements.</w:t>
      </w:r>
    </w:p>
    <w:p w14:paraId="51B663FA" w14:textId="77777777" w:rsidR="008F4083" w:rsidRPr="008F4083" w:rsidRDefault="008F4083" w:rsidP="00C7175F">
      <w:pPr>
        <w:pStyle w:val="ListParagraph"/>
        <w:widowControl w:val="0"/>
        <w:numPr>
          <w:ilvl w:val="1"/>
          <w:numId w:val="21"/>
        </w:numPr>
        <w:tabs>
          <w:tab w:val="left" w:pos="937"/>
          <w:tab w:val="left" w:pos="938"/>
        </w:tabs>
        <w:autoSpaceDE w:val="0"/>
        <w:autoSpaceDN w:val="0"/>
        <w:spacing w:before="69" w:after="0" w:line="285" w:lineRule="auto"/>
        <w:ind w:left="941" w:right="162" w:hanging="365"/>
        <w:contextualSpacing w:val="0"/>
        <w:jc w:val="both"/>
        <w:rPr>
          <w:sz w:val="24"/>
          <w:szCs w:val="24"/>
        </w:rPr>
      </w:pPr>
      <w:r>
        <w:rPr>
          <w:w w:val="105"/>
          <w:sz w:val="24"/>
          <w:szCs w:val="24"/>
        </w:rPr>
        <w:t>The preparation of the monthly cash flow forecast for the Trust.</w:t>
      </w:r>
    </w:p>
    <w:p w14:paraId="36791224" w14:textId="64D7390B" w:rsidR="008F4083" w:rsidRPr="008F4083" w:rsidRDefault="008F4083" w:rsidP="00C7175F">
      <w:pPr>
        <w:pStyle w:val="ListParagraph"/>
        <w:widowControl w:val="0"/>
        <w:numPr>
          <w:ilvl w:val="1"/>
          <w:numId w:val="21"/>
        </w:numPr>
        <w:tabs>
          <w:tab w:val="left" w:pos="937"/>
          <w:tab w:val="left" w:pos="938"/>
        </w:tabs>
        <w:autoSpaceDE w:val="0"/>
        <w:autoSpaceDN w:val="0"/>
        <w:spacing w:before="69" w:after="0" w:line="285" w:lineRule="auto"/>
        <w:ind w:left="941" w:right="162" w:hanging="365"/>
        <w:contextualSpacing w:val="0"/>
        <w:jc w:val="both"/>
        <w:rPr>
          <w:sz w:val="24"/>
          <w:szCs w:val="24"/>
        </w:rPr>
      </w:pPr>
      <w:r>
        <w:rPr>
          <w:w w:val="105"/>
          <w:sz w:val="24"/>
          <w:szCs w:val="24"/>
        </w:rPr>
        <w:t>Completion of all financial and statistical returns to the ESFA, HMRC a</w:t>
      </w:r>
      <w:r w:rsidR="0005446D">
        <w:rPr>
          <w:w w:val="105"/>
          <w:sz w:val="24"/>
          <w:szCs w:val="24"/>
        </w:rPr>
        <w:t>n</w:t>
      </w:r>
      <w:r>
        <w:rPr>
          <w:w w:val="105"/>
          <w:sz w:val="24"/>
          <w:szCs w:val="24"/>
        </w:rPr>
        <w:t>d DFE.</w:t>
      </w:r>
    </w:p>
    <w:p w14:paraId="160B1ABD" w14:textId="393DC52A" w:rsidR="008F4083" w:rsidRPr="003B5D79" w:rsidRDefault="008F4083" w:rsidP="00C7175F">
      <w:pPr>
        <w:pStyle w:val="ListParagraph"/>
        <w:widowControl w:val="0"/>
        <w:numPr>
          <w:ilvl w:val="1"/>
          <w:numId w:val="21"/>
        </w:numPr>
        <w:tabs>
          <w:tab w:val="left" w:pos="937"/>
          <w:tab w:val="left" w:pos="938"/>
        </w:tabs>
        <w:autoSpaceDE w:val="0"/>
        <w:autoSpaceDN w:val="0"/>
        <w:spacing w:before="69" w:after="0" w:line="285" w:lineRule="auto"/>
        <w:ind w:left="941" w:right="162" w:hanging="365"/>
        <w:contextualSpacing w:val="0"/>
        <w:jc w:val="both"/>
        <w:rPr>
          <w:sz w:val="24"/>
          <w:szCs w:val="24"/>
        </w:rPr>
      </w:pPr>
      <w:r>
        <w:rPr>
          <w:w w:val="105"/>
          <w:sz w:val="24"/>
          <w:szCs w:val="24"/>
        </w:rPr>
        <w:t xml:space="preserve">Assist auditors with statutory annual accounts. </w:t>
      </w:r>
    </w:p>
    <w:p w14:paraId="4DB37635" w14:textId="77777777" w:rsidR="00C7175F" w:rsidRPr="003B5D79" w:rsidRDefault="00C7175F" w:rsidP="00C7175F">
      <w:pPr>
        <w:pStyle w:val="ListParagraph"/>
        <w:widowControl w:val="0"/>
        <w:numPr>
          <w:ilvl w:val="1"/>
          <w:numId w:val="21"/>
        </w:numPr>
        <w:tabs>
          <w:tab w:val="left" w:pos="936"/>
          <w:tab w:val="left" w:pos="938"/>
        </w:tabs>
        <w:autoSpaceDE w:val="0"/>
        <w:autoSpaceDN w:val="0"/>
        <w:spacing w:before="74" w:after="0" w:line="280" w:lineRule="auto"/>
        <w:ind w:left="935" w:right="168" w:hanging="359"/>
        <w:contextualSpacing w:val="0"/>
        <w:jc w:val="both"/>
        <w:rPr>
          <w:sz w:val="24"/>
          <w:szCs w:val="24"/>
        </w:rPr>
      </w:pPr>
      <w:r w:rsidRPr="003B5D79">
        <w:rPr>
          <w:w w:val="105"/>
          <w:sz w:val="24"/>
          <w:szCs w:val="24"/>
        </w:rPr>
        <w:t>Ensure timely and accurate information is passed to payroll re variations to pay, leavers and</w:t>
      </w:r>
      <w:r w:rsidRPr="003B5D79">
        <w:rPr>
          <w:spacing w:val="16"/>
          <w:w w:val="105"/>
          <w:sz w:val="24"/>
          <w:szCs w:val="24"/>
        </w:rPr>
        <w:t xml:space="preserve"> </w:t>
      </w:r>
      <w:r w:rsidRPr="003B5D79">
        <w:rPr>
          <w:w w:val="105"/>
          <w:sz w:val="24"/>
          <w:szCs w:val="24"/>
        </w:rPr>
        <w:t>joiners.</w:t>
      </w:r>
    </w:p>
    <w:p w14:paraId="78CAA378" w14:textId="32F967C7" w:rsidR="00C7175F" w:rsidRPr="003B5D79" w:rsidRDefault="00C7175F" w:rsidP="00C7175F">
      <w:pPr>
        <w:pStyle w:val="ListParagraph"/>
        <w:widowControl w:val="0"/>
        <w:numPr>
          <w:ilvl w:val="1"/>
          <w:numId w:val="21"/>
        </w:numPr>
        <w:tabs>
          <w:tab w:val="left" w:pos="932"/>
          <w:tab w:val="left" w:pos="933"/>
        </w:tabs>
        <w:autoSpaceDE w:val="0"/>
        <w:autoSpaceDN w:val="0"/>
        <w:spacing w:before="79" w:after="0" w:line="280" w:lineRule="auto"/>
        <w:ind w:left="931" w:right="176" w:hanging="360"/>
        <w:contextualSpacing w:val="0"/>
        <w:jc w:val="both"/>
        <w:rPr>
          <w:sz w:val="24"/>
          <w:szCs w:val="24"/>
        </w:rPr>
      </w:pPr>
      <w:r w:rsidRPr="003B5D79">
        <w:rPr>
          <w:w w:val="105"/>
          <w:sz w:val="24"/>
          <w:szCs w:val="24"/>
        </w:rPr>
        <w:t>Reconcile the payroll monthly to the budget reporting any variances to the Executive Head</w:t>
      </w:r>
      <w:r w:rsidR="004A0B7F">
        <w:rPr>
          <w:w w:val="105"/>
          <w:sz w:val="24"/>
          <w:szCs w:val="24"/>
        </w:rPr>
        <w:t>teacher</w:t>
      </w:r>
      <w:r w:rsidRPr="003B5D79">
        <w:rPr>
          <w:w w:val="105"/>
          <w:sz w:val="24"/>
          <w:szCs w:val="24"/>
        </w:rPr>
        <w:t xml:space="preserve"> as</w:t>
      </w:r>
      <w:r w:rsidRPr="003B5D79">
        <w:rPr>
          <w:spacing w:val="9"/>
          <w:w w:val="105"/>
          <w:sz w:val="24"/>
          <w:szCs w:val="24"/>
        </w:rPr>
        <w:t xml:space="preserve"> </w:t>
      </w:r>
      <w:r w:rsidRPr="003B5D79">
        <w:rPr>
          <w:w w:val="105"/>
          <w:sz w:val="24"/>
          <w:szCs w:val="24"/>
        </w:rPr>
        <w:t>appropriate.</w:t>
      </w:r>
    </w:p>
    <w:p w14:paraId="10EE3918" w14:textId="7A49415E" w:rsidR="00C7175F" w:rsidRPr="003B5D79" w:rsidRDefault="00C7175F" w:rsidP="00C7175F">
      <w:pPr>
        <w:pStyle w:val="ListParagraph"/>
        <w:widowControl w:val="0"/>
        <w:numPr>
          <w:ilvl w:val="1"/>
          <w:numId w:val="21"/>
        </w:numPr>
        <w:tabs>
          <w:tab w:val="left" w:pos="932"/>
          <w:tab w:val="left" w:pos="933"/>
        </w:tabs>
        <w:autoSpaceDE w:val="0"/>
        <w:autoSpaceDN w:val="0"/>
        <w:spacing w:before="79" w:after="0" w:line="280" w:lineRule="auto"/>
        <w:ind w:left="931" w:right="175" w:hanging="359"/>
        <w:contextualSpacing w:val="0"/>
        <w:jc w:val="both"/>
        <w:rPr>
          <w:sz w:val="24"/>
          <w:szCs w:val="24"/>
        </w:rPr>
      </w:pPr>
      <w:r w:rsidRPr="003B5D79">
        <w:rPr>
          <w:w w:val="105"/>
          <w:sz w:val="24"/>
          <w:szCs w:val="24"/>
        </w:rPr>
        <w:t>Prepare the annual budget for discussion with the Executive Head</w:t>
      </w:r>
      <w:r w:rsidR="0048325C">
        <w:rPr>
          <w:w w:val="105"/>
          <w:sz w:val="24"/>
          <w:szCs w:val="24"/>
        </w:rPr>
        <w:t>teacher</w:t>
      </w:r>
      <w:r w:rsidRPr="003B5D79">
        <w:rPr>
          <w:w w:val="105"/>
          <w:sz w:val="24"/>
          <w:szCs w:val="24"/>
        </w:rPr>
        <w:t xml:space="preserve"> and presentation to Trustees</w:t>
      </w:r>
    </w:p>
    <w:p w14:paraId="1E1102FF" w14:textId="63CF351E" w:rsidR="00C7175F" w:rsidRPr="003B5D79" w:rsidRDefault="00C7175F" w:rsidP="00C7175F">
      <w:pPr>
        <w:pStyle w:val="ListParagraph"/>
        <w:widowControl w:val="0"/>
        <w:numPr>
          <w:ilvl w:val="1"/>
          <w:numId w:val="21"/>
        </w:numPr>
        <w:tabs>
          <w:tab w:val="left" w:pos="928"/>
          <w:tab w:val="left" w:pos="929"/>
        </w:tabs>
        <w:autoSpaceDE w:val="0"/>
        <w:autoSpaceDN w:val="0"/>
        <w:spacing w:before="55" w:after="0" w:line="280" w:lineRule="auto"/>
        <w:ind w:left="926" w:right="158" w:hanging="359"/>
        <w:contextualSpacing w:val="0"/>
        <w:jc w:val="both"/>
        <w:rPr>
          <w:sz w:val="24"/>
          <w:szCs w:val="24"/>
        </w:rPr>
      </w:pPr>
      <w:r w:rsidRPr="003B5D79">
        <w:rPr>
          <w:w w:val="105"/>
          <w:sz w:val="24"/>
          <w:szCs w:val="24"/>
        </w:rPr>
        <w:t>Monitor expenditure to ensure budgetary control highlighting any under/</w:t>
      </w:r>
      <w:r w:rsidR="0048325C" w:rsidRPr="003B5D79">
        <w:rPr>
          <w:w w:val="105"/>
          <w:sz w:val="24"/>
          <w:szCs w:val="24"/>
        </w:rPr>
        <w:t>overspends to</w:t>
      </w:r>
      <w:r w:rsidRPr="003B5D79">
        <w:rPr>
          <w:w w:val="105"/>
          <w:sz w:val="24"/>
          <w:szCs w:val="24"/>
        </w:rPr>
        <w:t xml:space="preserve"> the Executive Head</w:t>
      </w:r>
      <w:r w:rsidR="0048325C">
        <w:rPr>
          <w:w w:val="105"/>
          <w:sz w:val="24"/>
          <w:szCs w:val="24"/>
        </w:rPr>
        <w:t>teacher</w:t>
      </w:r>
      <w:r w:rsidRPr="003B5D79">
        <w:rPr>
          <w:w w:val="105"/>
          <w:sz w:val="24"/>
          <w:szCs w:val="24"/>
        </w:rPr>
        <w:t xml:space="preserve"> as</w:t>
      </w:r>
      <w:r w:rsidRPr="003B5D79">
        <w:rPr>
          <w:spacing w:val="18"/>
          <w:w w:val="105"/>
          <w:sz w:val="24"/>
          <w:szCs w:val="24"/>
        </w:rPr>
        <w:t xml:space="preserve"> </w:t>
      </w:r>
      <w:r w:rsidRPr="003B5D79">
        <w:rPr>
          <w:w w:val="105"/>
          <w:sz w:val="24"/>
          <w:szCs w:val="24"/>
        </w:rPr>
        <w:t>appropriate.</w:t>
      </w:r>
    </w:p>
    <w:p w14:paraId="0DACA9BC" w14:textId="77777777" w:rsidR="00C7175F" w:rsidRPr="003B5D79" w:rsidRDefault="00C7175F" w:rsidP="0048325C">
      <w:pPr>
        <w:pStyle w:val="ListParagraph"/>
        <w:widowControl w:val="0"/>
        <w:numPr>
          <w:ilvl w:val="1"/>
          <w:numId w:val="21"/>
        </w:numPr>
        <w:tabs>
          <w:tab w:val="left" w:pos="928"/>
          <w:tab w:val="left" w:pos="929"/>
        </w:tabs>
        <w:autoSpaceDE w:val="0"/>
        <w:autoSpaceDN w:val="0"/>
        <w:spacing w:before="78" w:after="0" w:line="240" w:lineRule="auto"/>
        <w:ind w:left="951" w:right="484" w:hanging="384"/>
        <w:contextualSpacing w:val="0"/>
        <w:jc w:val="both"/>
        <w:rPr>
          <w:sz w:val="24"/>
          <w:szCs w:val="24"/>
        </w:rPr>
      </w:pPr>
      <w:r w:rsidRPr="003B5D79">
        <w:rPr>
          <w:w w:val="105"/>
          <w:sz w:val="24"/>
          <w:szCs w:val="24"/>
        </w:rPr>
        <w:t>Complete Month End procedures and Produce timely monthly Financial Monitoring Reports in line with the School Finance</w:t>
      </w:r>
      <w:r w:rsidRPr="003B5D79">
        <w:rPr>
          <w:spacing w:val="10"/>
          <w:w w:val="105"/>
          <w:sz w:val="24"/>
          <w:szCs w:val="24"/>
        </w:rPr>
        <w:t xml:space="preserve"> </w:t>
      </w:r>
      <w:r w:rsidRPr="003B5D79">
        <w:rPr>
          <w:w w:val="105"/>
          <w:sz w:val="24"/>
          <w:szCs w:val="24"/>
        </w:rPr>
        <w:t>Policy</w:t>
      </w:r>
    </w:p>
    <w:p w14:paraId="33F85482" w14:textId="77777777" w:rsidR="00C7175F" w:rsidRPr="003B5D79" w:rsidRDefault="00C7175F" w:rsidP="0048325C">
      <w:pPr>
        <w:pStyle w:val="BodyText"/>
        <w:spacing w:before="3"/>
        <w:rPr>
          <w:rFonts w:asciiTheme="minorHAnsi" w:hAnsiTheme="minorHAnsi"/>
          <w:sz w:val="24"/>
          <w:szCs w:val="24"/>
        </w:rPr>
      </w:pPr>
    </w:p>
    <w:p w14:paraId="3EF1077C" w14:textId="08EFFFDA" w:rsidR="006265F9" w:rsidRPr="0007632F" w:rsidRDefault="00C7175F" w:rsidP="0007632F">
      <w:pPr>
        <w:pStyle w:val="ListParagraph"/>
        <w:widowControl w:val="0"/>
        <w:numPr>
          <w:ilvl w:val="1"/>
          <w:numId w:val="21"/>
        </w:numPr>
        <w:tabs>
          <w:tab w:val="left" w:pos="927"/>
          <w:tab w:val="left" w:pos="928"/>
        </w:tabs>
        <w:autoSpaceDE w:val="0"/>
        <w:autoSpaceDN w:val="0"/>
        <w:spacing w:after="0" w:line="240" w:lineRule="auto"/>
        <w:ind w:left="926" w:right="180" w:hanging="364"/>
        <w:contextualSpacing w:val="0"/>
        <w:jc w:val="both"/>
        <w:rPr>
          <w:sz w:val="24"/>
          <w:szCs w:val="24"/>
        </w:rPr>
      </w:pPr>
      <w:r w:rsidRPr="003B5D79">
        <w:rPr>
          <w:w w:val="105"/>
          <w:sz w:val="24"/>
          <w:szCs w:val="24"/>
        </w:rPr>
        <w:t>Ensure that procedures for lettings are carried out in line with the school's policy and that all records are accurate and up to date. Including invoices, insurance</w:t>
      </w:r>
      <w:r w:rsidRPr="003B5D79">
        <w:rPr>
          <w:spacing w:val="25"/>
          <w:w w:val="105"/>
          <w:sz w:val="24"/>
          <w:szCs w:val="24"/>
        </w:rPr>
        <w:t xml:space="preserve"> </w:t>
      </w:r>
      <w:r w:rsidRPr="003B5D79">
        <w:rPr>
          <w:w w:val="105"/>
          <w:sz w:val="24"/>
          <w:szCs w:val="24"/>
        </w:rPr>
        <w:t>etc.</w:t>
      </w:r>
    </w:p>
    <w:p w14:paraId="3FB90008" w14:textId="77777777" w:rsidR="006265F9" w:rsidRDefault="006265F9" w:rsidP="00C7175F">
      <w:pPr>
        <w:pStyle w:val="Heading1"/>
        <w:spacing w:before="7"/>
        <w:ind w:left="202"/>
        <w:jc w:val="both"/>
        <w:rPr>
          <w:rFonts w:asciiTheme="minorHAnsi" w:hAnsiTheme="minorHAnsi"/>
          <w:w w:val="105"/>
          <w:sz w:val="24"/>
          <w:szCs w:val="24"/>
        </w:rPr>
      </w:pPr>
    </w:p>
    <w:p w14:paraId="49B8D436" w14:textId="77777777" w:rsidR="00AA3CAC" w:rsidRDefault="00AA3CAC" w:rsidP="006265F9">
      <w:pPr>
        <w:pStyle w:val="Heading1"/>
        <w:spacing w:before="7"/>
        <w:ind w:left="202"/>
        <w:jc w:val="both"/>
        <w:rPr>
          <w:rFonts w:asciiTheme="minorHAnsi" w:hAnsiTheme="minorHAnsi"/>
          <w:w w:val="105"/>
          <w:sz w:val="24"/>
          <w:szCs w:val="24"/>
        </w:rPr>
      </w:pPr>
    </w:p>
    <w:p w14:paraId="2847A248" w14:textId="7A36FBE6" w:rsidR="006265F9" w:rsidRDefault="006265F9" w:rsidP="006265F9">
      <w:pPr>
        <w:pStyle w:val="Heading1"/>
        <w:spacing w:before="7"/>
        <w:ind w:left="202"/>
        <w:jc w:val="both"/>
        <w:rPr>
          <w:rFonts w:asciiTheme="minorHAnsi" w:hAnsiTheme="minorHAnsi"/>
          <w:w w:val="105"/>
          <w:sz w:val="24"/>
          <w:szCs w:val="24"/>
        </w:rPr>
      </w:pPr>
      <w:r>
        <w:rPr>
          <w:rFonts w:asciiTheme="minorHAnsi" w:hAnsiTheme="minorHAnsi"/>
          <w:w w:val="105"/>
          <w:sz w:val="24"/>
          <w:szCs w:val="24"/>
        </w:rPr>
        <w:t>Human Resources</w:t>
      </w:r>
    </w:p>
    <w:p w14:paraId="54AC0F43" w14:textId="64C21482" w:rsidR="00C7175F" w:rsidRPr="003B5D79" w:rsidRDefault="00C7175F" w:rsidP="00C7175F">
      <w:pPr>
        <w:pStyle w:val="ListParagraph"/>
        <w:widowControl w:val="0"/>
        <w:numPr>
          <w:ilvl w:val="0"/>
          <w:numId w:val="20"/>
        </w:numPr>
        <w:tabs>
          <w:tab w:val="left" w:pos="919"/>
          <w:tab w:val="left" w:pos="920"/>
        </w:tabs>
        <w:autoSpaceDE w:val="0"/>
        <w:autoSpaceDN w:val="0"/>
        <w:spacing w:before="90" w:after="0" w:line="240" w:lineRule="auto"/>
        <w:ind w:left="920"/>
        <w:contextualSpacing w:val="0"/>
        <w:jc w:val="both"/>
        <w:rPr>
          <w:sz w:val="24"/>
          <w:szCs w:val="24"/>
        </w:rPr>
      </w:pPr>
      <w:r w:rsidRPr="003B5D79">
        <w:rPr>
          <w:w w:val="105"/>
          <w:sz w:val="24"/>
          <w:szCs w:val="24"/>
        </w:rPr>
        <w:t xml:space="preserve">To </w:t>
      </w:r>
      <w:r w:rsidR="00737DB2">
        <w:rPr>
          <w:w w:val="105"/>
          <w:sz w:val="24"/>
          <w:szCs w:val="24"/>
        </w:rPr>
        <w:t xml:space="preserve">support </w:t>
      </w:r>
      <w:r w:rsidRPr="003B5D79">
        <w:rPr>
          <w:w w:val="105"/>
          <w:sz w:val="24"/>
          <w:szCs w:val="24"/>
        </w:rPr>
        <w:t>develop</w:t>
      </w:r>
      <w:r w:rsidR="00737DB2">
        <w:rPr>
          <w:w w:val="105"/>
          <w:sz w:val="24"/>
          <w:szCs w:val="24"/>
        </w:rPr>
        <w:t>ment</w:t>
      </w:r>
      <w:r w:rsidRPr="003B5D79">
        <w:rPr>
          <w:w w:val="105"/>
          <w:sz w:val="24"/>
          <w:szCs w:val="24"/>
        </w:rPr>
        <w:t xml:space="preserve"> and oversee all Human Resources policies and</w:t>
      </w:r>
      <w:r w:rsidRPr="003B5D79">
        <w:rPr>
          <w:spacing w:val="37"/>
          <w:w w:val="105"/>
          <w:sz w:val="24"/>
          <w:szCs w:val="24"/>
        </w:rPr>
        <w:t xml:space="preserve"> </w:t>
      </w:r>
      <w:r w:rsidRPr="003B5D79">
        <w:rPr>
          <w:w w:val="105"/>
          <w:sz w:val="24"/>
          <w:szCs w:val="24"/>
        </w:rPr>
        <w:t>procedures.</w:t>
      </w:r>
    </w:p>
    <w:p w14:paraId="67D25095" w14:textId="00BF1DBA" w:rsidR="00C7175F" w:rsidRPr="003B5D79" w:rsidRDefault="00C7175F" w:rsidP="00C7175F">
      <w:pPr>
        <w:pStyle w:val="ListParagraph"/>
        <w:widowControl w:val="0"/>
        <w:numPr>
          <w:ilvl w:val="0"/>
          <w:numId w:val="20"/>
        </w:numPr>
        <w:tabs>
          <w:tab w:val="left" w:pos="919"/>
          <w:tab w:val="left" w:pos="920"/>
        </w:tabs>
        <w:autoSpaceDE w:val="0"/>
        <w:autoSpaceDN w:val="0"/>
        <w:spacing w:before="77" w:after="0" w:line="240" w:lineRule="auto"/>
        <w:ind w:left="920"/>
        <w:contextualSpacing w:val="0"/>
        <w:jc w:val="both"/>
        <w:rPr>
          <w:sz w:val="24"/>
          <w:szCs w:val="24"/>
        </w:rPr>
      </w:pPr>
      <w:r w:rsidRPr="003B5D79">
        <w:rPr>
          <w:w w:val="105"/>
          <w:sz w:val="24"/>
          <w:szCs w:val="24"/>
        </w:rPr>
        <w:t xml:space="preserve">To support recruitment </w:t>
      </w:r>
      <w:r w:rsidR="006265F9">
        <w:rPr>
          <w:w w:val="105"/>
          <w:sz w:val="24"/>
          <w:szCs w:val="24"/>
        </w:rPr>
        <w:t xml:space="preserve">strategy </w:t>
      </w:r>
      <w:r w:rsidRPr="003B5D79">
        <w:rPr>
          <w:w w:val="105"/>
          <w:sz w:val="24"/>
          <w:szCs w:val="24"/>
        </w:rPr>
        <w:t>within the</w:t>
      </w:r>
      <w:r w:rsidRPr="003B5D79">
        <w:rPr>
          <w:spacing w:val="-30"/>
          <w:w w:val="105"/>
          <w:sz w:val="24"/>
          <w:szCs w:val="24"/>
        </w:rPr>
        <w:t xml:space="preserve"> </w:t>
      </w:r>
      <w:r w:rsidRPr="003B5D79">
        <w:rPr>
          <w:w w:val="105"/>
          <w:sz w:val="24"/>
          <w:szCs w:val="24"/>
        </w:rPr>
        <w:t>MAT.</w:t>
      </w:r>
    </w:p>
    <w:p w14:paraId="45771DF2" w14:textId="77777777" w:rsidR="0048325C" w:rsidRPr="0048325C" w:rsidRDefault="00C7175F" w:rsidP="00C7175F">
      <w:pPr>
        <w:pStyle w:val="ListParagraph"/>
        <w:widowControl w:val="0"/>
        <w:numPr>
          <w:ilvl w:val="0"/>
          <w:numId w:val="20"/>
        </w:numPr>
        <w:tabs>
          <w:tab w:val="left" w:pos="919"/>
          <w:tab w:val="left" w:pos="920"/>
        </w:tabs>
        <w:autoSpaceDE w:val="0"/>
        <w:autoSpaceDN w:val="0"/>
        <w:spacing w:before="83" w:after="0"/>
        <w:ind w:left="915" w:right="188" w:hanging="361"/>
        <w:contextualSpacing w:val="0"/>
        <w:jc w:val="both"/>
        <w:rPr>
          <w:sz w:val="24"/>
          <w:szCs w:val="24"/>
        </w:rPr>
      </w:pPr>
      <w:r w:rsidRPr="0048325C">
        <w:rPr>
          <w:w w:val="105"/>
          <w:sz w:val="24"/>
          <w:szCs w:val="24"/>
        </w:rPr>
        <w:t>To oversee and ensure compliance with legislation regarding the Single Central Record for all schools within the</w:t>
      </w:r>
      <w:r w:rsidRPr="0048325C">
        <w:rPr>
          <w:spacing w:val="17"/>
          <w:w w:val="105"/>
          <w:sz w:val="24"/>
          <w:szCs w:val="24"/>
        </w:rPr>
        <w:t xml:space="preserve"> </w:t>
      </w:r>
      <w:r w:rsidRPr="0048325C">
        <w:rPr>
          <w:w w:val="105"/>
          <w:sz w:val="24"/>
          <w:szCs w:val="24"/>
        </w:rPr>
        <w:t>MAT.</w:t>
      </w:r>
    </w:p>
    <w:p w14:paraId="2D758F9D" w14:textId="05C4A7BB" w:rsidR="00C7175F" w:rsidRPr="0048325C" w:rsidRDefault="00C7175F" w:rsidP="00C7175F">
      <w:pPr>
        <w:pStyle w:val="ListParagraph"/>
        <w:widowControl w:val="0"/>
        <w:numPr>
          <w:ilvl w:val="0"/>
          <w:numId w:val="20"/>
        </w:numPr>
        <w:tabs>
          <w:tab w:val="left" w:pos="919"/>
          <w:tab w:val="left" w:pos="920"/>
        </w:tabs>
        <w:autoSpaceDE w:val="0"/>
        <w:autoSpaceDN w:val="0"/>
        <w:spacing w:before="83" w:after="0"/>
        <w:ind w:left="915" w:right="188" w:hanging="361"/>
        <w:contextualSpacing w:val="0"/>
        <w:jc w:val="both"/>
        <w:rPr>
          <w:sz w:val="24"/>
          <w:szCs w:val="24"/>
        </w:rPr>
      </w:pPr>
      <w:r w:rsidRPr="0048325C">
        <w:rPr>
          <w:w w:val="105"/>
          <w:sz w:val="24"/>
          <w:szCs w:val="24"/>
        </w:rPr>
        <w:t>To ensure robust arrangements are in place for payroll and all associated paperwork.</w:t>
      </w:r>
    </w:p>
    <w:p w14:paraId="0996F4C9" w14:textId="4114257C" w:rsidR="00C7175F" w:rsidRPr="003B5D79" w:rsidRDefault="00C7175F" w:rsidP="00C7175F">
      <w:pPr>
        <w:pStyle w:val="ListParagraph"/>
        <w:widowControl w:val="0"/>
        <w:numPr>
          <w:ilvl w:val="0"/>
          <w:numId w:val="20"/>
        </w:numPr>
        <w:tabs>
          <w:tab w:val="left" w:pos="943"/>
          <w:tab w:val="left" w:pos="945"/>
        </w:tabs>
        <w:autoSpaceDE w:val="0"/>
        <w:autoSpaceDN w:val="0"/>
        <w:spacing w:before="67" w:after="0" w:line="280" w:lineRule="auto"/>
        <w:ind w:left="940" w:right="188" w:hanging="355"/>
        <w:contextualSpacing w:val="0"/>
        <w:jc w:val="both"/>
        <w:rPr>
          <w:sz w:val="24"/>
          <w:szCs w:val="24"/>
        </w:rPr>
      </w:pPr>
      <w:r w:rsidRPr="003B5D79">
        <w:rPr>
          <w:w w:val="105"/>
          <w:sz w:val="24"/>
          <w:szCs w:val="24"/>
        </w:rPr>
        <w:t xml:space="preserve">To </w:t>
      </w:r>
      <w:r w:rsidR="00737DB2">
        <w:rPr>
          <w:w w:val="105"/>
          <w:sz w:val="24"/>
          <w:szCs w:val="24"/>
        </w:rPr>
        <w:t>oversee the</w:t>
      </w:r>
      <w:r w:rsidRPr="003B5D79">
        <w:rPr>
          <w:w w:val="105"/>
          <w:sz w:val="24"/>
          <w:szCs w:val="24"/>
        </w:rPr>
        <w:t xml:space="preserve"> paperwork relating to HR for Grove Park Academies including contracts, payroll, recruitment</w:t>
      </w:r>
      <w:r w:rsidRPr="003B5D79">
        <w:rPr>
          <w:spacing w:val="42"/>
          <w:w w:val="105"/>
          <w:sz w:val="24"/>
          <w:szCs w:val="24"/>
        </w:rPr>
        <w:t xml:space="preserve"> </w:t>
      </w:r>
      <w:r w:rsidRPr="003B5D79">
        <w:rPr>
          <w:w w:val="105"/>
          <w:sz w:val="24"/>
          <w:szCs w:val="24"/>
        </w:rPr>
        <w:t>etc.</w:t>
      </w:r>
    </w:p>
    <w:p w14:paraId="3CEEED73" w14:textId="77777777" w:rsidR="00737DB2" w:rsidRDefault="00737DB2" w:rsidP="00C7175F">
      <w:pPr>
        <w:pStyle w:val="Heading1"/>
        <w:spacing w:before="65"/>
        <w:ind w:left="226"/>
        <w:jc w:val="both"/>
        <w:rPr>
          <w:rFonts w:asciiTheme="minorHAnsi" w:hAnsiTheme="minorHAnsi"/>
          <w:b w:val="0"/>
          <w:w w:val="105"/>
          <w:sz w:val="24"/>
          <w:szCs w:val="24"/>
        </w:rPr>
      </w:pPr>
    </w:p>
    <w:p w14:paraId="3EE40F9C" w14:textId="46EECFE9" w:rsidR="006265F9" w:rsidRDefault="006265F9" w:rsidP="006265F9">
      <w:pPr>
        <w:pStyle w:val="Heading1"/>
        <w:spacing w:before="65"/>
        <w:ind w:left="226"/>
        <w:jc w:val="both"/>
        <w:rPr>
          <w:rFonts w:asciiTheme="minorHAnsi" w:hAnsiTheme="minorHAnsi"/>
          <w:w w:val="105"/>
          <w:sz w:val="24"/>
          <w:szCs w:val="24"/>
        </w:rPr>
      </w:pPr>
      <w:r>
        <w:rPr>
          <w:rFonts w:asciiTheme="minorHAnsi" w:hAnsiTheme="minorHAnsi"/>
          <w:w w:val="105"/>
          <w:sz w:val="24"/>
          <w:szCs w:val="24"/>
        </w:rPr>
        <w:t>Business Development</w:t>
      </w:r>
    </w:p>
    <w:p w14:paraId="4E379F80" w14:textId="34F32101" w:rsidR="006265F9" w:rsidRDefault="006265F9" w:rsidP="006265F9">
      <w:pPr>
        <w:pStyle w:val="Heading1"/>
        <w:numPr>
          <w:ilvl w:val="0"/>
          <w:numId w:val="30"/>
        </w:numPr>
        <w:spacing w:before="65"/>
        <w:jc w:val="both"/>
        <w:rPr>
          <w:rFonts w:asciiTheme="minorHAnsi" w:hAnsiTheme="minorHAnsi"/>
          <w:b w:val="0"/>
          <w:w w:val="105"/>
          <w:sz w:val="24"/>
          <w:szCs w:val="24"/>
        </w:rPr>
      </w:pPr>
      <w:r w:rsidRPr="006265F9">
        <w:rPr>
          <w:rFonts w:asciiTheme="minorHAnsi" w:hAnsiTheme="minorHAnsi"/>
          <w:b w:val="0"/>
          <w:w w:val="105"/>
          <w:sz w:val="24"/>
          <w:szCs w:val="24"/>
        </w:rPr>
        <w:t xml:space="preserve">Work with the Trustees and Executive </w:t>
      </w:r>
      <w:r>
        <w:rPr>
          <w:rFonts w:asciiTheme="minorHAnsi" w:hAnsiTheme="minorHAnsi"/>
          <w:b w:val="0"/>
          <w:w w:val="105"/>
          <w:sz w:val="24"/>
          <w:szCs w:val="24"/>
        </w:rPr>
        <w:t>Headteacher business plans for growth of the Mat.</w:t>
      </w:r>
    </w:p>
    <w:p w14:paraId="2A6A9F1E" w14:textId="70A6A46A" w:rsidR="0007632F" w:rsidRPr="0007632F" w:rsidRDefault="006265F9" w:rsidP="0007632F">
      <w:pPr>
        <w:pStyle w:val="Heading1"/>
        <w:numPr>
          <w:ilvl w:val="0"/>
          <w:numId w:val="30"/>
        </w:numPr>
        <w:spacing w:before="65" w:line="480" w:lineRule="auto"/>
        <w:jc w:val="both"/>
        <w:rPr>
          <w:rFonts w:asciiTheme="minorHAnsi" w:hAnsiTheme="minorHAnsi"/>
          <w:b w:val="0"/>
          <w:w w:val="105"/>
          <w:sz w:val="24"/>
          <w:szCs w:val="24"/>
        </w:rPr>
      </w:pPr>
      <w:r>
        <w:rPr>
          <w:rFonts w:asciiTheme="minorHAnsi" w:hAnsiTheme="minorHAnsi"/>
          <w:b w:val="0"/>
          <w:w w:val="105"/>
          <w:sz w:val="24"/>
          <w:szCs w:val="24"/>
        </w:rPr>
        <w:t>Explore the benefits of other schools joining the Mat.</w:t>
      </w:r>
    </w:p>
    <w:p w14:paraId="5E886F81" w14:textId="49E21FB6" w:rsidR="006265F9" w:rsidRPr="006265F9" w:rsidRDefault="00737DB2" w:rsidP="0007632F">
      <w:pPr>
        <w:pStyle w:val="Heading1"/>
        <w:spacing w:before="65"/>
        <w:ind w:left="226"/>
        <w:jc w:val="both"/>
        <w:rPr>
          <w:rFonts w:asciiTheme="minorHAnsi" w:hAnsiTheme="minorHAnsi"/>
          <w:w w:val="105"/>
          <w:sz w:val="24"/>
          <w:szCs w:val="24"/>
        </w:rPr>
      </w:pPr>
      <w:r w:rsidRPr="006265F9">
        <w:rPr>
          <w:rFonts w:asciiTheme="minorHAnsi" w:hAnsiTheme="minorHAnsi"/>
          <w:w w:val="105"/>
          <w:sz w:val="24"/>
          <w:szCs w:val="24"/>
        </w:rPr>
        <w:t>Estates Management:</w:t>
      </w:r>
    </w:p>
    <w:p w14:paraId="0459DA74" w14:textId="64439DAA" w:rsidR="00C7175F" w:rsidRPr="003B5D79" w:rsidRDefault="00C7175F" w:rsidP="0007632F">
      <w:pPr>
        <w:pStyle w:val="ListParagraph"/>
        <w:widowControl w:val="0"/>
        <w:numPr>
          <w:ilvl w:val="0"/>
          <w:numId w:val="18"/>
        </w:numPr>
        <w:tabs>
          <w:tab w:val="left" w:pos="929"/>
          <w:tab w:val="left" w:pos="930"/>
        </w:tabs>
        <w:autoSpaceDE w:val="0"/>
        <w:autoSpaceDN w:val="0"/>
        <w:spacing w:before="91" w:after="0" w:line="240" w:lineRule="auto"/>
        <w:ind w:right="185" w:hanging="355"/>
        <w:contextualSpacing w:val="0"/>
        <w:jc w:val="both"/>
        <w:rPr>
          <w:sz w:val="24"/>
          <w:szCs w:val="24"/>
        </w:rPr>
      </w:pPr>
      <w:r w:rsidRPr="003B5D79">
        <w:rPr>
          <w:w w:val="105"/>
          <w:sz w:val="24"/>
          <w:szCs w:val="24"/>
        </w:rPr>
        <w:t xml:space="preserve">To </w:t>
      </w:r>
      <w:r w:rsidR="00EF10CA">
        <w:rPr>
          <w:w w:val="105"/>
          <w:sz w:val="24"/>
          <w:szCs w:val="24"/>
        </w:rPr>
        <w:t xml:space="preserve">ensure that the site team </w:t>
      </w:r>
      <w:r w:rsidRPr="003B5D79">
        <w:rPr>
          <w:w w:val="105"/>
          <w:sz w:val="24"/>
          <w:szCs w:val="24"/>
        </w:rPr>
        <w:t>oversee records of Statutory checks and services as required ensuring that are all contracts are in place and checks carried out</w:t>
      </w:r>
      <w:r w:rsidRPr="003B5D79">
        <w:rPr>
          <w:spacing w:val="28"/>
          <w:w w:val="105"/>
          <w:sz w:val="24"/>
          <w:szCs w:val="24"/>
        </w:rPr>
        <w:t xml:space="preserve"> </w:t>
      </w:r>
      <w:r w:rsidRPr="003B5D79">
        <w:rPr>
          <w:w w:val="105"/>
          <w:sz w:val="24"/>
          <w:szCs w:val="24"/>
        </w:rPr>
        <w:t>accordingly</w:t>
      </w:r>
      <w:r w:rsidR="00EF10CA">
        <w:rPr>
          <w:w w:val="105"/>
          <w:sz w:val="24"/>
          <w:szCs w:val="24"/>
        </w:rPr>
        <w:t xml:space="preserve"> </w:t>
      </w:r>
    </w:p>
    <w:p w14:paraId="061E4081" w14:textId="482EBD36" w:rsidR="00C7175F" w:rsidRPr="003B5D79" w:rsidRDefault="00C7175F" w:rsidP="00C7175F">
      <w:pPr>
        <w:pStyle w:val="ListParagraph"/>
        <w:widowControl w:val="0"/>
        <w:numPr>
          <w:ilvl w:val="0"/>
          <w:numId w:val="18"/>
        </w:numPr>
        <w:tabs>
          <w:tab w:val="left" w:pos="924"/>
          <w:tab w:val="left" w:pos="925"/>
        </w:tabs>
        <w:autoSpaceDE w:val="0"/>
        <w:autoSpaceDN w:val="0"/>
        <w:spacing w:before="75" w:after="0" w:line="240" w:lineRule="auto"/>
        <w:ind w:left="924" w:hanging="354"/>
        <w:contextualSpacing w:val="0"/>
        <w:jc w:val="both"/>
        <w:rPr>
          <w:sz w:val="24"/>
          <w:szCs w:val="24"/>
        </w:rPr>
      </w:pPr>
      <w:r w:rsidRPr="003B5D79">
        <w:rPr>
          <w:w w:val="105"/>
          <w:sz w:val="24"/>
          <w:szCs w:val="24"/>
        </w:rPr>
        <w:t>To co-ordinate a strategic plan of maintenance, repair and</w:t>
      </w:r>
      <w:r w:rsidRPr="003B5D79">
        <w:rPr>
          <w:spacing w:val="-25"/>
          <w:w w:val="105"/>
          <w:sz w:val="24"/>
          <w:szCs w:val="24"/>
        </w:rPr>
        <w:t xml:space="preserve"> </w:t>
      </w:r>
      <w:r w:rsidRPr="003B5D79">
        <w:rPr>
          <w:w w:val="105"/>
          <w:sz w:val="24"/>
          <w:szCs w:val="24"/>
        </w:rPr>
        <w:t>improvement</w:t>
      </w:r>
      <w:r w:rsidR="004A0B7F">
        <w:rPr>
          <w:w w:val="105"/>
          <w:sz w:val="24"/>
          <w:szCs w:val="24"/>
        </w:rPr>
        <w:t xml:space="preserve"> with the Site Manager</w:t>
      </w:r>
    </w:p>
    <w:p w14:paraId="519D365B" w14:textId="77777777" w:rsidR="00C7175F" w:rsidRPr="003B5D79" w:rsidRDefault="00C7175F" w:rsidP="00C7175F">
      <w:pPr>
        <w:pStyle w:val="ListParagraph"/>
        <w:widowControl w:val="0"/>
        <w:numPr>
          <w:ilvl w:val="0"/>
          <w:numId w:val="18"/>
        </w:numPr>
        <w:tabs>
          <w:tab w:val="left" w:pos="924"/>
          <w:tab w:val="left" w:pos="925"/>
        </w:tabs>
        <w:autoSpaceDE w:val="0"/>
        <w:autoSpaceDN w:val="0"/>
        <w:spacing w:before="79" w:after="0" w:line="280" w:lineRule="auto"/>
        <w:ind w:left="922" w:right="199" w:hanging="356"/>
        <w:contextualSpacing w:val="0"/>
        <w:jc w:val="both"/>
        <w:rPr>
          <w:sz w:val="24"/>
          <w:szCs w:val="24"/>
        </w:rPr>
      </w:pPr>
      <w:r w:rsidRPr="003B5D79">
        <w:rPr>
          <w:w w:val="105"/>
          <w:sz w:val="24"/>
          <w:szCs w:val="24"/>
        </w:rPr>
        <w:t>To oversee the Fixed Asset Register and Equipment Register in line with the schools Finance</w:t>
      </w:r>
      <w:r w:rsidRPr="003B5D79">
        <w:rPr>
          <w:spacing w:val="5"/>
          <w:w w:val="105"/>
          <w:sz w:val="24"/>
          <w:szCs w:val="24"/>
        </w:rPr>
        <w:t xml:space="preserve"> </w:t>
      </w:r>
      <w:r w:rsidRPr="003B5D79">
        <w:rPr>
          <w:w w:val="105"/>
          <w:sz w:val="24"/>
          <w:szCs w:val="24"/>
        </w:rPr>
        <w:t>Policy.</w:t>
      </w:r>
    </w:p>
    <w:p w14:paraId="365E4D63" w14:textId="77777777" w:rsidR="00EF10CA" w:rsidRPr="00EF10CA" w:rsidRDefault="00C7175F" w:rsidP="00C7175F">
      <w:pPr>
        <w:pStyle w:val="ListParagraph"/>
        <w:widowControl w:val="0"/>
        <w:numPr>
          <w:ilvl w:val="0"/>
          <w:numId w:val="18"/>
        </w:numPr>
        <w:tabs>
          <w:tab w:val="left" w:pos="915"/>
          <w:tab w:val="left" w:pos="916"/>
        </w:tabs>
        <w:autoSpaceDE w:val="0"/>
        <w:autoSpaceDN w:val="0"/>
        <w:spacing w:before="79" w:after="0" w:line="280" w:lineRule="auto"/>
        <w:ind w:left="915" w:right="202" w:hanging="354"/>
        <w:contextualSpacing w:val="0"/>
        <w:jc w:val="both"/>
        <w:rPr>
          <w:sz w:val="24"/>
          <w:szCs w:val="24"/>
        </w:rPr>
      </w:pPr>
      <w:r w:rsidRPr="00EF10CA">
        <w:rPr>
          <w:w w:val="105"/>
          <w:sz w:val="24"/>
          <w:szCs w:val="24"/>
        </w:rPr>
        <w:t xml:space="preserve">To </w:t>
      </w:r>
      <w:r w:rsidR="00EF10CA" w:rsidRPr="00EF10CA">
        <w:rPr>
          <w:w w:val="105"/>
          <w:sz w:val="24"/>
          <w:szCs w:val="24"/>
        </w:rPr>
        <w:t>ensure that</w:t>
      </w:r>
      <w:r w:rsidRPr="00EF10CA">
        <w:rPr>
          <w:w w:val="105"/>
          <w:sz w:val="24"/>
          <w:szCs w:val="24"/>
        </w:rPr>
        <w:t xml:space="preserve"> </w:t>
      </w:r>
      <w:r w:rsidR="006265F9" w:rsidRPr="00EF10CA">
        <w:rPr>
          <w:w w:val="105"/>
          <w:sz w:val="24"/>
          <w:szCs w:val="24"/>
        </w:rPr>
        <w:t>statutory</w:t>
      </w:r>
      <w:r w:rsidRPr="00EF10CA">
        <w:rPr>
          <w:w w:val="105"/>
          <w:sz w:val="24"/>
          <w:szCs w:val="24"/>
        </w:rPr>
        <w:t xml:space="preserve"> checks and</w:t>
      </w:r>
      <w:r w:rsidRPr="00EF10CA">
        <w:rPr>
          <w:spacing w:val="-6"/>
          <w:w w:val="105"/>
          <w:sz w:val="24"/>
          <w:szCs w:val="24"/>
        </w:rPr>
        <w:t xml:space="preserve"> </w:t>
      </w:r>
      <w:r w:rsidRPr="00EF10CA">
        <w:rPr>
          <w:w w:val="105"/>
          <w:sz w:val="24"/>
          <w:szCs w:val="24"/>
        </w:rPr>
        <w:t>services</w:t>
      </w:r>
      <w:r w:rsidR="00EF10CA">
        <w:rPr>
          <w:w w:val="105"/>
          <w:sz w:val="24"/>
          <w:szCs w:val="24"/>
        </w:rPr>
        <w:t xml:space="preserve"> are maintained by the site team.</w:t>
      </w:r>
    </w:p>
    <w:p w14:paraId="6AED6CA2" w14:textId="67EE2715" w:rsidR="00C7175F" w:rsidRPr="00EF10CA" w:rsidRDefault="00C7175F" w:rsidP="00C7175F">
      <w:pPr>
        <w:pStyle w:val="ListParagraph"/>
        <w:widowControl w:val="0"/>
        <w:numPr>
          <w:ilvl w:val="0"/>
          <w:numId w:val="18"/>
        </w:numPr>
        <w:tabs>
          <w:tab w:val="left" w:pos="915"/>
          <w:tab w:val="left" w:pos="916"/>
        </w:tabs>
        <w:autoSpaceDE w:val="0"/>
        <w:autoSpaceDN w:val="0"/>
        <w:spacing w:before="79" w:after="0" w:line="280" w:lineRule="auto"/>
        <w:ind w:left="915" w:right="202" w:hanging="354"/>
        <w:contextualSpacing w:val="0"/>
        <w:jc w:val="both"/>
        <w:rPr>
          <w:sz w:val="24"/>
          <w:szCs w:val="24"/>
        </w:rPr>
      </w:pPr>
      <w:r w:rsidRPr="00EF10CA">
        <w:rPr>
          <w:w w:val="105"/>
          <w:sz w:val="24"/>
          <w:szCs w:val="24"/>
        </w:rPr>
        <w:t xml:space="preserve">To work with the </w:t>
      </w:r>
      <w:r w:rsidR="006265F9" w:rsidRPr="00EF10CA">
        <w:rPr>
          <w:w w:val="105"/>
          <w:sz w:val="24"/>
          <w:szCs w:val="24"/>
        </w:rPr>
        <w:t>Site Team</w:t>
      </w:r>
      <w:r w:rsidRPr="00EF10CA">
        <w:rPr>
          <w:w w:val="105"/>
          <w:sz w:val="24"/>
          <w:szCs w:val="24"/>
        </w:rPr>
        <w:t xml:space="preserve"> to co-ordinate a programme of maintenance, repair and improvement.</w:t>
      </w:r>
    </w:p>
    <w:p w14:paraId="316D762B" w14:textId="77777777" w:rsidR="00C7175F" w:rsidRDefault="00C7175F" w:rsidP="005C1EB2">
      <w:pPr>
        <w:pStyle w:val="Heading1"/>
        <w:spacing w:before="55"/>
        <w:ind w:left="0"/>
        <w:jc w:val="both"/>
        <w:rPr>
          <w:rFonts w:asciiTheme="minorHAnsi" w:hAnsiTheme="minorHAnsi"/>
          <w:w w:val="105"/>
          <w:sz w:val="24"/>
          <w:szCs w:val="24"/>
        </w:rPr>
      </w:pPr>
      <w:r w:rsidRPr="006265F9">
        <w:rPr>
          <w:rFonts w:asciiTheme="minorHAnsi" w:hAnsiTheme="minorHAnsi"/>
          <w:w w:val="105"/>
          <w:sz w:val="24"/>
          <w:szCs w:val="24"/>
        </w:rPr>
        <w:t>Health and Safety</w:t>
      </w:r>
    </w:p>
    <w:p w14:paraId="0A3B0E30" w14:textId="6F551ABC" w:rsidR="006265F9" w:rsidRPr="0007632F" w:rsidRDefault="006265F9" w:rsidP="006265F9">
      <w:pPr>
        <w:pStyle w:val="Heading1"/>
        <w:numPr>
          <w:ilvl w:val="0"/>
          <w:numId w:val="31"/>
        </w:numPr>
        <w:spacing w:before="55"/>
        <w:jc w:val="both"/>
        <w:rPr>
          <w:rFonts w:asciiTheme="minorHAnsi" w:hAnsiTheme="minorHAnsi"/>
          <w:b w:val="0"/>
          <w:sz w:val="24"/>
          <w:szCs w:val="24"/>
        </w:rPr>
      </w:pPr>
      <w:r w:rsidRPr="006265F9">
        <w:rPr>
          <w:rFonts w:asciiTheme="minorHAnsi" w:hAnsiTheme="minorHAnsi"/>
          <w:b w:val="0"/>
          <w:w w:val="105"/>
          <w:sz w:val="24"/>
          <w:szCs w:val="24"/>
        </w:rPr>
        <w:t xml:space="preserve">To </w:t>
      </w:r>
      <w:r>
        <w:rPr>
          <w:rFonts w:asciiTheme="minorHAnsi" w:hAnsiTheme="minorHAnsi"/>
          <w:b w:val="0"/>
          <w:w w:val="105"/>
          <w:sz w:val="24"/>
          <w:szCs w:val="24"/>
        </w:rPr>
        <w:t>ensure that the site Team and Operations Manager undertake the health and Safety checks and report back</w:t>
      </w:r>
      <w:r w:rsidR="0007632F">
        <w:rPr>
          <w:rFonts w:asciiTheme="minorHAnsi" w:hAnsiTheme="minorHAnsi"/>
          <w:b w:val="0"/>
          <w:w w:val="105"/>
          <w:sz w:val="24"/>
          <w:szCs w:val="24"/>
        </w:rPr>
        <w:t>.</w:t>
      </w:r>
    </w:p>
    <w:p w14:paraId="4F5B1813" w14:textId="54AB4C50" w:rsidR="00C7175F" w:rsidRPr="0007632F" w:rsidRDefault="0007632F" w:rsidP="00C7175F">
      <w:pPr>
        <w:pStyle w:val="Heading1"/>
        <w:numPr>
          <w:ilvl w:val="0"/>
          <w:numId w:val="31"/>
        </w:numPr>
        <w:spacing w:before="55"/>
        <w:jc w:val="both"/>
        <w:rPr>
          <w:rFonts w:asciiTheme="minorHAnsi" w:hAnsiTheme="minorHAnsi"/>
          <w:b w:val="0"/>
          <w:sz w:val="24"/>
          <w:szCs w:val="24"/>
        </w:rPr>
      </w:pPr>
      <w:r w:rsidRPr="0007632F">
        <w:rPr>
          <w:rFonts w:asciiTheme="minorHAnsi" w:hAnsiTheme="minorHAnsi"/>
          <w:b w:val="0"/>
          <w:w w:val="105"/>
          <w:sz w:val="24"/>
          <w:szCs w:val="24"/>
        </w:rPr>
        <w:t>Ensure reporting systems are robust and in place.</w:t>
      </w:r>
    </w:p>
    <w:p w14:paraId="358F6BBA" w14:textId="5FA1A5A7" w:rsidR="0007632F" w:rsidRPr="0007632F" w:rsidRDefault="00C7175F" w:rsidP="0007632F">
      <w:pPr>
        <w:pStyle w:val="BodyText"/>
        <w:numPr>
          <w:ilvl w:val="0"/>
          <w:numId w:val="31"/>
        </w:numPr>
        <w:spacing w:line="285" w:lineRule="auto"/>
        <w:rPr>
          <w:rFonts w:asciiTheme="minorHAnsi" w:hAnsiTheme="minorHAnsi"/>
          <w:sz w:val="24"/>
          <w:szCs w:val="24"/>
        </w:rPr>
      </w:pPr>
      <w:r w:rsidRPr="003B5D79">
        <w:rPr>
          <w:rFonts w:asciiTheme="minorHAnsi" w:hAnsiTheme="minorHAnsi"/>
          <w:w w:val="105"/>
          <w:sz w:val="24"/>
          <w:szCs w:val="24"/>
        </w:rPr>
        <w:t>To ensure that the Health and Safety procedures are followed in accordance with the school policy and any concerns reported to the Headteacher or Caretaker.</w:t>
      </w:r>
    </w:p>
    <w:p w14:paraId="3F3E41E4" w14:textId="4B3B14FC" w:rsidR="00C7175F" w:rsidRDefault="0007632F" w:rsidP="00C7175F">
      <w:pPr>
        <w:pStyle w:val="BodyText"/>
        <w:spacing w:before="2"/>
        <w:rPr>
          <w:rFonts w:asciiTheme="minorHAnsi" w:hAnsiTheme="minorHAnsi"/>
          <w:b/>
          <w:sz w:val="24"/>
          <w:szCs w:val="24"/>
        </w:rPr>
      </w:pPr>
      <w:r>
        <w:rPr>
          <w:rFonts w:asciiTheme="minorHAnsi" w:hAnsiTheme="minorHAnsi"/>
          <w:b/>
          <w:sz w:val="24"/>
          <w:szCs w:val="24"/>
        </w:rPr>
        <w:lastRenderedPageBreak/>
        <w:t>ICT</w:t>
      </w:r>
    </w:p>
    <w:p w14:paraId="029E3D7D" w14:textId="0EAC228A" w:rsidR="0007632F" w:rsidRDefault="0007632F" w:rsidP="0007632F">
      <w:pPr>
        <w:pStyle w:val="BodyText"/>
        <w:numPr>
          <w:ilvl w:val="0"/>
          <w:numId w:val="32"/>
        </w:numPr>
        <w:spacing w:before="2"/>
        <w:rPr>
          <w:rFonts w:asciiTheme="minorHAnsi" w:hAnsiTheme="minorHAnsi"/>
          <w:sz w:val="24"/>
          <w:szCs w:val="24"/>
        </w:rPr>
      </w:pPr>
      <w:r>
        <w:rPr>
          <w:rFonts w:asciiTheme="minorHAnsi" w:hAnsiTheme="minorHAnsi"/>
          <w:sz w:val="24"/>
          <w:szCs w:val="24"/>
        </w:rPr>
        <w:t>To lead in the development of IT strategy and systems used in the business management of the MAT.</w:t>
      </w:r>
    </w:p>
    <w:p w14:paraId="4BC63A01" w14:textId="4543CCA7" w:rsidR="0007632F" w:rsidRPr="0007632F" w:rsidRDefault="0007632F" w:rsidP="0007632F">
      <w:pPr>
        <w:pStyle w:val="BodyText"/>
        <w:numPr>
          <w:ilvl w:val="0"/>
          <w:numId w:val="32"/>
        </w:numPr>
        <w:spacing w:before="2"/>
        <w:rPr>
          <w:rFonts w:asciiTheme="minorHAnsi" w:hAnsiTheme="minorHAnsi"/>
          <w:sz w:val="24"/>
          <w:szCs w:val="24"/>
        </w:rPr>
      </w:pPr>
      <w:r>
        <w:rPr>
          <w:rFonts w:asciiTheme="minorHAnsi" w:hAnsiTheme="minorHAnsi"/>
          <w:sz w:val="24"/>
          <w:szCs w:val="24"/>
        </w:rPr>
        <w:t>To procure and manage the IT contracts for the provision of the infrastructure, systems and licences in consultation with the IT consultants working for the trust.</w:t>
      </w:r>
    </w:p>
    <w:p w14:paraId="5A248A79" w14:textId="77777777" w:rsidR="0007632F" w:rsidRDefault="0007632F" w:rsidP="006265F9">
      <w:pPr>
        <w:pStyle w:val="Heading1"/>
        <w:ind w:left="205"/>
        <w:jc w:val="both"/>
        <w:rPr>
          <w:rFonts w:asciiTheme="minorHAnsi" w:hAnsiTheme="minorHAnsi"/>
          <w:b w:val="0"/>
          <w:w w:val="105"/>
          <w:sz w:val="24"/>
          <w:szCs w:val="24"/>
        </w:rPr>
      </w:pPr>
    </w:p>
    <w:p w14:paraId="7EA123B8" w14:textId="7C2DC061" w:rsidR="00AA3CAC" w:rsidRDefault="00AA3CAC" w:rsidP="00AA3CAC">
      <w:pPr>
        <w:pStyle w:val="Heading1"/>
        <w:ind w:left="0"/>
        <w:jc w:val="both"/>
        <w:rPr>
          <w:rFonts w:asciiTheme="minorHAnsi" w:hAnsiTheme="minorHAnsi"/>
          <w:w w:val="105"/>
          <w:sz w:val="24"/>
          <w:szCs w:val="24"/>
        </w:rPr>
      </w:pPr>
      <w:r>
        <w:rPr>
          <w:rFonts w:asciiTheme="minorHAnsi" w:hAnsiTheme="minorHAnsi"/>
          <w:w w:val="105"/>
          <w:sz w:val="24"/>
          <w:szCs w:val="24"/>
        </w:rPr>
        <w:t>Other</w:t>
      </w:r>
    </w:p>
    <w:p w14:paraId="171860FE" w14:textId="5408791F" w:rsidR="00AA3CAC" w:rsidRPr="00AA3CAC" w:rsidRDefault="00AA3CAC" w:rsidP="00AA3CAC">
      <w:pPr>
        <w:pStyle w:val="Heading1"/>
        <w:numPr>
          <w:ilvl w:val="0"/>
          <w:numId w:val="33"/>
        </w:numPr>
        <w:ind w:left="714" w:hanging="357"/>
        <w:jc w:val="both"/>
        <w:rPr>
          <w:rFonts w:asciiTheme="minorHAnsi" w:hAnsiTheme="minorHAnsi"/>
          <w:b w:val="0"/>
          <w:w w:val="105"/>
          <w:sz w:val="24"/>
          <w:szCs w:val="24"/>
        </w:rPr>
      </w:pPr>
      <w:r>
        <w:rPr>
          <w:rFonts w:asciiTheme="minorHAnsi" w:hAnsiTheme="minorHAnsi"/>
          <w:b w:val="0"/>
          <w:w w:val="105"/>
          <w:sz w:val="24"/>
          <w:szCs w:val="24"/>
        </w:rPr>
        <w:t>Supporting the Board in the systematic review of the risks by development and maintenance of the Trust’s risk registers and ensuring the academies have business continuity plans in place.</w:t>
      </w:r>
    </w:p>
    <w:p w14:paraId="39748FCF" w14:textId="77777777" w:rsidR="00AA3CAC" w:rsidRDefault="00AA3CAC" w:rsidP="00AA3CAC">
      <w:pPr>
        <w:pStyle w:val="Heading1"/>
        <w:ind w:left="0"/>
        <w:jc w:val="both"/>
        <w:rPr>
          <w:rFonts w:asciiTheme="minorHAnsi" w:hAnsiTheme="minorHAnsi"/>
          <w:w w:val="105"/>
          <w:sz w:val="24"/>
          <w:szCs w:val="24"/>
        </w:rPr>
      </w:pPr>
    </w:p>
    <w:p w14:paraId="47BDDA6E" w14:textId="5ACB9300" w:rsidR="00AA3CAC" w:rsidRPr="00AA3CAC" w:rsidRDefault="00AA3CAC" w:rsidP="00AA3CAC">
      <w:pPr>
        <w:pStyle w:val="Heading1"/>
        <w:ind w:left="0"/>
        <w:jc w:val="both"/>
        <w:rPr>
          <w:rFonts w:asciiTheme="minorHAnsi" w:hAnsiTheme="minorHAnsi"/>
          <w:b w:val="0"/>
          <w:w w:val="105"/>
          <w:sz w:val="24"/>
          <w:szCs w:val="24"/>
        </w:rPr>
      </w:pPr>
      <w:r w:rsidRPr="00AA3CAC">
        <w:rPr>
          <w:rFonts w:asciiTheme="minorHAnsi" w:hAnsiTheme="minorHAnsi"/>
          <w:b w:val="0"/>
          <w:w w:val="105"/>
          <w:sz w:val="24"/>
          <w:szCs w:val="24"/>
        </w:rPr>
        <w:t>The current</w:t>
      </w:r>
      <w:r>
        <w:rPr>
          <w:rFonts w:asciiTheme="minorHAnsi" w:hAnsiTheme="minorHAnsi"/>
          <w:b w:val="0"/>
          <w:w w:val="105"/>
          <w:sz w:val="24"/>
          <w:szCs w:val="24"/>
        </w:rPr>
        <w:t xml:space="preserve"> main duties and responsibilities of this post are outlined in this job description. The list is not intended to be exhaustive. The need for flexibility, shared accountability and team working is required</w:t>
      </w:r>
      <w:r w:rsidR="001C6DD7">
        <w:rPr>
          <w:rFonts w:asciiTheme="minorHAnsi" w:hAnsiTheme="minorHAnsi"/>
          <w:b w:val="0"/>
          <w:w w:val="105"/>
          <w:sz w:val="24"/>
          <w:szCs w:val="24"/>
        </w:rPr>
        <w:t xml:space="preserve">. </w:t>
      </w:r>
    </w:p>
    <w:p w14:paraId="78075984" w14:textId="77777777" w:rsidR="00506011" w:rsidRDefault="00506011" w:rsidP="00AA3CAC">
      <w:pPr>
        <w:pStyle w:val="Heading1"/>
        <w:spacing w:line="480" w:lineRule="auto"/>
        <w:ind w:left="0"/>
        <w:jc w:val="both"/>
        <w:rPr>
          <w:rFonts w:asciiTheme="minorHAnsi" w:hAnsiTheme="minorHAnsi"/>
          <w:w w:val="105"/>
          <w:sz w:val="24"/>
          <w:szCs w:val="24"/>
        </w:rPr>
      </w:pPr>
    </w:p>
    <w:p w14:paraId="52B2003F" w14:textId="298B25C7" w:rsidR="00AA3CAC" w:rsidRPr="00506011" w:rsidRDefault="00C7175F" w:rsidP="00506011">
      <w:pPr>
        <w:pStyle w:val="Heading1"/>
        <w:snapToGrid w:val="0"/>
        <w:ind w:left="0"/>
        <w:contextualSpacing/>
        <w:jc w:val="both"/>
        <w:rPr>
          <w:rFonts w:asciiTheme="minorHAnsi" w:hAnsiTheme="minorHAnsi"/>
          <w:w w:val="105"/>
          <w:sz w:val="24"/>
          <w:szCs w:val="24"/>
        </w:rPr>
      </w:pPr>
      <w:r w:rsidRPr="00AA3CAC">
        <w:rPr>
          <w:rFonts w:asciiTheme="minorHAnsi" w:hAnsiTheme="minorHAnsi"/>
          <w:w w:val="105"/>
          <w:sz w:val="24"/>
          <w:szCs w:val="24"/>
        </w:rPr>
        <w:t>Safeguarding</w:t>
      </w:r>
    </w:p>
    <w:p w14:paraId="3D01C6D8" w14:textId="19F846FF" w:rsidR="00C7175F" w:rsidRPr="006265F9" w:rsidRDefault="00C7175F" w:rsidP="00AA3CAC">
      <w:pPr>
        <w:pStyle w:val="Heading1"/>
        <w:ind w:left="0"/>
        <w:jc w:val="both"/>
        <w:rPr>
          <w:rFonts w:asciiTheme="minorHAnsi" w:hAnsiTheme="minorHAnsi"/>
          <w:b w:val="0"/>
          <w:sz w:val="24"/>
          <w:szCs w:val="24"/>
        </w:rPr>
      </w:pPr>
      <w:r w:rsidRPr="003B5D79">
        <w:rPr>
          <w:rFonts w:asciiTheme="minorHAnsi" w:hAnsiTheme="minorHAnsi"/>
          <w:w w:val="105"/>
          <w:sz w:val="24"/>
          <w:szCs w:val="24"/>
        </w:rPr>
        <w:t>To commit to the safeguarding of all pupils and adhere to all safeguarding policies in the School.</w:t>
      </w:r>
    </w:p>
    <w:p w14:paraId="08362124" w14:textId="77777777" w:rsidR="00FC4C33" w:rsidRPr="003B5D79" w:rsidRDefault="00306ADA" w:rsidP="00C7175F">
      <w:pPr>
        <w:spacing w:after="0" w:line="200" w:lineRule="exact"/>
        <w:jc w:val="both"/>
        <w:rPr>
          <w:rFonts w:eastAsia="Times New Roman" w:cs="Arial"/>
          <w:sz w:val="24"/>
          <w:szCs w:val="24"/>
          <w:lang w:val="en-US"/>
        </w:rPr>
      </w:pPr>
      <w:r w:rsidRPr="003B5D79">
        <w:rPr>
          <w:rFonts w:eastAsia="Times New Roman" w:cs="Arial"/>
          <w:sz w:val="24"/>
          <w:szCs w:val="24"/>
          <w:lang w:val="en-US"/>
        </w:rPr>
        <w:tab/>
      </w:r>
      <w:r w:rsidRPr="003B5D79">
        <w:rPr>
          <w:rFonts w:eastAsia="Times New Roman" w:cs="Arial"/>
          <w:sz w:val="24"/>
          <w:szCs w:val="24"/>
          <w:lang w:val="en-US"/>
        </w:rPr>
        <w:tab/>
      </w:r>
    </w:p>
    <w:p w14:paraId="1FA21F4C" w14:textId="77777777" w:rsidR="00FC4C33" w:rsidRPr="003B5D79" w:rsidRDefault="00FC4C33" w:rsidP="00C7175F">
      <w:pPr>
        <w:spacing w:before="14" w:after="0" w:line="280" w:lineRule="exact"/>
        <w:jc w:val="both"/>
        <w:rPr>
          <w:rFonts w:eastAsia="Times New Roman" w:cs="Arial"/>
          <w:sz w:val="24"/>
          <w:szCs w:val="24"/>
          <w:lang w:val="en-US"/>
        </w:rPr>
      </w:pPr>
      <w:r w:rsidRPr="003B5D79">
        <w:rPr>
          <w:rFonts w:eastAsia="Times New Roman" w:cs="Arial"/>
          <w:sz w:val="24"/>
          <w:szCs w:val="24"/>
          <w:lang w:val="en-US"/>
        </w:rPr>
        <w:t>Date Job description agreed: ___________________________</w:t>
      </w:r>
    </w:p>
    <w:p w14:paraId="2DF951BC" w14:textId="77777777" w:rsidR="00FC4C33" w:rsidRPr="003B5D79" w:rsidRDefault="00FC4C33" w:rsidP="00C7175F">
      <w:pPr>
        <w:spacing w:before="14" w:after="0" w:line="280" w:lineRule="exact"/>
        <w:jc w:val="both"/>
        <w:rPr>
          <w:rFonts w:eastAsia="Times New Roman" w:cs="Arial"/>
          <w:sz w:val="24"/>
          <w:szCs w:val="24"/>
          <w:lang w:val="en-US"/>
        </w:rPr>
      </w:pPr>
    </w:p>
    <w:p w14:paraId="50C16799" w14:textId="77777777" w:rsidR="00FC4C33" w:rsidRPr="003B5D79" w:rsidRDefault="00FC4C33" w:rsidP="00C7175F">
      <w:pPr>
        <w:spacing w:before="14" w:after="0" w:line="280" w:lineRule="exact"/>
        <w:jc w:val="both"/>
        <w:rPr>
          <w:rFonts w:eastAsia="Times New Roman" w:cs="Arial"/>
          <w:sz w:val="24"/>
          <w:szCs w:val="24"/>
          <w:lang w:val="en-US"/>
        </w:rPr>
      </w:pPr>
      <w:r w:rsidRPr="003B5D79">
        <w:rPr>
          <w:rFonts w:eastAsia="Times New Roman" w:cs="Arial"/>
          <w:sz w:val="24"/>
          <w:szCs w:val="24"/>
          <w:lang w:val="en-US"/>
        </w:rPr>
        <w:t>Signed (Executive</w:t>
      </w:r>
      <w:r w:rsidR="00E3470C" w:rsidRPr="003B5D79">
        <w:rPr>
          <w:rFonts w:eastAsia="Times New Roman" w:cs="Arial"/>
          <w:sz w:val="24"/>
          <w:szCs w:val="24"/>
          <w:lang w:val="en-US"/>
        </w:rPr>
        <w:t xml:space="preserve"> Headteacher</w:t>
      </w:r>
      <w:r w:rsidRPr="003B5D79">
        <w:rPr>
          <w:rFonts w:eastAsia="Times New Roman" w:cs="Arial"/>
          <w:sz w:val="24"/>
          <w:szCs w:val="24"/>
          <w:lang w:val="en-US"/>
        </w:rPr>
        <w:t>): ________________________</w:t>
      </w:r>
    </w:p>
    <w:p w14:paraId="26B02B4E" w14:textId="77777777" w:rsidR="00FC4C33" w:rsidRPr="003B5D79" w:rsidRDefault="00FC4C33" w:rsidP="00C7175F">
      <w:pPr>
        <w:spacing w:before="14" w:after="0" w:line="280" w:lineRule="exact"/>
        <w:jc w:val="both"/>
        <w:rPr>
          <w:rFonts w:eastAsia="Times New Roman" w:cs="Arial"/>
          <w:sz w:val="24"/>
          <w:szCs w:val="24"/>
          <w:lang w:val="en-US"/>
        </w:rPr>
      </w:pPr>
    </w:p>
    <w:p w14:paraId="4F7A1731" w14:textId="77777777" w:rsidR="005C1A58" w:rsidRPr="003B5D79" w:rsidRDefault="00FC4C33" w:rsidP="00C7175F">
      <w:pPr>
        <w:spacing w:before="14" w:after="0" w:line="280" w:lineRule="exact"/>
        <w:jc w:val="both"/>
        <w:rPr>
          <w:sz w:val="24"/>
          <w:szCs w:val="24"/>
        </w:rPr>
      </w:pPr>
      <w:r w:rsidRPr="003B5D79">
        <w:rPr>
          <w:rFonts w:eastAsia="Times New Roman" w:cs="Arial"/>
          <w:sz w:val="24"/>
          <w:szCs w:val="24"/>
          <w:lang w:val="en-US"/>
        </w:rPr>
        <w:t>Signed (for Trustees): _________________________________</w:t>
      </w:r>
    </w:p>
    <w:sectPr w:rsidR="005C1A58" w:rsidRPr="003B5D79" w:rsidSect="0048325C">
      <w:footerReference w:type="default" r:id="rId12"/>
      <w:pgSz w:w="11906" w:h="16838"/>
      <w:pgMar w:top="1440" w:right="1440" w:bottom="1440" w:left="1440" w:header="709" w:footer="709" w:gutter="0"/>
      <w:pgBorders w:offsetFrom="page">
        <w:top w:val="single" w:sz="18" w:space="24" w:color="000090"/>
        <w:left w:val="single" w:sz="18" w:space="24" w:color="000090"/>
        <w:bottom w:val="single" w:sz="18" w:space="24" w:color="000090"/>
        <w:right w:val="single" w:sz="18" w:space="24" w:color="00009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6DDCB" w14:textId="77777777" w:rsidR="00182F9B" w:rsidRDefault="00182F9B" w:rsidP="00FD13B2">
      <w:pPr>
        <w:spacing w:after="0" w:line="240" w:lineRule="auto"/>
      </w:pPr>
      <w:r>
        <w:separator/>
      </w:r>
    </w:p>
  </w:endnote>
  <w:endnote w:type="continuationSeparator" w:id="0">
    <w:p w14:paraId="3461D3A0" w14:textId="77777777" w:rsidR="00182F9B" w:rsidRDefault="00182F9B" w:rsidP="00FD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9069" w14:textId="77777777" w:rsidR="007769AD" w:rsidRDefault="007769AD" w:rsidP="003B5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F017C" w14:textId="77777777" w:rsidR="007769AD" w:rsidRDefault="0077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F99B" w14:textId="77777777" w:rsidR="007769AD" w:rsidRDefault="007769AD" w:rsidP="003B5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7F93F0" w14:textId="77777777" w:rsidR="007769AD" w:rsidRDefault="00776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96702"/>
      <w:docPartObj>
        <w:docPartGallery w:val="Page Numbers (Bottom of Page)"/>
        <w:docPartUnique/>
      </w:docPartObj>
    </w:sdtPr>
    <w:sdtEndPr/>
    <w:sdtContent>
      <w:sdt>
        <w:sdtPr>
          <w:id w:val="565050477"/>
          <w:docPartObj>
            <w:docPartGallery w:val="Page Numbers (Top of Page)"/>
            <w:docPartUnique/>
          </w:docPartObj>
        </w:sdtPr>
        <w:sdtEndPr/>
        <w:sdtContent>
          <w:p w14:paraId="022DD9F8" w14:textId="77777777" w:rsidR="007769AD" w:rsidRDefault="007769A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A0B7F">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0B7F">
              <w:rPr>
                <w:b/>
                <w:noProof/>
              </w:rPr>
              <w:t>5</w:t>
            </w:r>
            <w:r>
              <w:rPr>
                <w:b/>
                <w:sz w:val="24"/>
                <w:szCs w:val="24"/>
              </w:rPr>
              <w:fldChar w:fldCharType="end"/>
            </w:r>
          </w:p>
        </w:sdtContent>
      </w:sdt>
    </w:sdtContent>
  </w:sdt>
  <w:p w14:paraId="340FB69E" w14:textId="77777777" w:rsidR="007769AD" w:rsidRDefault="0077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4E86" w14:textId="77777777" w:rsidR="00182F9B" w:rsidRDefault="00182F9B" w:rsidP="00FD13B2">
      <w:pPr>
        <w:spacing w:after="0" w:line="240" w:lineRule="auto"/>
      </w:pPr>
      <w:r>
        <w:separator/>
      </w:r>
    </w:p>
  </w:footnote>
  <w:footnote w:type="continuationSeparator" w:id="0">
    <w:p w14:paraId="6345F04F" w14:textId="77777777" w:rsidR="00182F9B" w:rsidRDefault="00182F9B" w:rsidP="00FD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1B2"/>
    <w:multiLevelType w:val="hybridMultilevel"/>
    <w:tmpl w:val="2C58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59E"/>
    <w:multiLevelType w:val="hybridMultilevel"/>
    <w:tmpl w:val="144AE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050"/>
    <w:multiLevelType w:val="hybridMultilevel"/>
    <w:tmpl w:val="F8B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E6268"/>
    <w:multiLevelType w:val="hybridMultilevel"/>
    <w:tmpl w:val="C0086F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21F46"/>
    <w:multiLevelType w:val="hybridMultilevel"/>
    <w:tmpl w:val="DF30DBA8"/>
    <w:lvl w:ilvl="0" w:tplc="4BC2C3D4">
      <w:numFmt w:val="bullet"/>
      <w:lvlText w:val="•"/>
      <w:lvlJc w:val="left"/>
      <w:pPr>
        <w:ind w:left="939" w:hanging="359"/>
      </w:pPr>
      <w:rPr>
        <w:rFonts w:ascii="Arial" w:eastAsia="Arial" w:hAnsi="Arial" w:cs="Arial" w:hint="default"/>
        <w:w w:val="103"/>
        <w:sz w:val="24"/>
        <w:szCs w:val="24"/>
      </w:rPr>
    </w:lvl>
    <w:lvl w:ilvl="1" w:tplc="4FE43334">
      <w:numFmt w:val="bullet"/>
      <w:lvlText w:val="•"/>
      <w:lvlJc w:val="left"/>
      <w:pPr>
        <w:ind w:left="1794" w:hanging="359"/>
      </w:pPr>
      <w:rPr>
        <w:rFonts w:hint="default"/>
      </w:rPr>
    </w:lvl>
    <w:lvl w:ilvl="2" w:tplc="9A123E22">
      <w:numFmt w:val="bullet"/>
      <w:lvlText w:val="•"/>
      <w:lvlJc w:val="left"/>
      <w:pPr>
        <w:ind w:left="2648" w:hanging="359"/>
      </w:pPr>
      <w:rPr>
        <w:rFonts w:hint="default"/>
      </w:rPr>
    </w:lvl>
    <w:lvl w:ilvl="3" w:tplc="EB328A3C">
      <w:numFmt w:val="bullet"/>
      <w:lvlText w:val="•"/>
      <w:lvlJc w:val="left"/>
      <w:pPr>
        <w:ind w:left="3503" w:hanging="359"/>
      </w:pPr>
      <w:rPr>
        <w:rFonts w:hint="default"/>
      </w:rPr>
    </w:lvl>
    <w:lvl w:ilvl="4" w:tplc="B1209042">
      <w:numFmt w:val="bullet"/>
      <w:lvlText w:val="•"/>
      <w:lvlJc w:val="left"/>
      <w:pPr>
        <w:ind w:left="4357" w:hanging="359"/>
      </w:pPr>
      <w:rPr>
        <w:rFonts w:hint="default"/>
      </w:rPr>
    </w:lvl>
    <w:lvl w:ilvl="5" w:tplc="B24A542A">
      <w:numFmt w:val="bullet"/>
      <w:lvlText w:val="•"/>
      <w:lvlJc w:val="left"/>
      <w:pPr>
        <w:ind w:left="5212" w:hanging="359"/>
      </w:pPr>
      <w:rPr>
        <w:rFonts w:hint="default"/>
      </w:rPr>
    </w:lvl>
    <w:lvl w:ilvl="6" w:tplc="5CF6E4CE">
      <w:numFmt w:val="bullet"/>
      <w:lvlText w:val="•"/>
      <w:lvlJc w:val="left"/>
      <w:pPr>
        <w:ind w:left="6066" w:hanging="359"/>
      </w:pPr>
      <w:rPr>
        <w:rFonts w:hint="default"/>
      </w:rPr>
    </w:lvl>
    <w:lvl w:ilvl="7" w:tplc="5BD67E92">
      <w:numFmt w:val="bullet"/>
      <w:lvlText w:val="•"/>
      <w:lvlJc w:val="left"/>
      <w:pPr>
        <w:ind w:left="6920" w:hanging="359"/>
      </w:pPr>
      <w:rPr>
        <w:rFonts w:hint="default"/>
      </w:rPr>
    </w:lvl>
    <w:lvl w:ilvl="8" w:tplc="2A58B6A2">
      <w:numFmt w:val="bullet"/>
      <w:lvlText w:val="•"/>
      <w:lvlJc w:val="left"/>
      <w:pPr>
        <w:ind w:left="7775" w:hanging="359"/>
      </w:pPr>
      <w:rPr>
        <w:rFonts w:hint="default"/>
      </w:rPr>
    </w:lvl>
  </w:abstractNum>
  <w:abstractNum w:abstractNumId="5" w15:restartNumberingAfterBreak="0">
    <w:nsid w:val="090D5EB6"/>
    <w:multiLevelType w:val="hybridMultilevel"/>
    <w:tmpl w:val="0B2E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D3F9A"/>
    <w:multiLevelType w:val="hybridMultilevel"/>
    <w:tmpl w:val="28084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A6B18"/>
    <w:multiLevelType w:val="hybridMultilevel"/>
    <w:tmpl w:val="8FDC50FA"/>
    <w:lvl w:ilvl="0" w:tplc="EA22BEA6">
      <w:numFmt w:val="bullet"/>
      <w:lvlText w:val="•"/>
      <w:lvlJc w:val="left"/>
      <w:pPr>
        <w:ind w:left="917" w:hanging="364"/>
      </w:pPr>
      <w:rPr>
        <w:rFonts w:ascii="Times New Roman" w:eastAsia="Times New Roman" w:hAnsi="Times New Roman" w:cs="Times New Roman" w:hint="default"/>
        <w:w w:val="103"/>
        <w:position w:val="1"/>
        <w:sz w:val="22"/>
        <w:szCs w:val="22"/>
      </w:rPr>
    </w:lvl>
    <w:lvl w:ilvl="1" w:tplc="89A6144E">
      <w:numFmt w:val="bullet"/>
      <w:lvlText w:val="•"/>
      <w:lvlJc w:val="left"/>
      <w:pPr>
        <w:ind w:left="1776" w:hanging="364"/>
      </w:pPr>
      <w:rPr>
        <w:rFonts w:hint="default"/>
      </w:rPr>
    </w:lvl>
    <w:lvl w:ilvl="2" w:tplc="766811D4">
      <w:numFmt w:val="bullet"/>
      <w:lvlText w:val="•"/>
      <w:lvlJc w:val="left"/>
      <w:pPr>
        <w:ind w:left="2632" w:hanging="364"/>
      </w:pPr>
      <w:rPr>
        <w:rFonts w:hint="default"/>
      </w:rPr>
    </w:lvl>
    <w:lvl w:ilvl="3" w:tplc="5D84FA5E">
      <w:numFmt w:val="bullet"/>
      <w:lvlText w:val="•"/>
      <w:lvlJc w:val="left"/>
      <w:pPr>
        <w:ind w:left="3489" w:hanging="364"/>
      </w:pPr>
      <w:rPr>
        <w:rFonts w:hint="default"/>
      </w:rPr>
    </w:lvl>
    <w:lvl w:ilvl="4" w:tplc="6D4EC258">
      <w:numFmt w:val="bullet"/>
      <w:lvlText w:val="•"/>
      <w:lvlJc w:val="left"/>
      <w:pPr>
        <w:ind w:left="4345" w:hanging="364"/>
      </w:pPr>
      <w:rPr>
        <w:rFonts w:hint="default"/>
      </w:rPr>
    </w:lvl>
    <w:lvl w:ilvl="5" w:tplc="40D6D57C">
      <w:numFmt w:val="bullet"/>
      <w:lvlText w:val="•"/>
      <w:lvlJc w:val="left"/>
      <w:pPr>
        <w:ind w:left="5202" w:hanging="364"/>
      </w:pPr>
      <w:rPr>
        <w:rFonts w:hint="default"/>
      </w:rPr>
    </w:lvl>
    <w:lvl w:ilvl="6" w:tplc="90E4098C">
      <w:numFmt w:val="bullet"/>
      <w:lvlText w:val="•"/>
      <w:lvlJc w:val="left"/>
      <w:pPr>
        <w:ind w:left="6058" w:hanging="364"/>
      </w:pPr>
      <w:rPr>
        <w:rFonts w:hint="default"/>
      </w:rPr>
    </w:lvl>
    <w:lvl w:ilvl="7" w:tplc="8BCEC64C">
      <w:numFmt w:val="bullet"/>
      <w:lvlText w:val="•"/>
      <w:lvlJc w:val="left"/>
      <w:pPr>
        <w:ind w:left="6914" w:hanging="364"/>
      </w:pPr>
      <w:rPr>
        <w:rFonts w:hint="default"/>
      </w:rPr>
    </w:lvl>
    <w:lvl w:ilvl="8" w:tplc="0BD2B6FC">
      <w:numFmt w:val="bullet"/>
      <w:lvlText w:val="•"/>
      <w:lvlJc w:val="left"/>
      <w:pPr>
        <w:ind w:left="7771" w:hanging="364"/>
      </w:pPr>
      <w:rPr>
        <w:rFonts w:hint="default"/>
      </w:rPr>
    </w:lvl>
  </w:abstractNum>
  <w:abstractNum w:abstractNumId="8"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B7AAC"/>
    <w:multiLevelType w:val="hybridMultilevel"/>
    <w:tmpl w:val="942E2462"/>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0" w15:restartNumberingAfterBreak="0">
    <w:nsid w:val="1E902B78"/>
    <w:multiLevelType w:val="hybridMultilevel"/>
    <w:tmpl w:val="ADF648F2"/>
    <w:lvl w:ilvl="0" w:tplc="EFC28F36">
      <w:numFmt w:val="bullet"/>
      <w:lvlText w:val="•"/>
      <w:lvlJc w:val="left"/>
      <w:pPr>
        <w:ind w:left="937" w:hanging="407"/>
      </w:pPr>
      <w:rPr>
        <w:rFonts w:ascii="Times New Roman" w:eastAsia="Times New Roman" w:hAnsi="Times New Roman" w:cs="Times New Roman" w:hint="default"/>
        <w:w w:val="103"/>
        <w:position w:val="1"/>
        <w:sz w:val="22"/>
        <w:szCs w:val="22"/>
      </w:rPr>
    </w:lvl>
    <w:lvl w:ilvl="1" w:tplc="B456F4AC">
      <w:numFmt w:val="bullet"/>
      <w:lvlText w:val="•"/>
      <w:lvlJc w:val="left"/>
      <w:pPr>
        <w:ind w:left="1794" w:hanging="407"/>
      </w:pPr>
      <w:rPr>
        <w:rFonts w:hint="default"/>
      </w:rPr>
    </w:lvl>
    <w:lvl w:ilvl="2" w:tplc="0DD03B84">
      <w:numFmt w:val="bullet"/>
      <w:lvlText w:val="•"/>
      <w:lvlJc w:val="left"/>
      <w:pPr>
        <w:ind w:left="2648" w:hanging="407"/>
      </w:pPr>
      <w:rPr>
        <w:rFonts w:hint="default"/>
      </w:rPr>
    </w:lvl>
    <w:lvl w:ilvl="3" w:tplc="B882CAEE">
      <w:numFmt w:val="bullet"/>
      <w:lvlText w:val="•"/>
      <w:lvlJc w:val="left"/>
      <w:pPr>
        <w:ind w:left="3503" w:hanging="407"/>
      </w:pPr>
      <w:rPr>
        <w:rFonts w:hint="default"/>
      </w:rPr>
    </w:lvl>
    <w:lvl w:ilvl="4" w:tplc="83B68392">
      <w:numFmt w:val="bullet"/>
      <w:lvlText w:val="•"/>
      <w:lvlJc w:val="left"/>
      <w:pPr>
        <w:ind w:left="4357" w:hanging="407"/>
      </w:pPr>
      <w:rPr>
        <w:rFonts w:hint="default"/>
      </w:rPr>
    </w:lvl>
    <w:lvl w:ilvl="5" w:tplc="0540BA52">
      <w:numFmt w:val="bullet"/>
      <w:lvlText w:val="•"/>
      <w:lvlJc w:val="left"/>
      <w:pPr>
        <w:ind w:left="5212" w:hanging="407"/>
      </w:pPr>
      <w:rPr>
        <w:rFonts w:hint="default"/>
      </w:rPr>
    </w:lvl>
    <w:lvl w:ilvl="6" w:tplc="5F70BF8C">
      <w:numFmt w:val="bullet"/>
      <w:lvlText w:val="•"/>
      <w:lvlJc w:val="left"/>
      <w:pPr>
        <w:ind w:left="6066" w:hanging="407"/>
      </w:pPr>
      <w:rPr>
        <w:rFonts w:hint="default"/>
      </w:rPr>
    </w:lvl>
    <w:lvl w:ilvl="7" w:tplc="170EFA6A">
      <w:numFmt w:val="bullet"/>
      <w:lvlText w:val="•"/>
      <w:lvlJc w:val="left"/>
      <w:pPr>
        <w:ind w:left="6920" w:hanging="407"/>
      </w:pPr>
      <w:rPr>
        <w:rFonts w:hint="default"/>
      </w:rPr>
    </w:lvl>
    <w:lvl w:ilvl="8" w:tplc="3F82C0FA">
      <w:numFmt w:val="bullet"/>
      <w:lvlText w:val="•"/>
      <w:lvlJc w:val="left"/>
      <w:pPr>
        <w:ind w:left="7775" w:hanging="407"/>
      </w:pPr>
      <w:rPr>
        <w:rFonts w:hint="default"/>
      </w:rPr>
    </w:lvl>
  </w:abstractNum>
  <w:abstractNum w:abstractNumId="11" w15:restartNumberingAfterBreak="0">
    <w:nsid w:val="22A26778"/>
    <w:multiLevelType w:val="hybridMultilevel"/>
    <w:tmpl w:val="5288B266"/>
    <w:lvl w:ilvl="0" w:tplc="6E041A94">
      <w:numFmt w:val="bullet"/>
      <w:lvlText w:val="•"/>
      <w:lvlJc w:val="left"/>
      <w:pPr>
        <w:ind w:left="921" w:hanging="407"/>
      </w:pPr>
      <w:rPr>
        <w:rFonts w:ascii="Times New Roman" w:eastAsia="Times New Roman" w:hAnsi="Times New Roman" w:cs="Times New Roman" w:hint="default"/>
        <w:w w:val="104"/>
        <w:position w:val="1"/>
        <w:sz w:val="22"/>
        <w:szCs w:val="22"/>
      </w:rPr>
    </w:lvl>
    <w:lvl w:ilvl="1" w:tplc="F4BC85DA">
      <w:numFmt w:val="bullet"/>
      <w:lvlText w:val="•"/>
      <w:lvlJc w:val="left"/>
      <w:pPr>
        <w:ind w:left="1776" w:hanging="407"/>
      </w:pPr>
      <w:rPr>
        <w:rFonts w:hint="default"/>
      </w:rPr>
    </w:lvl>
    <w:lvl w:ilvl="2" w:tplc="6902F422">
      <w:numFmt w:val="bullet"/>
      <w:lvlText w:val="•"/>
      <w:lvlJc w:val="left"/>
      <w:pPr>
        <w:ind w:left="2632" w:hanging="407"/>
      </w:pPr>
      <w:rPr>
        <w:rFonts w:hint="default"/>
      </w:rPr>
    </w:lvl>
    <w:lvl w:ilvl="3" w:tplc="78C833AC">
      <w:numFmt w:val="bullet"/>
      <w:lvlText w:val="•"/>
      <w:lvlJc w:val="left"/>
      <w:pPr>
        <w:ind w:left="3489" w:hanging="407"/>
      </w:pPr>
      <w:rPr>
        <w:rFonts w:hint="default"/>
      </w:rPr>
    </w:lvl>
    <w:lvl w:ilvl="4" w:tplc="DBC4ACBC">
      <w:numFmt w:val="bullet"/>
      <w:lvlText w:val="•"/>
      <w:lvlJc w:val="left"/>
      <w:pPr>
        <w:ind w:left="4345" w:hanging="407"/>
      </w:pPr>
      <w:rPr>
        <w:rFonts w:hint="default"/>
      </w:rPr>
    </w:lvl>
    <w:lvl w:ilvl="5" w:tplc="33860308">
      <w:numFmt w:val="bullet"/>
      <w:lvlText w:val="•"/>
      <w:lvlJc w:val="left"/>
      <w:pPr>
        <w:ind w:left="5202" w:hanging="407"/>
      </w:pPr>
      <w:rPr>
        <w:rFonts w:hint="default"/>
      </w:rPr>
    </w:lvl>
    <w:lvl w:ilvl="6" w:tplc="AAF629A2">
      <w:numFmt w:val="bullet"/>
      <w:lvlText w:val="•"/>
      <w:lvlJc w:val="left"/>
      <w:pPr>
        <w:ind w:left="6058" w:hanging="407"/>
      </w:pPr>
      <w:rPr>
        <w:rFonts w:hint="default"/>
      </w:rPr>
    </w:lvl>
    <w:lvl w:ilvl="7" w:tplc="844489D8">
      <w:numFmt w:val="bullet"/>
      <w:lvlText w:val="•"/>
      <w:lvlJc w:val="left"/>
      <w:pPr>
        <w:ind w:left="6914" w:hanging="407"/>
      </w:pPr>
      <w:rPr>
        <w:rFonts w:hint="default"/>
      </w:rPr>
    </w:lvl>
    <w:lvl w:ilvl="8" w:tplc="9B686100">
      <w:numFmt w:val="bullet"/>
      <w:lvlText w:val="•"/>
      <w:lvlJc w:val="left"/>
      <w:pPr>
        <w:ind w:left="7771" w:hanging="407"/>
      </w:pPr>
      <w:rPr>
        <w:rFonts w:hint="default"/>
      </w:rPr>
    </w:lvl>
  </w:abstractNum>
  <w:abstractNum w:abstractNumId="12" w15:restartNumberingAfterBreak="0">
    <w:nsid w:val="2849299F"/>
    <w:multiLevelType w:val="hybridMultilevel"/>
    <w:tmpl w:val="FE1C2EAC"/>
    <w:lvl w:ilvl="0" w:tplc="F25A0BB2">
      <w:numFmt w:val="bullet"/>
      <w:lvlText w:val="•"/>
      <w:lvlJc w:val="left"/>
      <w:pPr>
        <w:ind w:left="926" w:hanging="359"/>
      </w:pPr>
      <w:rPr>
        <w:rFonts w:ascii="Times New Roman" w:eastAsia="Times New Roman" w:hAnsi="Times New Roman" w:cs="Times New Roman" w:hint="default"/>
        <w:w w:val="103"/>
        <w:sz w:val="22"/>
        <w:szCs w:val="22"/>
      </w:rPr>
    </w:lvl>
    <w:lvl w:ilvl="1" w:tplc="31E20264">
      <w:numFmt w:val="bullet"/>
      <w:lvlText w:val="•"/>
      <w:lvlJc w:val="left"/>
      <w:pPr>
        <w:ind w:left="1776" w:hanging="359"/>
      </w:pPr>
      <w:rPr>
        <w:rFonts w:hint="default"/>
      </w:rPr>
    </w:lvl>
    <w:lvl w:ilvl="2" w:tplc="2898C702">
      <w:numFmt w:val="bullet"/>
      <w:lvlText w:val="•"/>
      <w:lvlJc w:val="left"/>
      <w:pPr>
        <w:ind w:left="2632" w:hanging="359"/>
      </w:pPr>
      <w:rPr>
        <w:rFonts w:hint="default"/>
      </w:rPr>
    </w:lvl>
    <w:lvl w:ilvl="3" w:tplc="1A2E980E">
      <w:numFmt w:val="bullet"/>
      <w:lvlText w:val="•"/>
      <w:lvlJc w:val="left"/>
      <w:pPr>
        <w:ind w:left="3489" w:hanging="359"/>
      </w:pPr>
      <w:rPr>
        <w:rFonts w:hint="default"/>
      </w:rPr>
    </w:lvl>
    <w:lvl w:ilvl="4" w:tplc="D5748104">
      <w:numFmt w:val="bullet"/>
      <w:lvlText w:val="•"/>
      <w:lvlJc w:val="left"/>
      <w:pPr>
        <w:ind w:left="4345" w:hanging="359"/>
      </w:pPr>
      <w:rPr>
        <w:rFonts w:hint="default"/>
      </w:rPr>
    </w:lvl>
    <w:lvl w:ilvl="5" w:tplc="0F522816">
      <w:numFmt w:val="bullet"/>
      <w:lvlText w:val="•"/>
      <w:lvlJc w:val="left"/>
      <w:pPr>
        <w:ind w:left="5202" w:hanging="359"/>
      </w:pPr>
      <w:rPr>
        <w:rFonts w:hint="default"/>
      </w:rPr>
    </w:lvl>
    <w:lvl w:ilvl="6" w:tplc="4DDC6CEE">
      <w:numFmt w:val="bullet"/>
      <w:lvlText w:val="•"/>
      <w:lvlJc w:val="left"/>
      <w:pPr>
        <w:ind w:left="6058" w:hanging="359"/>
      </w:pPr>
      <w:rPr>
        <w:rFonts w:hint="default"/>
      </w:rPr>
    </w:lvl>
    <w:lvl w:ilvl="7" w:tplc="69CE63AE">
      <w:numFmt w:val="bullet"/>
      <w:lvlText w:val="•"/>
      <w:lvlJc w:val="left"/>
      <w:pPr>
        <w:ind w:left="6914" w:hanging="359"/>
      </w:pPr>
      <w:rPr>
        <w:rFonts w:hint="default"/>
      </w:rPr>
    </w:lvl>
    <w:lvl w:ilvl="8" w:tplc="7A78CB8A">
      <w:numFmt w:val="bullet"/>
      <w:lvlText w:val="•"/>
      <w:lvlJc w:val="left"/>
      <w:pPr>
        <w:ind w:left="7771" w:hanging="359"/>
      </w:pPr>
      <w:rPr>
        <w:rFonts w:hint="default"/>
      </w:rPr>
    </w:lvl>
  </w:abstractNum>
  <w:abstractNum w:abstractNumId="13" w15:restartNumberingAfterBreak="0">
    <w:nsid w:val="2C9104D9"/>
    <w:multiLevelType w:val="hybridMultilevel"/>
    <w:tmpl w:val="715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634AC"/>
    <w:multiLevelType w:val="hybridMultilevel"/>
    <w:tmpl w:val="179C0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B74B96"/>
    <w:multiLevelType w:val="hybridMultilevel"/>
    <w:tmpl w:val="DB282A70"/>
    <w:lvl w:ilvl="0" w:tplc="92EA8CD4">
      <w:start w:val="1"/>
      <w:numFmt w:val="bullet"/>
      <w:lvlText w:val=""/>
      <w:lvlJc w:val="left"/>
      <w:pPr>
        <w:tabs>
          <w:tab w:val="num" w:pos="284"/>
        </w:tabs>
        <w:ind w:left="113" w:hanging="11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94378"/>
    <w:multiLevelType w:val="hybridMultilevel"/>
    <w:tmpl w:val="C13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D66EC"/>
    <w:multiLevelType w:val="hybridMultilevel"/>
    <w:tmpl w:val="79A2C654"/>
    <w:lvl w:ilvl="0" w:tplc="23EA10E2">
      <w:numFmt w:val="bullet"/>
      <w:lvlText w:val="•"/>
      <w:lvlJc w:val="left"/>
      <w:pPr>
        <w:ind w:left="950" w:hanging="405"/>
      </w:pPr>
      <w:rPr>
        <w:rFonts w:ascii="Times New Roman" w:eastAsia="Times New Roman" w:hAnsi="Times New Roman" w:cs="Times New Roman" w:hint="default"/>
        <w:w w:val="106"/>
        <w:sz w:val="22"/>
        <w:szCs w:val="22"/>
      </w:rPr>
    </w:lvl>
    <w:lvl w:ilvl="1" w:tplc="1248B158">
      <w:numFmt w:val="bullet"/>
      <w:lvlText w:val="•"/>
      <w:lvlJc w:val="left"/>
      <w:pPr>
        <w:ind w:left="1812" w:hanging="405"/>
      </w:pPr>
      <w:rPr>
        <w:rFonts w:hint="default"/>
      </w:rPr>
    </w:lvl>
    <w:lvl w:ilvl="2" w:tplc="FB0A384C">
      <w:numFmt w:val="bullet"/>
      <w:lvlText w:val="•"/>
      <w:lvlJc w:val="left"/>
      <w:pPr>
        <w:ind w:left="2664" w:hanging="405"/>
      </w:pPr>
      <w:rPr>
        <w:rFonts w:hint="default"/>
      </w:rPr>
    </w:lvl>
    <w:lvl w:ilvl="3" w:tplc="2A6AAE5A">
      <w:numFmt w:val="bullet"/>
      <w:lvlText w:val="•"/>
      <w:lvlJc w:val="left"/>
      <w:pPr>
        <w:ind w:left="3517" w:hanging="405"/>
      </w:pPr>
      <w:rPr>
        <w:rFonts w:hint="default"/>
      </w:rPr>
    </w:lvl>
    <w:lvl w:ilvl="4" w:tplc="320ED11A">
      <w:numFmt w:val="bullet"/>
      <w:lvlText w:val="•"/>
      <w:lvlJc w:val="left"/>
      <w:pPr>
        <w:ind w:left="4369" w:hanging="405"/>
      </w:pPr>
      <w:rPr>
        <w:rFonts w:hint="default"/>
      </w:rPr>
    </w:lvl>
    <w:lvl w:ilvl="5" w:tplc="66AE9076">
      <w:numFmt w:val="bullet"/>
      <w:lvlText w:val="•"/>
      <w:lvlJc w:val="left"/>
      <w:pPr>
        <w:ind w:left="5222" w:hanging="405"/>
      </w:pPr>
      <w:rPr>
        <w:rFonts w:hint="default"/>
      </w:rPr>
    </w:lvl>
    <w:lvl w:ilvl="6" w:tplc="73145744">
      <w:numFmt w:val="bullet"/>
      <w:lvlText w:val="•"/>
      <w:lvlJc w:val="left"/>
      <w:pPr>
        <w:ind w:left="6074" w:hanging="405"/>
      </w:pPr>
      <w:rPr>
        <w:rFonts w:hint="default"/>
      </w:rPr>
    </w:lvl>
    <w:lvl w:ilvl="7" w:tplc="341211CE">
      <w:numFmt w:val="bullet"/>
      <w:lvlText w:val="•"/>
      <w:lvlJc w:val="left"/>
      <w:pPr>
        <w:ind w:left="6926" w:hanging="405"/>
      </w:pPr>
      <w:rPr>
        <w:rFonts w:hint="default"/>
      </w:rPr>
    </w:lvl>
    <w:lvl w:ilvl="8" w:tplc="68889012">
      <w:numFmt w:val="bullet"/>
      <w:lvlText w:val="•"/>
      <w:lvlJc w:val="left"/>
      <w:pPr>
        <w:ind w:left="7779" w:hanging="405"/>
      </w:pPr>
      <w:rPr>
        <w:rFonts w:hint="default"/>
      </w:rPr>
    </w:lvl>
  </w:abstractNum>
  <w:abstractNum w:abstractNumId="18" w15:restartNumberingAfterBreak="0">
    <w:nsid w:val="40471320"/>
    <w:multiLevelType w:val="hybridMultilevel"/>
    <w:tmpl w:val="AAF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82409"/>
    <w:multiLevelType w:val="hybridMultilevel"/>
    <w:tmpl w:val="E99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54B1D"/>
    <w:multiLevelType w:val="hybridMultilevel"/>
    <w:tmpl w:val="AE60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16A4F"/>
    <w:multiLevelType w:val="hybridMultilevel"/>
    <w:tmpl w:val="BD1A2B5C"/>
    <w:lvl w:ilvl="0" w:tplc="D874886A">
      <w:numFmt w:val="bullet"/>
      <w:lvlText w:val="•"/>
      <w:lvlJc w:val="left"/>
      <w:pPr>
        <w:ind w:left="923" w:hanging="403"/>
      </w:pPr>
      <w:rPr>
        <w:rFonts w:ascii="Arial" w:eastAsia="Arial" w:hAnsi="Arial" w:cs="Arial" w:hint="default"/>
        <w:w w:val="103"/>
        <w:sz w:val="24"/>
        <w:szCs w:val="24"/>
      </w:rPr>
    </w:lvl>
    <w:lvl w:ilvl="1" w:tplc="DB76EB98">
      <w:numFmt w:val="bullet"/>
      <w:lvlText w:val="•"/>
      <w:lvlJc w:val="left"/>
      <w:pPr>
        <w:ind w:left="1021" w:hanging="415"/>
      </w:pPr>
      <w:rPr>
        <w:rFonts w:ascii="Arial" w:eastAsia="Arial" w:hAnsi="Arial" w:cs="Arial" w:hint="default"/>
        <w:w w:val="103"/>
        <w:sz w:val="21"/>
        <w:szCs w:val="21"/>
      </w:rPr>
    </w:lvl>
    <w:lvl w:ilvl="2" w:tplc="AE94CF58">
      <w:numFmt w:val="bullet"/>
      <w:lvlText w:val="•"/>
      <w:lvlJc w:val="left"/>
      <w:pPr>
        <w:ind w:left="1960" w:hanging="415"/>
      </w:pPr>
      <w:rPr>
        <w:rFonts w:hint="default"/>
      </w:rPr>
    </w:lvl>
    <w:lvl w:ilvl="3" w:tplc="DE866C7A">
      <w:numFmt w:val="bullet"/>
      <w:lvlText w:val="•"/>
      <w:lvlJc w:val="left"/>
      <w:pPr>
        <w:ind w:left="2900" w:hanging="415"/>
      </w:pPr>
      <w:rPr>
        <w:rFonts w:hint="default"/>
      </w:rPr>
    </w:lvl>
    <w:lvl w:ilvl="4" w:tplc="228471F4">
      <w:numFmt w:val="bullet"/>
      <w:lvlText w:val="•"/>
      <w:lvlJc w:val="left"/>
      <w:pPr>
        <w:ind w:left="3841" w:hanging="415"/>
      </w:pPr>
      <w:rPr>
        <w:rFonts w:hint="default"/>
      </w:rPr>
    </w:lvl>
    <w:lvl w:ilvl="5" w:tplc="298EA66C">
      <w:numFmt w:val="bullet"/>
      <w:lvlText w:val="•"/>
      <w:lvlJc w:val="left"/>
      <w:pPr>
        <w:ind w:left="4781" w:hanging="415"/>
      </w:pPr>
      <w:rPr>
        <w:rFonts w:hint="default"/>
      </w:rPr>
    </w:lvl>
    <w:lvl w:ilvl="6" w:tplc="ED5EDC62">
      <w:numFmt w:val="bullet"/>
      <w:lvlText w:val="•"/>
      <w:lvlJc w:val="left"/>
      <w:pPr>
        <w:ind w:left="5722" w:hanging="415"/>
      </w:pPr>
      <w:rPr>
        <w:rFonts w:hint="default"/>
      </w:rPr>
    </w:lvl>
    <w:lvl w:ilvl="7" w:tplc="1DA0E582">
      <w:numFmt w:val="bullet"/>
      <w:lvlText w:val="•"/>
      <w:lvlJc w:val="left"/>
      <w:pPr>
        <w:ind w:left="6662" w:hanging="415"/>
      </w:pPr>
      <w:rPr>
        <w:rFonts w:hint="default"/>
      </w:rPr>
    </w:lvl>
    <w:lvl w:ilvl="8" w:tplc="73A895B2">
      <w:numFmt w:val="bullet"/>
      <w:lvlText w:val="•"/>
      <w:lvlJc w:val="left"/>
      <w:pPr>
        <w:ind w:left="7603" w:hanging="415"/>
      </w:pPr>
      <w:rPr>
        <w:rFonts w:hint="default"/>
      </w:rPr>
    </w:lvl>
  </w:abstractNum>
  <w:abstractNum w:abstractNumId="22" w15:restartNumberingAfterBreak="0">
    <w:nsid w:val="4D0A4B43"/>
    <w:multiLevelType w:val="hybridMultilevel"/>
    <w:tmpl w:val="FC107E0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503C5D37"/>
    <w:multiLevelType w:val="hybridMultilevel"/>
    <w:tmpl w:val="7FD22D78"/>
    <w:lvl w:ilvl="0" w:tplc="E32A650E">
      <w:numFmt w:val="bullet"/>
      <w:lvlText w:val="•"/>
      <w:lvlJc w:val="left"/>
      <w:pPr>
        <w:ind w:left="880" w:hanging="358"/>
      </w:pPr>
      <w:rPr>
        <w:rFonts w:ascii="Arial" w:eastAsia="Arial" w:hAnsi="Arial" w:cs="Arial" w:hint="default"/>
        <w:w w:val="103"/>
        <w:sz w:val="21"/>
        <w:szCs w:val="21"/>
      </w:rPr>
    </w:lvl>
    <w:lvl w:ilvl="1" w:tplc="264A7004">
      <w:numFmt w:val="bullet"/>
      <w:lvlText w:val="•"/>
      <w:lvlJc w:val="left"/>
      <w:pPr>
        <w:ind w:left="1740" w:hanging="358"/>
      </w:pPr>
      <w:rPr>
        <w:rFonts w:hint="default"/>
      </w:rPr>
    </w:lvl>
    <w:lvl w:ilvl="2" w:tplc="CDDC2CC2">
      <w:numFmt w:val="bullet"/>
      <w:lvlText w:val="•"/>
      <w:lvlJc w:val="left"/>
      <w:pPr>
        <w:ind w:left="2600" w:hanging="358"/>
      </w:pPr>
      <w:rPr>
        <w:rFonts w:hint="default"/>
      </w:rPr>
    </w:lvl>
    <w:lvl w:ilvl="3" w:tplc="7A884484">
      <w:numFmt w:val="bullet"/>
      <w:lvlText w:val="•"/>
      <w:lvlJc w:val="left"/>
      <w:pPr>
        <w:ind w:left="3461" w:hanging="358"/>
      </w:pPr>
      <w:rPr>
        <w:rFonts w:hint="default"/>
      </w:rPr>
    </w:lvl>
    <w:lvl w:ilvl="4" w:tplc="CC486B26">
      <w:numFmt w:val="bullet"/>
      <w:lvlText w:val="•"/>
      <w:lvlJc w:val="left"/>
      <w:pPr>
        <w:ind w:left="4321" w:hanging="358"/>
      </w:pPr>
      <w:rPr>
        <w:rFonts w:hint="default"/>
      </w:rPr>
    </w:lvl>
    <w:lvl w:ilvl="5" w:tplc="0DA02650">
      <w:numFmt w:val="bullet"/>
      <w:lvlText w:val="•"/>
      <w:lvlJc w:val="left"/>
      <w:pPr>
        <w:ind w:left="5182" w:hanging="358"/>
      </w:pPr>
      <w:rPr>
        <w:rFonts w:hint="default"/>
      </w:rPr>
    </w:lvl>
    <w:lvl w:ilvl="6" w:tplc="29C01BBA">
      <w:numFmt w:val="bullet"/>
      <w:lvlText w:val="•"/>
      <w:lvlJc w:val="left"/>
      <w:pPr>
        <w:ind w:left="6042" w:hanging="358"/>
      </w:pPr>
      <w:rPr>
        <w:rFonts w:hint="default"/>
      </w:rPr>
    </w:lvl>
    <w:lvl w:ilvl="7" w:tplc="0A78233C">
      <w:numFmt w:val="bullet"/>
      <w:lvlText w:val="•"/>
      <w:lvlJc w:val="left"/>
      <w:pPr>
        <w:ind w:left="6902" w:hanging="358"/>
      </w:pPr>
      <w:rPr>
        <w:rFonts w:hint="default"/>
      </w:rPr>
    </w:lvl>
    <w:lvl w:ilvl="8" w:tplc="3468E790">
      <w:numFmt w:val="bullet"/>
      <w:lvlText w:val="•"/>
      <w:lvlJc w:val="left"/>
      <w:pPr>
        <w:ind w:left="7763" w:hanging="358"/>
      </w:pPr>
      <w:rPr>
        <w:rFonts w:hint="default"/>
      </w:rPr>
    </w:lvl>
  </w:abstractNum>
  <w:abstractNum w:abstractNumId="24" w15:restartNumberingAfterBreak="0">
    <w:nsid w:val="51E63D60"/>
    <w:multiLevelType w:val="hybridMultilevel"/>
    <w:tmpl w:val="7D82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A0321"/>
    <w:multiLevelType w:val="hybridMultilevel"/>
    <w:tmpl w:val="7B2CDF94"/>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6" w15:restartNumberingAfterBreak="0">
    <w:nsid w:val="54521CA4"/>
    <w:multiLevelType w:val="hybridMultilevel"/>
    <w:tmpl w:val="D4D0B0C6"/>
    <w:lvl w:ilvl="0" w:tplc="0BCE54B2">
      <w:numFmt w:val="bullet"/>
      <w:lvlText w:val="•"/>
      <w:lvlJc w:val="left"/>
      <w:pPr>
        <w:ind w:left="934" w:hanging="407"/>
      </w:pPr>
      <w:rPr>
        <w:rFonts w:ascii="Arial" w:eastAsia="Arial" w:hAnsi="Arial" w:cs="Arial" w:hint="default"/>
        <w:w w:val="103"/>
        <w:sz w:val="24"/>
        <w:szCs w:val="24"/>
      </w:rPr>
    </w:lvl>
    <w:lvl w:ilvl="1" w:tplc="CA281184">
      <w:numFmt w:val="bullet"/>
      <w:lvlText w:val="•"/>
      <w:lvlJc w:val="left"/>
      <w:pPr>
        <w:ind w:left="1794" w:hanging="407"/>
      </w:pPr>
      <w:rPr>
        <w:rFonts w:hint="default"/>
      </w:rPr>
    </w:lvl>
    <w:lvl w:ilvl="2" w:tplc="46C2E17A">
      <w:numFmt w:val="bullet"/>
      <w:lvlText w:val="•"/>
      <w:lvlJc w:val="left"/>
      <w:pPr>
        <w:ind w:left="2648" w:hanging="407"/>
      </w:pPr>
      <w:rPr>
        <w:rFonts w:hint="default"/>
      </w:rPr>
    </w:lvl>
    <w:lvl w:ilvl="3" w:tplc="B97E8D0C">
      <w:numFmt w:val="bullet"/>
      <w:lvlText w:val="•"/>
      <w:lvlJc w:val="left"/>
      <w:pPr>
        <w:ind w:left="3503" w:hanging="407"/>
      </w:pPr>
      <w:rPr>
        <w:rFonts w:hint="default"/>
      </w:rPr>
    </w:lvl>
    <w:lvl w:ilvl="4" w:tplc="8126FC1C">
      <w:numFmt w:val="bullet"/>
      <w:lvlText w:val="•"/>
      <w:lvlJc w:val="left"/>
      <w:pPr>
        <w:ind w:left="4357" w:hanging="407"/>
      </w:pPr>
      <w:rPr>
        <w:rFonts w:hint="default"/>
      </w:rPr>
    </w:lvl>
    <w:lvl w:ilvl="5" w:tplc="4A06288C">
      <w:numFmt w:val="bullet"/>
      <w:lvlText w:val="•"/>
      <w:lvlJc w:val="left"/>
      <w:pPr>
        <w:ind w:left="5212" w:hanging="407"/>
      </w:pPr>
      <w:rPr>
        <w:rFonts w:hint="default"/>
      </w:rPr>
    </w:lvl>
    <w:lvl w:ilvl="6" w:tplc="E0444116">
      <w:numFmt w:val="bullet"/>
      <w:lvlText w:val="•"/>
      <w:lvlJc w:val="left"/>
      <w:pPr>
        <w:ind w:left="6066" w:hanging="407"/>
      </w:pPr>
      <w:rPr>
        <w:rFonts w:hint="default"/>
      </w:rPr>
    </w:lvl>
    <w:lvl w:ilvl="7" w:tplc="45CE5CAE">
      <w:numFmt w:val="bullet"/>
      <w:lvlText w:val="•"/>
      <w:lvlJc w:val="left"/>
      <w:pPr>
        <w:ind w:left="6920" w:hanging="407"/>
      </w:pPr>
      <w:rPr>
        <w:rFonts w:hint="default"/>
      </w:rPr>
    </w:lvl>
    <w:lvl w:ilvl="8" w:tplc="F490E2B0">
      <w:numFmt w:val="bullet"/>
      <w:lvlText w:val="•"/>
      <w:lvlJc w:val="left"/>
      <w:pPr>
        <w:ind w:left="7775" w:hanging="407"/>
      </w:pPr>
      <w:rPr>
        <w:rFonts w:hint="default"/>
      </w:rPr>
    </w:lvl>
  </w:abstractNum>
  <w:abstractNum w:abstractNumId="27" w15:restartNumberingAfterBreak="0">
    <w:nsid w:val="60F85598"/>
    <w:multiLevelType w:val="hybridMultilevel"/>
    <w:tmpl w:val="824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943F8"/>
    <w:multiLevelType w:val="hybridMultilevel"/>
    <w:tmpl w:val="F88A6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C01A95"/>
    <w:multiLevelType w:val="hybridMultilevel"/>
    <w:tmpl w:val="DCE2506C"/>
    <w:lvl w:ilvl="0" w:tplc="C63433FC">
      <w:numFmt w:val="bullet"/>
      <w:lvlText w:val="•"/>
      <w:lvlJc w:val="left"/>
      <w:pPr>
        <w:ind w:left="939" w:hanging="403"/>
      </w:pPr>
      <w:rPr>
        <w:rFonts w:ascii="Arial" w:eastAsia="Arial" w:hAnsi="Arial" w:cs="Arial" w:hint="default"/>
        <w:w w:val="103"/>
        <w:sz w:val="24"/>
        <w:szCs w:val="24"/>
      </w:rPr>
    </w:lvl>
    <w:lvl w:ilvl="1" w:tplc="BCBC0470">
      <w:numFmt w:val="bullet"/>
      <w:lvlText w:val="•"/>
      <w:lvlJc w:val="left"/>
      <w:pPr>
        <w:ind w:left="1794" w:hanging="403"/>
      </w:pPr>
      <w:rPr>
        <w:rFonts w:hint="default"/>
      </w:rPr>
    </w:lvl>
    <w:lvl w:ilvl="2" w:tplc="899A3C2C">
      <w:numFmt w:val="bullet"/>
      <w:lvlText w:val="•"/>
      <w:lvlJc w:val="left"/>
      <w:pPr>
        <w:ind w:left="2648" w:hanging="403"/>
      </w:pPr>
      <w:rPr>
        <w:rFonts w:hint="default"/>
      </w:rPr>
    </w:lvl>
    <w:lvl w:ilvl="3" w:tplc="CF1E70FE">
      <w:numFmt w:val="bullet"/>
      <w:lvlText w:val="•"/>
      <w:lvlJc w:val="left"/>
      <w:pPr>
        <w:ind w:left="3503" w:hanging="403"/>
      </w:pPr>
      <w:rPr>
        <w:rFonts w:hint="default"/>
      </w:rPr>
    </w:lvl>
    <w:lvl w:ilvl="4" w:tplc="37947746">
      <w:numFmt w:val="bullet"/>
      <w:lvlText w:val="•"/>
      <w:lvlJc w:val="left"/>
      <w:pPr>
        <w:ind w:left="4357" w:hanging="403"/>
      </w:pPr>
      <w:rPr>
        <w:rFonts w:hint="default"/>
      </w:rPr>
    </w:lvl>
    <w:lvl w:ilvl="5" w:tplc="3DB01156">
      <w:numFmt w:val="bullet"/>
      <w:lvlText w:val="•"/>
      <w:lvlJc w:val="left"/>
      <w:pPr>
        <w:ind w:left="5212" w:hanging="403"/>
      </w:pPr>
      <w:rPr>
        <w:rFonts w:hint="default"/>
      </w:rPr>
    </w:lvl>
    <w:lvl w:ilvl="6" w:tplc="87B26174">
      <w:numFmt w:val="bullet"/>
      <w:lvlText w:val="•"/>
      <w:lvlJc w:val="left"/>
      <w:pPr>
        <w:ind w:left="6066" w:hanging="403"/>
      </w:pPr>
      <w:rPr>
        <w:rFonts w:hint="default"/>
      </w:rPr>
    </w:lvl>
    <w:lvl w:ilvl="7" w:tplc="09C2BEE2">
      <w:numFmt w:val="bullet"/>
      <w:lvlText w:val="•"/>
      <w:lvlJc w:val="left"/>
      <w:pPr>
        <w:ind w:left="6920" w:hanging="403"/>
      </w:pPr>
      <w:rPr>
        <w:rFonts w:hint="default"/>
      </w:rPr>
    </w:lvl>
    <w:lvl w:ilvl="8" w:tplc="9F8A0F54">
      <w:numFmt w:val="bullet"/>
      <w:lvlText w:val="•"/>
      <w:lvlJc w:val="left"/>
      <w:pPr>
        <w:ind w:left="7775" w:hanging="403"/>
      </w:pPr>
      <w:rPr>
        <w:rFonts w:hint="default"/>
      </w:rPr>
    </w:lvl>
  </w:abstractNum>
  <w:abstractNum w:abstractNumId="30" w15:restartNumberingAfterBreak="0">
    <w:nsid w:val="760D3295"/>
    <w:multiLevelType w:val="hybridMultilevel"/>
    <w:tmpl w:val="918C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15054"/>
    <w:multiLevelType w:val="hybridMultilevel"/>
    <w:tmpl w:val="C92E72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7D9500A8"/>
    <w:multiLevelType w:val="hybridMultilevel"/>
    <w:tmpl w:val="1F7E8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5"/>
  </w:num>
  <w:num w:numId="4">
    <w:abstractNumId w:val="32"/>
  </w:num>
  <w:num w:numId="5">
    <w:abstractNumId w:val="8"/>
  </w:num>
  <w:num w:numId="6">
    <w:abstractNumId w:val="14"/>
  </w:num>
  <w:num w:numId="7">
    <w:abstractNumId w:val="20"/>
  </w:num>
  <w:num w:numId="8">
    <w:abstractNumId w:val="30"/>
  </w:num>
  <w:num w:numId="9">
    <w:abstractNumId w:val="18"/>
  </w:num>
  <w:num w:numId="10">
    <w:abstractNumId w:val="28"/>
  </w:num>
  <w:num w:numId="11">
    <w:abstractNumId w:val="13"/>
  </w:num>
  <w:num w:numId="12">
    <w:abstractNumId w:val="24"/>
  </w:num>
  <w:num w:numId="13">
    <w:abstractNumId w:val="27"/>
  </w:num>
  <w:num w:numId="14">
    <w:abstractNumId w:val="5"/>
  </w:num>
  <w:num w:numId="15">
    <w:abstractNumId w:val="16"/>
  </w:num>
  <w:num w:numId="16">
    <w:abstractNumId w:val="22"/>
  </w:num>
  <w:num w:numId="17">
    <w:abstractNumId w:val="31"/>
  </w:num>
  <w:num w:numId="18">
    <w:abstractNumId w:val="12"/>
  </w:num>
  <w:num w:numId="19">
    <w:abstractNumId w:val="4"/>
  </w:num>
  <w:num w:numId="20">
    <w:abstractNumId w:val="7"/>
  </w:num>
  <w:num w:numId="21">
    <w:abstractNumId w:val="21"/>
  </w:num>
  <w:num w:numId="22">
    <w:abstractNumId w:val="11"/>
  </w:num>
  <w:num w:numId="23">
    <w:abstractNumId w:val="26"/>
  </w:num>
  <w:num w:numId="24">
    <w:abstractNumId w:val="10"/>
  </w:num>
  <w:num w:numId="25">
    <w:abstractNumId w:val="29"/>
  </w:num>
  <w:num w:numId="26">
    <w:abstractNumId w:val="17"/>
  </w:num>
  <w:num w:numId="27">
    <w:abstractNumId w:val="23"/>
  </w:num>
  <w:num w:numId="28">
    <w:abstractNumId w:val="19"/>
  </w:num>
  <w:num w:numId="29">
    <w:abstractNumId w:val="1"/>
  </w:num>
  <w:num w:numId="30">
    <w:abstractNumId w:val="25"/>
  </w:num>
  <w:num w:numId="31">
    <w:abstractNumId w:val="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AB"/>
    <w:rsid w:val="00016B94"/>
    <w:rsid w:val="00050516"/>
    <w:rsid w:val="00052D51"/>
    <w:rsid w:val="0005446D"/>
    <w:rsid w:val="00067AB2"/>
    <w:rsid w:val="0007632F"/>
    <w:rsid w:val="000771F9"/>
    <w:rsid w:val="000B0565"/>
    <w:rsid w:val="000D5D73"/>
    <w:rsid w:val="000E7138"/>
    <w:rsid w:val="00131143"/>
    <w:rsid w:val="00141591"/>
    <w:rsid w:val="001710AF"/>
    <w:rsid w:val="001733A4"/>
    <w:rsid w:val="00182F9B"/>
    <w:rsid w:val="001A4340"/>
    <w:rsid w:val="001C6DD7"/>
    <w:rsid w:val="001F08E9"/>
    <w:rsid w:val="002535A8"/>
    <w:rsid w:val="0027221C"/>
    <w:rsid w:val="002A6A2E"/>
    <w:rsid w:val="00306ADA"/>
    <w:rsid w:val="00350E10"/>
    <w:rsid w:val="0037769F"/>
    <w:rsid w:val="003A2AB5"/>
    <w:rsid w:val="003B5D79"/>
    <w:rsid w:val="003F7BBF"/>
    <w:rsid w:val="00405B94"/>
    <w:rsid w:val="00430160"/>
    <w:rsid w:val="0048325C"/>
    <w:rsid w:val="00493186"/>
    <w:rsid w:val="004A0B7F"/>
    <w:rsid w:val="004E1E90"/>
    <w:rsid w:val="00506011"/>
    <w:rsid w:val="005431A7"/>
    <w:rsid w:val="005A20DA"/>
    <w:rsid w:val="005C1A58"/>
    <w:rsid w:val="005C1EB2"/>
    <w:rsid w:val="005D4489"/>
    <w:rsid w:val="00604EE5"/>
    <w:rsid w:val="006265F9"/>
    <w:rsid w:val="0067685D"/>
    <w:rsid w:val="006929C2"/>
    <w:rsid w:val="006B0208"/>
    <w:rsid w:val="006F08DB"/>
    <w:rsid w:val="00737DB2"/>
    <w:rsid w:val="0076781C"/>
    <w:rsid w:val="007769AD"/>
    <w:rsid w:val="008462DE"/>
    <w:rsid w:val="008A6263"/>
    <w:rsid w:val="008E24CD"/>
    <w:rsid w:val="008F4083"/>
    <w:rsid w:val="008F4FC7"/>
    <w:rsid w:val="008F69E3"/>
    <w:rsid w:val="008F6BAB"/>
    <w:rsid w:val="0090437A"/>
    <w:rsid w:val="00A11EA1"/>
    <w:rsid w:val="00A4754C"/>
    <w:rsid w:val="00AA3CAC"/>
    <w:rsid w:val="00AA504B"/>
    <w:rsid w:val="00AC1BC9"/>
    <w:rsid w:val="00AC6A2F"/>
    <w:rsid w:val="00B42ACE"/>
    <w:rsid w:val="00B657C7"/>
    <w:rsid w:val="00B81F80"/>
    <w:rsid w:val="00B92A56"/>
    <w:rsid w:val="00BA04D0"/>
    <w:rsid w:val="00BE37F2"/>
    <w:rsid w:val="00C14943"/>
    <w:rsid w:val="00C178F6"/>
    <w:rsid w:val="00C25B4F"/>
    <w:rsid w:val="00C7175F"/>
    <w:rsid w:val="00C963CE"/>
    <w:rsid w:val="00CE3C75"/>
    <w:rsid w:val="00D532C6"/>
    <w:rsid w:val="00D544D7"/>
    <w:rsid w:val="00E3470C"/>
    <w:rsid w:val="00E72212"/>
    <w:rsid w:val="00E91859"/>
    <w:rsid w:val="00E92775"/>
    <w:rsid w:val="00E97307"/>
    <w:rsid w:val="00EC31CF"/>
    <w:rsid w:val="00EE4BD8"/>
    <w:rsid w:val="00EF10CA"/>
    <w:rsid w:val="00F31222"/>
    <w:rsid w:val="00F36E56"/>
    <w:rsid w:val="00F4446E"/>
    <w:rsid w:val="00F77DFA"/>
    <w:rsid w:val="00FC4C33"/>
    <w:rsid w:val="00FD13B2"/>
    <w:rsid w:val="00FF08DF"/>
    <w:rsid w:val="00FF22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C4040"/>
  <w15:docId w15:val="{45BCBD8C-68BA-CA46-B1BA-80E21D68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A8"/>
  </w:style>
  <w:style w:type="paragraph" w:styleId="Heading1">
    <w:name w:val="heading 1"/>
    <w:basedOn w:val="Normal"/>
    <w:link w:val="Heading1Char"/>
    <w:uiPriority w:val="1"/>
    <w:qFormat/>
    <w:rsid w:val="00C7175F"/>
    <w:pPr>
      <w:widowControl w:val="0"/>
      <w:autoSpaceDE w:val="0"/>
      <w:autoSpaceDN w:val="0"/>
      <w:spacing w:after="0" w:line="240" w:lineRule="auto"/>
      <w:ind w:left="212"/>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57C7"/>
    <w:pPr>
      <w:ind w:left="720"/>
      <w:contextualSpacing/>
    </w:pPr>
  </w:style>
  <w:style w:type="paragraph" w:styleId="Header">
    <w:name w:val="header"/>
    <w:basedOn w:val="Normal"/>
    <w:link w:val="HeaderChar"/>
    <w:uiPriority w:val="99"/>
    <w:semiHidden/>
    <w:unhideWhenUsed/>
    <w:rsid w:val="00FD1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3B2"/>
  </w:style>
  <w:style w:type="paragraph" w:styleId="Footer">
    <w:name w:val="footer"/>
    <w:basedOn w:val="Normal"/>
    <w:link w:val="FooterChar"/>
    <w:uiPriority w:val="99"/>
    <w:unhideWhenUsed/>
    <w:rsid w:val="00FD1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3B2"/>
  </w:style>
  <w:style w:type="paragraph" w:styleId="BodyText">
    <w:name w:val="Body Text"/>
    <w:basedOn w:val="Normal"/>
    <w:link w:val="BodyTextChar"/>
    <w:rsid w:val="001733A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733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C7175F"/>
    <w:rPr>
      <w:rFonts w:ascii="Arial" w:eastAsia="Arial" w:hAnsi="Arial" w:cs="Arial"/>
      <w:b/>
      <w:bCs/>
      <w:sz w:val="21"/>
      <w:szCs w:val="21"/>
      <w:lang w:val="en-US"/>
    </w:rPr>
  </w:style>
  <w:style w:type="character" w:styleId="PageNumber">
    <w:name w:val="page number"/>
    <w:basedOn w:val="DefaultParagraphFont"/>
    <w:uiPriority w:val="99"/>
    <w:semiHidden/>
    <w:unhideWhenUsed/>
    <w:rsid w:val="00C7175F"/>
  </w:style>
  <w:style w:type="character" w:styleId="CommentReference">
    <w:name w:val="annotation reference"/>
    <w:basedOn w:val="DefaultParagraphFont"/>
    <w:uiPriority w:val="99"/>
    <w:semiHidden/>
    <w:unhideWhenUsed/>
    <w:rsid w:val="004A0B7F"/>
    <w:rPr>
      <w:sz w:val="18"/>
      <w:szCs w:val="18"/>
    </w:rPr>
  </w:style>
  <w:style w:type="paragraph" w:styleId="CommentText">
    <w:name w:val="annotation text"/>
    <w:basedOn w:val="Normal"/>
    <w:link w:val="CommentTextChar"/>
    <w:uiPriority w:val="99"/>
    <w:semiHidden/>
    <w:unhideWhenUsed/>
    <w:rsid w:val="004A0B7F"/>
    <w:pPr>
      <w:spacing w:line="240" w:lineRule="auto"/>
    </w:pPr>
    <w:rPr>
      <w:sz w:val="24"/>
      <w:szCs w:val="24"/>
    </w:rPr>
  </w:style>
  <w:style w:type="character" w:customStyle="1" w:styleId="CommentTextChar">
    <w:name w:val="Comment Text Char"/>
    <w:basedOn w:val="DefaultParagraphFont"/>
    <w:link w:val="CommentText"/>
    <w:uiPriority w:val="99"/>
    <w:semiHidden/>
    <w:rsid w:val="004A0B7F"/>
    <w:rPr>
      <w:sz w:val="24"/>
      <w:szCs w:val="24"/>
    </w:rPr>
  </w:style>
  <w:style w:type="paragraph" w:styleId="CommentSubject">
    <w:name w:val="annotation subject"/>
    <w:basedOn w:val="CommentText"/>
    <w:next w:val="CommentText"/>
    <w:link w:val="CommentSubjectChar"/>
    <w:uiPriority w:val="99"/>
    <w:semiHidden/>
    <w:unhideWhenUsed/>
    <w:rsid w:val="004A0B7F"/>
    <w:rPr>
      <w:b/>
      <w:bCs/>
      <w:sz w:val="20"/>
      <w:szCs w:val="20"/>
    </w:rPr>
  </w:style>
  <w:style w:type="character" w:customStyle="1" w:styleId="CommentSubjectChar">
    <w:name w:val="Comment Subject Char"/>
    <w:basedOn w:val="CommentTextChar"/>
    <w:link w:val="CommentSubject"/>
    <w:uiPriority w:val="99"/>
    <w:semiHidden/>
    <w:rsid w:val="004A0B7F"/>
    <w:rPr>
      <w:b/>
      <w:bCs/>
      <w:sz w:val="20"/>
      <w:szCs w:val="20"/>
    </w:rPr>
  </w:style>
  <w:style w:type="paragraph" w:styleId="BalloonText">
    <w:name w:val="Balloon Text"/>
    <w:basedOn w:val="Normal"/>
    <w:link w:val="BalloonTextChar"/>
    <w:uiPriority w:val="99"/>
    <w:semiHidden/>
    <w:unhideWhenUsed/>
    <w:rsid w:val="004A0B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0B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17FE-C56A-5C46-B60B-9A9D289A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ceranne</dc:creator>
  <cp:lastModifiedBy>Microsoft Office User</cp:lastModifiedBy>
  <cp:revision>2</cp:revision>
  <cp:lastPrinted>2018-02-08T14:40:00Z</cp:lastPrinted>
  <dcterms:created xsi:type="dcterms:W3CDTF">2020-07-13T10:48:00Z</dcterms:created>
  <dcterms:modified xsi:type="dcterms:W3CDTF">2020-07-13T10:48:00Z</dcterms:modified>
</cp:coreProperties>
</file>