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40E1C" w14:textId="13158244" w:rsidR="00324CE8" w:rsidRDefault="00324CE8" w:rsidP="00324CE8">
      <w:pPr>
        <w:framePr w:w="1440" w:h="1526" w:hRule="exact" w:wrap="auto" w:vAnchor="text" w:hAnchor="page" w:x="361" w:y="361"/>
        <w:jc w:val="center"/>
      </w:pPr>
      <w:bookmarkStart w:id="0" w:name="_GoBack"/>
      <w:bookmarkEnd w:id="0"/>
    </w:p>
    <w:p w14:paraId="45FDF5F4" w14:textId="6E4B1A4A" w:rsidR="00324CE8" w:rsidRPr="00324CE8" w:rsidRDefault="00324CE8" w:rsidP="00324CE8">
      <w:pPr>
        <w:pStyle w:val="Heading1"/>
        <w:pBdr>
          <w:bottom w:val="single" w:sz="12" w:space="1" w:color="auto"/>
        </w:pBdr>
        <w:jc w:val="center"/>
        <w:rPr>
          <w:rFonts w:asciiTheme="minorHAnsi" w:hAnsiTheme="minorHAnsi" w:cstheme="minorHAnsi"/>
          <w:sz w:val="40"/>
          <w:szCs w:val="40"/>
        </w:rPr>
      </w:pPr>
      <w:r w:rsidRPr="00324CE8">
        <w:rPr>
          <w:rFonts w:asciiTheme="minorHAnsi" w:hAnsiTheme="minorHAnsi" w:cstheme="minorHAnsi"/>
          <w:noProof/>
          <w:sz w:val="40"/>
          <w:szCs w:val="40"/>
          <w:lang w:eastAsia="en-GB"/>
        </w:rPr>
        <w:drawing>
          <wp:anchor distT="0" distB="0" distL="114300" distR="114300" simplePos="0" relativeHeight="251659264" behindDoc="0" locked="0" layoutInCell="1" allowOverlap="1" wp14:anchorId="57054770" wp14:editId="2A9CE345">
            <wp:simplePos x="0" y="0"/>
            <wp:positionH relativeFrom="column">
              <wp:posOffset>5981700</wp:posOffset>
            </wp:positionH>
            <wp:positionV relativeFrom="paragraph">
              <wp:posOffset>0</wp:posOffset>
            </wp:positionV>
            <wp:extent cx="914400" cy="914400"/>
            <wp:effectExtent l="0" t="0" r="0" b="0"/>
            <wp:wrapSquare wrapText="bothSides"/>
            <wp:docPr id="2" name="Picture 2" descr="St Ethelberts Nurser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thelberts Nursery 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CE8">
        <w:rPr>
          <w:rFonts w:asciiTheme="minorHAnsi" w:hAnsiTheme="minorHAnsi" w:cstheme="minorHAnsi"/>
          <w:noProof/>
          <w:lang w:eastAsia="en-GB"/>
        </w:rPr>
        <w:drawing>
          <wp:anchor distT="0" distB="0" distL="114300" distR="114300" simplePos="0" relativeHeight="251658240" behindDoc="0" locked="0" layoutInCell="1" allowOverlap="1" wp14:anchorId="6E0762A8" wp14:editId="1EE4618F">
            <wp:simplePos x="0" y="0"/>
            <wp:positionH relativeFrom="column">
              <wp:posOffset>-200025</wp:posOffset>
            </wp:positionH>
            <wp:positionV relativeFrom="paragraph">
              <wp:posOffset>635</wp:posOffset>
            </wp:positionV>
            <wp:extent cx="866775" cy="8350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CE8">
        <w:rPr>
          <w:rFonts w:asciiTheme="minorHAnsi" w:hAnsiTheme="minorHAnsi" w:cstheme="minorHAnsi"/>
          <w:sz w:val="40"/>
          <w:szCs w:val="40"/>
        </w:rPr>
        <w:t xml:space="preserve">St. Ethelbert’s </w:t>
      </w:r>
      <w:smartTag w:uri="urn:schemas-microsoft-com:office:smarttags" w:element="PlaceName">
        <w:r w:rsidRPr="00324CE8">
          <w:rPr>
            <w:rFonts w:asciiTheme="minorHAnsi" w:hAnsiTheme="minorHAnsi" w:cstheme="minorHAnsi"/>
            <w:sz w:val="40"/>
            <w:szCs w:val="40"/>
          </w:rPr>
          <w:t>Catholic</w:t>
        </w:r>
      </w:smartTag>
      <w:r w:rsidRPr="00324CE8">
        <w:rPr>
          <w:rFonts w:asciiTheme="minorHAnsi" w:hAnsiTheme="minorHAnsi" w:cstheme="minorHAnsi"/>
          <w:sz w:val="40"/>
          <w:szCs w:val="40"/>
        </w:rPr>
        <w:t xml:space="preserve"> Primary School</w:t>
      </w:r>
    </w:p>
    <w:p w14:paraId="3AD16ACE" w14:textId="50DCB722" w:rsidR="00324CE8" w:rsidRPr="00324CE8" w:rsidRDefault="00324CE8" w:rsidP="00324CE8">
      <w:pPr>
        <w:pStyle w:val="Heading1"/>
        <w:jc w:val="center"/>
        <w:rPr>
          <w:rFonts w:asciiTheme="minorHAnsi" w:hAnsiTheme="minorHAnsi" w:cstheme="minorHAnsi"/>
          <w:szCs w:val="24"/>
        </w:rPr>
      </w:pPr>
      <w:r w:rsidRPr="00324CE8">
        <w:rPr>
          <w:rFonts w:asciiTheme="minorHAnsi" w:hAnsiTheme="minorHAnsi" w:cstheme="minorHAnsi"/>
          <w:szCs w:val="24"/>
        </w:rPr>
        <w:t>Deputy HeadTeacher Person Specification</w:t>
      </w:r>
    </w:p>
    <w:p w14:paraId="1813C6F4" w14:textId="77777777" w:rsidR="00324CE8" w:rsidRPr="00324CE8" w:rsidRDefault="00324CE8" w:rsidP="00324CE8">
      <w:pPr>
        <w:rPr>
          <w:lang w:val="en-GB" w:eastAsia="en-US"/>
        </w:rPr>
      </w:pPr>
    </w:p>
    <w:p w14:paraId="0EFB4086" w14:textId="77777777" w:rsidR="00324CE8" w:rsidRPr="00324CE8" w:rsidRDefault="00324CE8" w:rsidP="00324CE8">
      <w:pPr>
        <w:shd w:val="clear" w:color="auto" w:fill="FFFFFF"/>
        <w:jc w:val="center"/>
        <w:rPr>
          <w:rFonts w:asciiTheme="minorHAnsi" w:hAnsiTheme="minorHAnsi" w:cstheme="minorHAnsi"/>
          <w:i/>
          <w:iCs/>
          <w:color w:val="000000"/>
          <w:szCs w:val="24"/>
        </w:rPr>
      </w:pPr>
      <w:r w:rsidRPr="00324CE8">
        <w:rPr>
          <w:rFonts w:asciiTheme="minorHAnsi" w:hAnsiTheme="minorHAnsi" w:cstheme="minorHAnsi"/>
          <w:i/>
          <w:iCs/>
          <w:color w:val="000000"/>
          <w:szCs w:val="24"/>
        </w:rPr>
        <w:t>“I serve Jesus with my body, heart, mind and soul.”</w:t>
      </w:r>
    </w:p>
    <w:p w14:paraId="57E7066E" w14:textId="77777777" w:rsidR="00324CE8" w:rsidRPr="00324CE8" w:rsidRDefault="00324CE8" w:rsidP="00324CE8">
      <w:pPr>
        <w:shd w:val="clear" w:color="auto" w:fill="FFFFFF"/>
        <w:jc w:val="center"/>
        <w:rPr>
          <w:rFonts w:asciiTheme="minorHAnsi" w:hAnsiTheme="minorHAnsi" w:cstheme="minorHAnsi"/>
          <w:color w:val="000000"/>
          <w:szCs w:val="24"/>
        </w:rPr>
      </w:pPr>
      <w:r w:rsidRPr="00324CE8">
        <w:rPr>
          <w:rFonts w:asciiTheme="minorHAnsi" w:hAnsiTheme="minorHAnsi" w:cstheme="minorHAnsi"/>
          <w:i/>
          <w:iCs/>
          <w:color w:val="000000"/>
          <w:szCs w:val="24"/>
        </w:rPr>
        <w:t>Serviam</w:t>
      </w:r>
      <w:r w:rsidRPr="00324CE8">
        <w:rPr>
          <w:rFonts w:asciiTheme="minorHAnsi" w:hAnsiTheme="minorHAnsi" w:cstheme="minorHAnsi"/>
          <w:color w:val="000000"/>
          <w:szCs w:val="24"/>
        </w:rPr>
        <w:t xml:space="preserve"> means ‘I serve’. Jesus Christ has taught us, ‘it is more blessed to serve than to be served’. At St Ethelbert’s school, following our Catholic faith, we serve the whole person – mind, heart, body and soul.</w:t>
      </w:r>
    </w:p>
    <w:p w14:paraId="54EE9B2D" w14:textId="77777777" w:rsidR="00324CE8" w:rsidRPr="00324CE8" w:rsidRDefault="00324CE8" w:rsidP="00324CE8">
      <w:pPr>
        <w:shd w:val="clear" w:color="auto" w:fill="FFFFFF"/>
        <w:jc w:val="center"/>
        <w:rPr>
          <w:rFonts w:asciiTheme="minorHAnsi" w:hAnsiTheme="minorHAnsi" w:cstheme="minorHAnsi"/>
          <w:color w:val="000000"/>
          <w:szCs w:val="24"/>
        </w:rPr>
      </w:pPr>
      <w:r w:rsidRPr="00324CE8">
        <w:rPr>
          <w:rFonts w:asciiTheme="minorHAnsi" w:hAnsiTheme="minorHAnsi" w:cstheme="minorHAnsi"/>
          <w:color w:val="000000"/>
          <w:szCs w:val="24"/>
        </w:rPr>
        <w:t>Body – because we care for our wellbeing, our parish neighbourhood and our environment.</w:t>
      </w:r>
    </w:p>
    <w:p w14:paraId="60C3F8CB" w14:textId="77777777" w:rsidR="00324CE8" w:rsidRPr="00324CE8" w:rsidRDefault="00324CE8" w:rsidP="00324CE8">
      <w:pPr>
        <w:shd w:val="clear" w:color="auto" w:fill="FFFFFF"/>
        <w:jc w:val="center"/>
        <w:rPr>
          <w:rFonts w:asciiTheme="minorHAnsi" w:hAnsiTheme="minorHAnsi" w:cstheme="minorHAnsi"/>
          <w:color w:val="000000"/>
          <w:szCs w:val="24"/>
        </w:rPr>
      </w:pPr>
      <w:r w:rsidRPr="00324CE8">
        <w:rPr>
          <w:rFonts w:asciiTheme="minorHAnsi" w:hAnsiTheme="minorHAnsi" w:cstheme="minorHAnsi"/>
          <w:color w:val="000000"/>
          <w:szCs w:val="24"/>
        </w:rPr>
        <w:t>Heart – because we teach love and respect for all.</w:t>
      </w:r>
    </w:p>
    <w:p w14:paraId="592C6FB7" w14:textId="77777777" w:rsidR="00324CE8" w:rsidRPr="00324CE8" w:rsidRDefault="00324CE8" w:rsidP="00324CE8">
      <w:pPr>
        <w:shd w:val="clear" w:color="auto" w:fill="FFFFFF"/>
        <w:jc w:val="center"/>
        <w:rPr>
          <w:rFonts w:asciiTheme="minorHAnsi" w:hAnsiTheme="minorHAnsi" w:cstheme="minorHAnsi"/>
          <w:color w:val="000000"/>
          <w:szCs w:val="24"/>
        </w:rPr>
      </w:pPr>
      <w:r w:rsidRPr="00324CE8">
        <w:rPr>
          <w:rFonts w:asciiTheme="minorHAnsi" w:hAnsiTheme="minorHAnsi" w:cstheme="minorHAnsi"/>
          <w:color w:val="000000"/>
          <w:szCs w:val="24"/>
        </w:rPr>
        <w:t>Mind – because we believe in excellent education.</w:t>
      </w:r>
    </w:p>
    <w:p w14:paraId="18C6B5DF" w14:textId="77777777" w:rsidR="00324CE8" w:rsidRPr="00324CE8" w:rsidRDefault="00324CE8" w:rsidP="00324CE8">
      <w:pPr>
        <w:shd w:val="clear" w:color="auto" w:fill="FFFFFF"/>
        <w:jc w:val="center"/>
        <w:rPr>
          <w:rFonts w:asciiTheme="minorHAnsi" w:hAnsiTheme="minorHAnsi" w:cstheme="minorHAnsi"/>
          <w:color w:val="000000"/>
          <w:szCs w:val="24"/>
        </w:rPr>
      </w:pPr>
      <w:r w:rsidRPr="00324CE8">
        <w:rPr>
          <w:rFonts w:asciiTheme="minorHAnsi" w:hAnsiTheme="minorHAnsi" w:cstheme="minorHAnsi"/>
          <w:color w:val="000000"/>
          <w:szCs w:val="24"/>
        </w:rPr>
        <w:t>Soul – because we learn to pray and become closer to God as his children.</w:t>
      </w:r>
    </w:p>
    <w:p w14:paraId="41FC0AB4" w14:textId="77777777" w:rsidR="00724C70" w:rsidRDefault="00724C70" w:rsidP="00CA0F2A">
      <w:pPr>
        <w:kinsoku w:val="0"/>
        <w:overflowPunct w:val="0"/>
        <w:autoSpaceDE/>
        <w:autoSpaceDN/>
        <w:adjustRightInd/>
        <w:ind w:left="720" w:right="765"/>
        <w:jc w:val="both"/>
        <w:textAlignment w:val="baseline"/>
        <w:rPr>
          <w:rFonts w:ascii="Calibri" w:hAnsi="Calibri" w:cs="Calibri"/>
          <w:b/>
          <w:bCs/>
          <w:sz w:val="24"/>
          <w:szCs w:val="24"/>
        </w:rPr>
      </w:pPr>
    </w:p>
    <w:p w14:paraId="3BD696E0" w14:textId="09054CEF" w:rsidR="009D1339" w:rsidRDefault="009D1339" w:rsidP="00324CE8">
      <w:pPr>
        <w:tabs>
          <w:tab w:val="left" w:pos="851"/>
        </w:tabs>
        <w:kinsoku w:val="0"/>
        <w:overflowPunct w:val="0"/>
        <w:autoSpaceDE/>
        <w:autoSpaceDN/>
        <w:adjustRightInd/>
        <w:textAlignment w:val="baseline"/>
        <w:rPr>
          <w:rFonts w:ascii="Vrinda" w:hAnsi="Vrinda" w:cs="Vrinda"/>
          <w:b/>
          <w:bCs/>
          <w:sz w:val="24"/>
          <w:szCs w:val="24"/>
        </w:rPr>
      </w:pPr>
    </w:p>
    <w:p w14:paraId="2820928C" w14:textId="3900EA04" w:rsidR="00724C70" w:rsidRDefault="00724C70" w:rsidP="00866F03">
      <w:pPr>
        <w:tabs>
          <w:tab w:val="left" w:pos="851"/>
        </w:tabs>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A</w:t>
      </w:r>
      <w:r w:rsidR="00821D96">
        <w:rPr>
          <w:rFonts w:ascii="Calibri" w:hAnsi="Calibri" w:cs="Calibri"/>
          <w:b/>
          <w:bCs/>
          <w:sz w:val="24"/>
          <w:szCs w:val="24"/>
        </w:rPr>
        <w:t>.1</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Faith Commitment</w:t>
      </w:r>
    </w:p>
    <w:p w14:paraId="04A2D75C" w14:textId="77777777" w:rsidR="00866F03" w:rsidRDefault="00866F03" w:rsidP="00CA0F2A">
      <w:pPr>
        <w:tabs>
          <w:tab w:val="left" w:pos="851"/>
        </w:tabs>
        <w:kinsoku w:val="0"/>
        <w:overflowPunct w:val="0"/>
        <w:autoSpaceDE/>
        <w:autoSpaceDN/>
        <w:adjustRightInd/>
        <w:ind w:left="284"/>
        <w:textAlignment w:val="baseline"/>
        <w:rPr>
          <w:rFonts w:ascii="Calibri" w:hAnsi="Calibri" w:cs="Calibri"/>
          <w:b/>
          <w:bCs/>
          <w:sz w:val="24"/>
          <w:szCs w:val="24"/>
        </w:rPr>
      </w:pPr>
    </w:p>
    <w:tbl>
      <w:tblPr>
        <w:tblW w:w="11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8"/>
        <w:gridCol w:w="1413"/>
        <w:gridCol w:w="1573"/>
      </w:tblGrid>
      <w:tr w:rsidR="00324CE8" w:rsidRPr="006D7430" w14:paraId="4B7A61C7" w14:textId="77777777" w:rsidTr="00324CE8">
        <w:trPr>
          <w:trHeight w:val="349"/>
        </w:trPr>
        <w:tc>
          <w:tcPr>
            <w:tcW w:w="8048" w:type="dxa"/>
          </w:tcPr>
          <w:p w14:paraId="762C975F" w14:textId="77777777" w:rsidR="00324CE8" w:rsidRPr="006D7430" w:rsidRDefault="00324CE8" w:rsidP="0072756E">
            <w:pPr>
              <w:kinsoku w:val="0"/>
              <w:overflowPunct w:val="0"/>
              <w:autoSpaceDE/>
              <w:autoSpaceDN/>
              <w:adjustRightInd/>
              <w:textAlignment w:val="baseline"/>
              <w:rPr>
                <w:rFonts w:ascii="Calibri" w:hAnsi="Calibri" w:cs="Calibri"/>
                <w:b/>
                <w:bCs/>
                <w:sz w:val="24"/>
                <w:szCs w:val="24"/>
              </w:rPr>
            </w:pPr>
          </w:p>
        </w:tc>
        <w:tc>
          <w:tcPr>
            <w:tcW w:w="1413" w:type="dxa"/>
          </w:tcPr>
          <w:p w14:paraId="27B80522" w14:textId="77777777" w:rsidR="00324CE8" w:rsidRPr="006D7430" w:rsidRDefault="00324CE8"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573" w:type="dxa"/>
          </w:tcPr>
          <w:p w14:paraId="59A9B94C" w14:textId="77777777" w:rsidR="00324CE8" w:rsidRPr="006D7430" w:rsidRDefault="00324CE8"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324CE8" w:rsidRPr="00941A7D" w14:paraId="55842593" w14:textId="77777777" w:rsidTr="00324CE8">
        <w:trPr>
          <w:trHeight w:val="294"/>
        </w:trPr>
        <w:tc>
          <w:tcPr>
            <w:tcW w:w="8048" w:type="dxa"/>
          </w:tcPr>
          <w:p w14:paraId="3105F8CB" w14:textId="2B650F5E" w:rsidR="00324CE8" w:rsidRPr="00941A7D" w:rsidRDefault="00324CE8" w:rsidP="00324CE8">
            <w:pPr>
              <w:kinsoku w:val="0"/>
              <w:overflowPunct w:val="0"/>
              <w:autoSpaceDE/>
              <w:autoSpaceDN/>
              <w:adjustRightInd/>
              <w:textAlignment w:val="baseline"/>
              <w:rPr>
                <w:rFonts w:ascii="Calibri" w:hAnsi="Calibri" w:cs="Calibri"/>
                <w:bCs/>
                <w:sz w:val="22"/>
                <w:szCs w:val="22"/>
              </w:rPr>
            </w:pPr>
            <w:r w:rsidRPr="00EE46E1">
              <w:rPr>
                <w:rFonts w:ascii="Calibri" w:hAnsi="Calibri" w:cs="Calibri"/>
                <w:bCs/>
                <w:sz w:val="22"/>
                <w:szCs w:val="22"/>
                <w:lang w:val="en-GB"/>
              </w:rPr>
              <w:t>Practising</w:t>
            </w:r>
            <w:r w:rsidRPr="00941A7D">
              <w:rPr>
                <w:rFonts w:ascii="Calibri" w:hAnsi="Calibri" w:cs="Calibri"/>
                <w:bCs/>
                <w:sz w:val="22"/>
                <w:szCs w:val="22"/>
              </w:rPr>
              <w:t xml:space="preserve"> Catholic</w:t>
            </w:r>
            <w:r>
              <w:rPr>
                <w:rFonts w:ascii="Calibri" w:hAnsi="Calibri" w:cs="Calibri"/>
                <w:bCs/>
                <w:sz w:val="22"/>
                <w:szCs w:val="22"/>
              </w:rPr>
              <w:t xml:space="preserve"> </w:t>
            </w:r>
          </w:p>
        </w:tc>
        <w:tc>
          <w:tcPr>
            <w:tcW w:w="1413" w:type="dxa"/>
          </w:tcPr>
          <w:p w14:paraId="4D2653FE" w14:textId="77777777" w:rsidR="00324CE8" w:rsidRPr="00941A7D" w:rsidRDefault="00324CE8" w:rsidP="002F4F0A">
            <w:pPr>
              <w:kinsoku w:val="0"/>
              <w:overflowPunct w:val="0"/>
              <w:autoSpaceDE/>
              <w:autoSpaceDN/>
              <w:adjustRightInd/>
              <w:jc w:val="center"/>
              <w:textAlignment w:val="baseline"/>
              <w:rPr>
                <w:rFonts w:ascii="Calibri" w:hAnsi="Calibri" w:cs="Calibri"/>
                <w:b/>
                <w:bCs/>
                <w:sz w:val="22"/>
                <w:szCs w:val="22"/>
              </w:rPr>
            </w:pPr>
            <w:r w:rsidRPr="00941A7D">
              <w:rPr>
                <w:rFonts w:ascii="Calibri" w:hAnsi="Calibri" w:cs="Calibri"/>
                <w:b/>
                <w:bCs/>
                <w:sz w:val="22"/>
                <w:szCs w:val="22"/>
              </w:rPr>
              <w:t>E</w:t>
            </w:r>
          </w:p>
        </w:tc>
        <w:tc>
          <w:tcPr>
            <w:tcW w:w="1573" w:type="dxa"/>
          </w:tcPr>
          <w:p w14:paraId="527125B8" w14:textId="77777777" w:rsidR="00324CE8" w:rsidRPr="00941A7D" w:rsidRDefault="00324CE8" w:rsidP="0072756E">
            <w:pPr>
              <w:kinsoku w:val="0"/>
              <w:overflowPunct w:val="0"/>
              <w:autoSpaceDE/>
              <w:autoSpaceDN/>
              <w:adjustRightInd/>
              <w:textAlignment w:val="baseline"/>
              <w:rPr>
                <w:rFonts w:ascii="Calibri" w:hAnsi="Calibri" w:cs="Calibri"/>
                <w:bCs/>
                <w:sz w:val="22"/>
                <w:szCs w:val="22"/>
              </w:rPr>
            </w:pPr>
          </w:p>
        </w:tc>
      </w:tr>
      <w:tr w:rsidR="00324CE8" w:rsidRPr="00941A7D" w14:paraId="56D82995" w14:textId="77777777" w:rsidTr="00324CE8">
        <w:trPr>
          <w:trHeight w:val="311"/>
        </w:trPr>
        <w:tc>
          <w:tcPr>
            <w:tcW w:w="8048" w:type="dxa"/>
          </w:tcPr>
          <w:p w14:paraId="49A260ED" w14:textId="2929B893" w:rsidR="00324CE8" w:rsidRPr="00941A7D" w:rsidRDefault="00324CE8"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Involvement in own parish community</w:t>
            </w:r>
          </w:p>
        </w:tc>
        <w:tc>
          <w:tcPr>
            <w:tcW w:w="1413" w:type="dxa"/>
          </w:tcPr>
          <w:p w14:paraId="756D4CD8" w14:textId="77777777" w:rsidR="00324CE8" w:rsidRPr="00941A7D" w:rsidRDefault="00324CE8" w:rsidP="0072756E">
            <w:pPr>
              <w:kinsoku w:val="0"/>
              <w:overflowPunct w:val="0"/>
              <w:autoSpaceDE/>
              <w:autoSpaceDN/>
              <w:adjustRightInd/>
              <w:textAlignment w:val="baseline"/>
              <w:rPr>
                <w:rFonts w:ascii="Calibri" w:hAnsi="Calibri" w:cs="Calibri"/>
                <w:b/>
                <w:bCs/>
                <w:sz w:val="22"/>
                <w:szCs w:val="22"/>
              </w:rPr>
            </w:pPr>
          </w:p>
        </w:tc>
        <w:tc>
          <w:tcPr>
            <w:tcW w:w="1573" w:type="dxa"/>
          </w:tcPr>
          <w:p w14:paraId="7D29F81F" w14:textId="409AA2B0" w:rsidR="00324CE8" w:rsidRPr="00941A7D" w:rsidRDefault="00324CE8" w:rsidP="00DF74C9">
            <w:pPr>
              <w:kinsoku w:val="0"/>
              <w:overflowPunct w:val="0"/>
              <w:autoSpaceDE/>
              <w:autoSpaceDN/>
              <w:adjustRightInd/>
              <w:jc w:val="center"/>
              <w:textAlignment w:val="baseline"/>
              <w:rPr>
                <w:rFonts w:ascii="Calibri" w:hAnsi="Calibri" w:cs="Calibri"/>
                <w:bCs/>
                <w:sz w:val="22"/>
                <w:szCs w:val="22"/>
              </w:rPr>
            </w:pPr>
            <w:r>
              <w:rPr>
                <w:rFonts w:ascii="Calibri" w:hAnsi="Calibri" w:cs="Calibri"/>
                <w:bCs/>
                <w:sz w:val="22"/>
                <w:szCs w:val="22"/>
              </w:rPr>
              <w:t>D</w:t>
            </w:r>
          </w:p>
        </w:tc>
      </w:tr>
    </w:tbl>
    <w:p w14:paraId="3DC023D4"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0F2B48AC" w14:textId="77777777" w:rsidR="00532897" w:rsidRDefault="00532897" w:rsidP="00821D96">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[A.2] To be able to demonstrate knowledge and understanding of the following in the context of a Catholic School</w:t>
      </w:r>
    </w:p>
    <w:p w14:paraId="0A8F9AFF" w14:textId="77777777" w:rsidR="00866F03" w:rsidRDefault="00866F03" w:rsidP="00CA0F2A">
      <w:pPr>
        <w:kinsoku w:val="0"/>
        <w:overflowPunct w:val="0"/>
        <w:autoSpaceDE/>
        <w:autoSpaceDN/>
        <w:adjustRightInd/>
        <w:textAlignment w:val="baseline"/>
        <w:rPr>
          <w:rFonts w:ascii="Calibri" w:hAnsi="Calibri" w:cs="Calibri"/>
          <w:b/>
          <w:bCs/>
          <w:spacing w:val="-1"/>
          <w:sz w:val="24"/>
          <w:szCs w:val="24"/>
        </w:rPr>
      </w:pPr>
    </w:p>
    <w:tbl>
      <w:tblPr>
        <w:tblW w:w="109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5"/>
        <w:gridCol w:w="1512"/>
        <w:gridCol w:w="1462"/>
      </w:tblGrid>
      <w:tr w:rsidR="00324CE8" w:rsidRPr="006D7430" w14:paraId="5D533F72" w14:textId="77777777" w:rsidTr="00324CE8">
        <w:trPr>
          <w:trHeight w:val="307"/>
        </w:trPr>
        <w:tc>
          <w:tcPr>
            <w:tcW w:w="8015" w:type="dxa"/>
          </w:tcPr>
          <w:p w14:paraId="4239D811" w14:textId="77777777" w:rsidR="00324CE8" w:rsidRPr="006D7430" w:rsidRDefault="00324CE8" w:rsidP="002D139E">
            <w:pPr>
              <w:kinsoku w:val="0"/>
              <w:overflowPunct w:val="0"/>
              <w:autoSpaceDE/>
              <w:autoSpaceDN/>
              <w:adjustRightInd/>
              <w:textAlignment w:val="baseline"/>
              <w:rPr>
                <w:rFonts w:ascii="Calibri" w:hAnsi="Calibri" w:cs="Calibri"/>
                <w:b/>
                <w:bCs/>
                <w:sz w:val="24"/>
                <w:szCs w:val="24"/>
              </w:rPr>
            </w:pPr>
          </w:p>
        </w:tc>
        <w:tc>
          <w:tcPr>
            <w:tcW w:w="1512" w:type="dxa"/>
          </w:tcPr>
          <w:p w14:paraId="4022DD31" w14:textId="77777777" w:rsidR="00324CE8" w:rsidRPr="006D7430" w:rsidRDefault="00324CE8"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462" w:type="dxa"/>
          </w:tcPr>
          <w:p w14:paraId="148C728D" w14:textId="77777777" w:rsidR="00324CE8" w:rsidRPr="006D7430" w:rsidRDefault="00324CE8"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324CE8" w:rsidRPr="00941A7D" w14:paraId="5552BCAF" w14:textId="77777777" w:rsidTr="00324CE8">
        <w:trPr>
          <w:trHeight w:val="258"/>
        </w:trPr>
        <w:tc>
          <w:tcPr>
            <w:tcW w:w="8015" w:type="dxa"/>
          </w:tcPr>
          <w:p w14:paraId="5DB5EAFA" w14:textId="13EAA1FD" w:rsidR="00324CE8" w:rsidRPr="00941A7D" w:rsidRDefault="00324CE8"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Leading  acts of worship</w:t>
            </w:r>
          </w:p>
        </w:tc>
        <w:tc>
          <w:tcPr>
            <w:tcW w:w="1512" w:type="dxa"/>
          </w:tcPr>
          <w:p w14:paraId="27046E9C" w14:textId="07601820" w:rsidR="00324CE8" w:rsidRPr="00941A7D" w:rsidRDefault="00324CE8"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462" w:type="dxa"/>
          </w:tcPr>
          <w:p w14:paraId="70141ED3" w14:textId="77777777" w:rsidR="00324CE8" w:rsidRPr="00941A7D" w:rsidRDefault="00324CE8" w:rsidP="002D139E">
            <w:pPr>
              <w:kinsoku w:val="0"/>
              <w:overflowPunct w:val="0"/>
              <w:autoSpaceDE/>
              <w:autoSpaceDN/>
              <w:adjustRightInd/>
              <w:textAlignment w:val="baseline"/>
              <w:rPr>
                <w:rFonts w:ascii="Calibri" w:hAnsi="Calibri" w:cs="Calibri"/>
                <w:bCs/>
                <w:sz w:val="22"/>
                <w:szCs w:val="22"/>
              </w:rPr>
            </w:pPr>
          </w:p>
        </w:tc>
      </w:tr>
      <w:tr w:rsidR="00324CE8" w:rsidRPr="00941A7D" w14:paraId="6169B130" w14:textId="77777777" w:rsidTr="00324CE8">
        <w:trPr>
          <w:trHeight w:val="273"/>
        </w:trPr>
        <w:tc>
          <w:tcPr>
            <w:tcW w:w="8015" w:type="dxa"/>
          </w:tcPr>
          <w:p w14:paraId="621D560C" w14:textId="77777777" w:rsidR="00324CE8" w:rsidRPr="00941A7D" w:rsidRDefault="00324CE8"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Ways of developing religious education and worship</w:t>
            </w:r>
          </w:p>
        </w:tc>
        <w:tc>
          <w:tcPr>
            <w:tcW w:w="1512" w:type="dxa"/>
          </w:tcPr>
          <w:p w14:paraId="1A7AE759" w14:textId="0C8A4378" w:rsidR="00324CE8" w:rsidRPr="00941A7D" w:rsidRDefault="00324CE8"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462" w:type="dxa"/>
          </w:tcPr>
          <w:p w14:paraId="780A04C4" w14:textId="77777777" w:rsidR="00324CE8" w:rsidRPr="00941A7D" w:rsidRDefault="00324CE8" w:rsidP="002D139E">
            <w:pPr>
              <w:kinsoku w:val="0"/>
              <w:overflowPunct w:val="0"/>
              <w:autoSpaceDE/>
              <w:autoSpaceDN/>
              <w:adjustRightInd/>
              <w:textAlignment w:val="baseline"/>
              <w:rPr>
                <w:rFonts w:ascii="Calibri" w:hAnsi="Calibri" w:cs="Calibri"/>
                <w:bCs/>
                <w:sz w:val="22"/>
                <w:szCs w:val="22"/>
              </w:rPr>
            </w:pPr>
          </w:p>
        </w:tc>
      </w:tr>
      <w:tr w:rsidR="00324CE8" w:rsidRPr="00941A7D" w14:paraId="103E46EB" w14:textId="77777777" w:rsidTr="00324CE8">
        <w:trPr>
          <w:trHeight w:val="805"/>
        </w:trPr>
        <w:tc>
          <w:tcPr>
            <w:tcW w:w="8015" w:type="dxa"/>
          </w:tcPr>
          <w:p w14:paraId="2EBF56B4" w14:textId="678B2C17" w:rsidR="00324CE8" w:rsidRDefault="00324CE8" w:rsidP="00324CE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commitment to strategic thinking and planning that builds, communicates and carries forward a coherent and shared vision for the Catholic ethos of the school.</w:t>
            </w:r>
          </w:p>
        </w:tc>
        <w:tc>
          <w:tcPr>
            <w:tcW w:w="1512" w:type="dxa"/>
          </w:tcPr>
          <w:p w14:paraId="7D6E102D" w14:textId="2F4AFCC8" w:rsidR="00324CE8" w:rsidRPr="00941A7D" w:rsidRDefault="00324CE8"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462" w:type="dxa"/>
          </w:tcPr>
          <w:p w14:paraId="026F97EC" w14:textId="77777777" w:rsidR="00324CE8" w:rsidRPr="00941A7D" w:rsidRDefault="00324CE8" w:rsidP="002D139E">
            <w:pPr>
              <w:kinsoku w:val="0"/>
              <w:overflowPunct w:val="0"/>
              <w:autoSpaceDE/>
              <w:autoSpaceDN/>
              <w:adjustRightInd/>
              <w:textAlignment w:val="baseline"/>
              <w:rPr>
                <w:rFonts w:ascii="Calibri" w:hAnsi="Calibri" w:cs="Calibri"/>
                <w:bCs/>
                <w:sz w:val="22"/>
                <w:szCs w:val="22"/>
              </w:rPr>
            </w:pPr>
          </w:p>
        </w:tc>
      </w:tr>
      <w:tr w:rsidR="00324CE8" w:rsidRPr="00941A7D" w14:paraId="6F1E17A4" w14:textId="77777777" w:rsidTr="00324CE8">
        <w:trPr>
          <w:trHeight w:val="547"/>
        </w:trPr>
        <w:tc>
          <w:tcPr>
            <w:tcW w:w="8015" w:type="dxa"/>
          </w:tcPr>
          <w:p w14:paraId="40336CB4" w14:textId="496EF67D" w:rsidR="00324CE8" w:rsidRDefault="00324CE8"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How relationships should be fostered and developed between the school, parish, its community and the dioceses.</w:t>
            </w:r>
          </w:p>
        </w:tc>
        <w:tc>
          <w:tcPr>
            <w:tcW w:w="1512" w:type="dxa"/>
          </w:tcPr>
          <w:p w14:paraId="0FDE0C3C" w14:textId="6AD0423F" w:rsidR="00324CE8" w:rsidRPr="00941A7D" w:rsidRDefault="00324CE8"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462" w:type="dxa"/>
          </w:tcPr>
          <w:p w14:paraId="54882147" w14:textId="77777777" w:rsidR="00324CE8" w:rsidRPr="00941A7D" w:rsidRDefault="00324CE8" w:rsidP="002D139E">
            <w:pPr>
              <w:kinsoku w:val="0"/>
              <w:overflowPunct w:val="0"/>
              <w:autoSpaceDE/>
              <w:autoSpaceDN/>
              <w:adjustRightInd/>
              <w:textAlignment w:val="baseline"/>
              <w:rPr>
                <w:rFonts w:ascii="Calibri" w:hAnsi="Calibri" w:cs="Calibri"/>
                <w:bCs/>
                <w:sz w:val="22"/>
                <w:szCs w:val="22"/>
              </w:rPr>
            </w:pPr>
          </w:p>
        </w:tc>
      </w:tr>
    </w:tbl>
    <w:p w14:paraId="707DD41A"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263EEE72" w14:textId="77777777" w:rsidR="00724C70" w:rsidRDefault="00724C70" w:rsidP="00F60699">
      <w:pPr>
        <w:tabs>
          <w:tab w:val="left" w:pos="-426"/>
        </w:tabs>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B</w:t>
      </w:r>
      <w:r>
        <w:rPr>
          <w:rFonts w:ascii="Vrinda" w:hAnsi="Vrinda" w:cs="Vrinda"/>
          <w:b/>
          <w:bCs/>
          <w:spacing w:val="-1"/>
          <w:sz w:val="24"/>
          <w:szCs w:val="24"/>
        </w:rPr>
        <w:t>]</w:t>
      </w:r>
      <w:r>
        <w:rPr>
          <w:rFonts w:ascii="Calibri" w:hAnsi="Calibri" w:cs="Calibri"/>
          <w:b/>
          <w:bCs/>
          <w:spacing w:val="-1"/>
          <w:sz w:val="24"/>
          <w:szCs w:val="24"/>
        </w:rPr>
        <w:t xml:space="preserve"> </w:t>
      </w:r>
      <w:r w:rsidRPr="00A12724">
        <w:rPr>
          <w:rFonts w:ascii="Calibri" w:hAnsi="Calibri" w:cs="Calibri"/>
          <w:b/>
          <w:bCs/>
          <w:spacing w:val="-1"/>
          <w:sz w:val="24"/>
          <w:szCs w:val="24"/>
        </w:rPr>
        <w:t>Qualifications</w:t>
      </w:r>
    </w:p>
    <w:p w14:paraId="574E4EC6" w14:textId="77777777" w:rsidR="00866F03" w:rsidRPr="009A74F3" w:rsidRDefault="00866F03" w:rsidP="00CA0F2A">
      <w:pPr>
        <w:tabs>
          <w:tab w:val="left" w:pos="284"/>
          <w:tab w:val="left" w:pos="426"/>
        </w:tabs>
        <w:kinsoku w:val="0"/>
        <w:overflowPunct w:val="0"/>
        <w:autoSpaceDE/>
        <w:autoSpaceDN/>
        <w:adjustRightInd/>
        <w:textAlignment w:val="baseline"/>
        <w:rPr>
          <w:rFonts w:ascii="Calibri" w:hAnsi="Calibri" w:cs="Calibri"/>
          <w:b/>
          <w:bCs/>
          <w:spacing w:val="-1"/>
          <w:sz w:val="24"/>
          <w:szCs w:val="24"/>
        </w:rPr>
      </w:pP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gridCol w:w="1406"/>
        <w:gridCol w:w="1566"/>
      </w:tblGrid>
      <w:tr w:rsidR="00324CE8" w:rsidRPr="006D7430" w14:paraId="2CE97024" w14:textId="77777777" w:rsidTr="00324CE8">
        <w:trPr>
          <w:trHeight w:val="305"/>
        </w:trPr>
        <w:tc>
          <w:tcPr>
            <w:tcW w:w="8035" w:type="dxa"/>
          </w:tcPr>
          <w:p w14:paraId="7230E715" w14:textId="77777777" w:rsidR="00324CE8" w:rsidRPr="006D7430" w:rsidRDefault="00324CE8" w:rsidP="0072756E">
            <w:pPr>
              <w:kinsoku w:val="0"/>
              <w:overflowPunct w:val="0"/>
              <w:autoSpaceDE/>
              <w:autoSpaceDN/>
              <w:adjustRightInd/>
              <w:textAlignment w:val="baseline"/>
              <w:rPr>
                <w:rFonts w:ascii="Calibri" w:hAnsi="Calibri" w:cs="Calibri"/>
                <w:b/>
                <w:bCs/>
                <w:spacing w:val="-1"/>
                <w:sz w:val="24"/>
                <w:szCs w:val="24"/>
              </w:rPr>
            </w:pPr>
          </w:p>
        </w:tc>
        <w:tc>
          <w:tcPr>
            <w:tcW w:w="1406" w:type="dxa"/>
          </w:tcPr>
          <w:p w14:paraId="591DF2B5" w14:textId="77777777" w:rsidR="00324CE8" w:rsidRPr="006D7430" w:rsidRDefault="00324CE8"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Essential</w:t>
            </w:r>
          </w:p>
        </w:tc>
        <w:tc>
          <w:tcPr>
            <w:tcW w:w="1566" w:type="dxa"/>
          </w:tcPr>
          <w:p w14:paraId="6CF5011D" w14:textId="77777777" w:rsidR="00324CE8" w:rsidRPr="006D7430" w:rsidRDefault="00324CE8"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Desirable</w:t>
            </w:r>
          </w:p>
        </w:tc>
      </w:tr>
      <w:tr w:rsidR="00324CE8" w:rsidRPr="00941A7D" w14:paraId="0662E495" w14:textId="77777777" w:rsidTr="00324CE8">
        <w:trPr>
          <w:trHeight w:val="289"/>
        </w:trPr>
        <w:tc>
          <w:tcPr>
            <w:tcW w:w="8035" w:type="dxa"/>
          </w:tcPr>
          <w:p w14:paraId="127FDD76" w14:textId="77777777" w:rsidR="00324CE8" w:rsidRPr="00941A7D" w:rsidRDefault="00324CE8"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406" w:type="dxa"/>
          </w:tcPr>
          <w:p w14:paraId="4E5FBD2D" w14:textId="77777777" w:rsidR="00324CE8" w:rsidRPr="00941A7D" w:rsidRDefault="00324CE8" w:rsidP="00DB0EBF">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566" w:type="dxa"/>
          </w:tcPr>
          <w:p w14:paraId="49E941DC" w14:textId="77777777" w:rsidR="00324CE8" w:rsidRPr="00941A7D" w:rsidRDefault="00324CE8" w:rsidP="0072756E">
            <w:pPr>
              <w:kinsoku w:val="0"/>
              <w:overflowPunct w:val="0"/>
              <w:autoSpaceDE/>
              <w:autoSpaceDN/>
              <w:adjustRightInd/>
              <w:textAlignment w:val="baseline"/>
              <w:rPr>
                <w:rFonts w:ascii="Calibri" w:hAnsi="Calibri" w:cs="Calibri"/>
                <w:b/>
                <w:bCs/>
                <w:spacing w:val="-1"/>
                <w:sz w:val="22"/>
                <w:szCs w:val="22"/>
              </w:rPr>
            </w:pPr>
          </w:p>
        </w:tc>
      </w:tr>
      <w:tr w:rsidR="00324CE8" w:rsidRPr="00941A7D" w14:paraId="50BD6AA7" w14:textId="77777777" w:rsidTr="00324CE8">
        <w:trPr>
          <w:trHeight w:val="273"/>
        </w:trPr>
        <w:tc>
          <w:tcPr>
            <w:tcW w:w="8035" w:type="dxa"/>
          </w:tcPr>
          <w:p w14:paraId="1AE7D35D" w14:textId="1338C944" w:rsidR="00324CE8" w:rsidRPr="00941A7D" w:rsidRDefault="00324CE8" w:rsidP="00324CE8">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Degree</w:t>
            </w:r>
            <w:r>
              <w:rPr>
                <w:rFonts w:ascii="Calibri" w:hAnsi="Calibri" w:cs="Calibri"/>
                <w:bCs/>
                <w:spacing w:val="-1"/>
                <w:sz w:val="22"/>
                <w:szCs w:val="22"/>
              </w:rPr>
              <w:t xml:space="preserve"> </w:t>
            </w:r>
          </w:p>
        </w:tc>
        <w:tc>
          <w:tcPr>
            <w:tcW w:w="1406" w:type="dxa"/>
          </w:tcPr>
          <w:p w14:paraId="4AA46935" w14:textId="40F302AF" w:rsidR="00324CE8" w:rsidRPr="00941A7D" w:rsidRDefault="00324CE8" w:rsidP="00DF74C9">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566" w:type="dxa"/>
          </w:tcPr>
          <w:p w14:paraId="2064E89A" w14:textId="77777777" w:rsidR="00324CE8" w:rsidRPr="00941A7D" w:rsidRDefault="00324CE8" w:rsidP="0072756E">
            <w:pPr>
              <w:kinsoku w:val="0"/>
              <w:overflowPunct w:val="0"/>
              <w:autoSpaceDE/>
              <w:autoSpaceDN/>
              <w:adjustRightInd/>
              <w:textAlignment w:val="baseline"/>
              <w:rPr>
                <w:rFonts w:ascii="Calibri" w:hAnsi="Calibri" w:cs="Calibri"/>
                <w:b/>
                <w:bCs/>
                <w:spacing w:val="-1"/>
                <w:sz w:val="22"/>
                <w:szCs w:val="22"/>
              </w:rPr>
            </w:pPr>
          </w:p>
        </w:tc>
      </w:tr>
    </w:tbl>
    <w:p w14:paraId="43F516C5" w14:textId="77777777" w:rsidR="00866F03" w:rsidRDefault="00866F03">
      <w:pPr>
        <w:widowControl/>
        <w:autoSpaceDE/>
        <w:autoSpaceDN/>
        <w:adjustRightInd/>
        <w:rPr>
          <w:rFonts w:ascii="Calibri" w:hAnsi="Calibri" w:cs="Calibri"/>
          <w:b/>
          <w:bCs/>
          <w:sz w:val="24"/>
          <w:szCs w:val="24"/>
        </w:rPr>
      </w:pPr>
      <w:r>
        <w:rPr>
          <w:rFonts w:ascii="Calibri" w:hAnsi="Calibri" w:cs="Calibri"/>
          <w:b/>
          <w:bCs/>
          <w:sz w:val="24"/>
          <w:szCs w:val="24"/>
        </w:rPr>
        <w:br w:type="page"/>
      </w:r>
    </w:p>
    <w:p w14:paraId="2C77523E" w14:textId="77777777" w:rsidR="00724C70" w:rsidRDefault="00724C70" w:rsidP="00821D96">
      <w:pPr>
        <w:tabs>
          <w:tab w:val="left" w:pos="284"/>
        </w:tabs>
        <w:kinsoku w:val="0"/>
        <w:overflowPunct w:val="0"/>
        <w:autoSpaceDE/>
        <w:autoSpaceDN/>
        <w:adjustRightInd/>
        <w:ind w:hanging="426"/>
        <w:textAlignment w:val="baseline"/>
        <w:rPr>
          <w:rFonts w:ascii="Calibri" w:hAnsi="Calibri" w:cs="Calibri"/>
          <w:b/>
          <w:bCs/>
          <w:sz w:val="24"/>
          <w:szCs w:val="24"/>
        </w:rPr>
      </w:pPr>
      <w:r>
        <w:rPr>
          <w:rFonts w:ascii="Vrinda" w:hAnsi="Vrinda" w:cs="Vrinda"/>
          <w:b/>
          <w:bCs/>
          <w:sz w:val="24"/>
          <w:szCs w:val="24"/>
        </w:rPr>
        <w:lastRenderedPageBreak/>
        <w:t>[</w:t>
      </w:r>
      <w:r>
        <w:rPr>
          <w:rFonts w:ascii="Calibri" w:hAnsi="Calibri" w:cs="Calibri"/>
          <w:b/>
          <w:bCs/>
          <w:sz w:val="24"/>
          <w:szCs w:val="24"/>
        </w:rPr>
        <w:t>C</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Professional Development</w:t>
      </w:r>
    </w:p>
    <w:p w14:paraId="789AE3B8" w14:textId="77777777" w:rsidR="00821D96" w:rsidRPr="009A74F3" w:rsidRDefault="00821D96" w:rsidP="00CA0F2A">
      <w:pPr>
        <w:tabs>
          <w:tab w:val="left" w:pos="284"/>
        </w:tabs>
        <w:kinsoku w:val="0"/>
        <w:overflowPunct w:val="0"/>
        <w:autoSpaceDE/>
        <w:autoSpaceDN/>
        <w:adjustRightInd/>
        <w:textAlignment w:val="baseline"/>
        <w:rPr>
          <w:rFonts w:ascii="Calibri" w:hAnsi="Calibri" w:cs="Calibri"/>
          <w:b/>
          <w:bCs/>
          <w:sz w:val="24"/>
          <w:szCs w:val="24"/>
        </w:rPr>
      </w:pPr>
    </w:p>
    <w:tbl>
      <w:tblPr>
        <w:tblW w:w="109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2"/>
        <w:gridCol w:w="1393"/>
        <w:gridCol w:w="1550"/>
      </w:tblGrid>
      <w:tr w:rsidR="00324CE8" w:rsidRPr="006D7430" w14:paraId="4353D063" w14:textId="77777777" w:rsidTr="00324CE8">
        <w:trPr>
          <w:trHeight w:val="305"/>
        </w:trPr>
        <w:tc>
          <w:tcPr>
            <w:tcW w:w="7962" w:type="dxa"/>
          </w:tcPr>
          <w:p w14:paraId="691F09D2" w14:textId="77777777" w:rsidR="00324CE8" w:rsidRPr="006D7430" w:rsidRDefault="00324CE8" w:rsidP="0072756E">
            <w:pPr>
              <w:kinsoku w:val="0"/>
              <w:overflowPunct w:val="0"/>
              <w:autoSpaceDE/>
              <w:autoSpaceDN/>
              <w:adjustRightInd/>
              <w:textAlignment w:val="baseline"/>
              <w:rPr>
                <w:rFonts w:ascii="Calibri" w:hAnsi="Calibri" w:cs="Calibri"/>
                <w:b/>
                <w:bCs/>
                <w:sz w:val="24"/>
                <w:szCs w:val="24"/>
              </w:rPr>
            </w:pPr>
          </w:p>
        </w:tc>
        <w:tc>
          <w:tcPr>
            <w:tcW w:w="1393" w:type="dxa"/>
          </w:tcPr>
          <w:p w14:paraId="66C8A06B" w14:textId="77777777" w:rsidR="00324CE8" w:rsidRPr="006D7430" w:rsidRDefault="00324CE8"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550" w:type="dxa"/>
          </w:tcPr>
          <w:p w14:paraId="39BF0EA0" w14:textId="77777777" w:rsidR="00324CE8" w:rsidRPr="006D7430" w:rsidRDefault="00324CE8"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324CE8" w:rsidRPr="00941A7D" w14:paraId="29EB8311" w14:textId="77777777" w:rsidTr="00324CE8">
        <w:trPr>
          <w:trHeight w:val="581"/>
        </w:trPr>
        <w:tc>
          <w:tcPr>
            <w:tcW w:w="7962" w:type="dxa"/>
          </w:tcPr>
          <w:p w14:paraId="016E4966" w14:textId="0FC07AE8" w:rsidR="00324CE8" w:rsidRPr="00941A7D" w:rsidRDefault="00324CE8"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Evidence of </w:t>
            </w:r>
            <w:r>
              <w:rPr>
                <w:rFonts w:ascii="Calibri" w:hAnsi="Calibri" w:cs="Calibri"/>
                <w:bCs/>
                <w:sz w:val="22"/>
                <w:szCs w:val="22"/>
              </w:rPr>
              <w:t>appropriate professional development for the role of deputy headteacher</w:t>
            </w:r>
          </w:p>
        </w:tc>
        <w:tc>
          <w:tcPr>
            <w:tcW w:w="1393" w:type="dxa"/>
          </w:tcPr>
          <w:p w14:paraId="7F0282F3" w14:textId="068314DA" w:rsidR="00324CE8" w:rsidRPr="00941A7D" w:rsidRDefault="00324CE8"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50" w:type="dxa"/>
          </w:tcPr>
          <w:p w14:paraId="1E66ADA0" w14:textId="77777777" w:rsidR="00324CE8" w:rsidRPr="00941A7D" w:rsidRDefault="00324CE8" w:rsidP="0072756E">
            <w:pPr>
              <w:kinsoku w:val="0"/>
              <w:overflowPunct w:val="0"/>
              <w:autoSpaceDE/>
              <w:autoSpaceDN/>
              <w:adjustRightInd/>
              <w:textAlignment w:val="baseline"/>
              <w:rPr>
                <w:rFonts w:ascii="Calibri" w:hAnsi="Calibri" w:cs="Calibri"/>
                <w:b/>
                <w:bCs/>
                <w:sz w:val="22"/>
                <w:szCs w:val="22"/>
              </w:rPr>
            </w:pPr>
          </w:p>
        </w:tc>
      </w:tr>
      <w:tr w:rsidR="00324CE8" w:rsidRPr="00941A7D" w14:paraId="40A66135" w14:textId="77777777" w:rsidTr="00324CE8">
        <w:trPr>
          <w:trHeight w:val="564"/>
        </w:trPr>
        <w:tc>
          <w:tcPr>
            <w:tcW w:w="7962" w:type="dxa"/>
          </w:tcPr>
          <w:p w14:paraId="4B0FDFCB" w14:textId="0F8A3AC7" w:rsidR="00324CE8" w:rsidRPr="00941A7D" w:rsidRDefault="00324CE8"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recent leadership and management professional development e.g. NPQSL, NPQH</w:t>
            </w:r>
          </w:p>
        </w:tc>
        <w:tc>
          <w:tcPr>
            <w:tcW w:w="1393" w:type="dxa"/>
          </w:tcPr>
          <w:p w14:paraId="3B094690" w14:textId="4FC85155" w:rsidR="00324CE8" w:rsidRPr="00941A7D" w:rsidRDefault="00324CE8" w:rsidP="00DF74C9">
            <w:pPr>
              <w:kinsoku w:val="0"/>
              <w:overflowPunct w:val="0"/>
              <w:autoSpaceDE/>
              <w:autoSpaceDN/>
              <w:adjustRightInd/>
              <w:jc w:val="center"/>
              <w:textAlignment w:val="baseline"/>
              <w:rPr>
                <w:rFonts w:ascii="Calibri" w:hAnsi="Calibri" w:cs="Calibri"/>
                <w:b/>
                <w:bCs/>
                <w:sz w:val="22"/>
                <w:szCs w:val="22"/>
              </w:rPr>
            </w:pPr>
          </w:p>
        </w:tc>
        <w:tc>
          <w:tcPr>
            <w:tcW w:w="1550" w:type="dxa"/>
          </w:tcPr>
          <w:p w14:paraId="6DE4D7A7" w14:textId="52E50CC9" w:rsidR="00324CE8" w:rsidRPr="00941A7D" w:rsidRDefault="00324CE8" w:rsidP="00324CE8">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324CE8" w:rsidRPr="00941A7D" w14:paraId="4FE9FB45" w14:textId="77777777" w:rsidTr="00324CE8">
        <w:trPr>
          <w:trHeight w:val="290"/>
        </w:trPr>
        <w:tc>
          <w:tcPr>
            <w:tcW w:w="7962" w:type="dxa"/>
          </w:tcPr>
          <w:p w14:paraId="49EBF403" w14:textId="77777777" w:rsidR="00324CE8" w:rsidRPr="00941A7D" w:rsidRDefault="00324CE8" w:rsidP="00532897">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Has successfully undertaken appropriate Child Protection training</w:t>
            </w:r>
            <w:r>
              <w:rPr>
                <w:rFonts w:ascii="Calibri" w:hAnsi="Calibri" w:cs="Calibri"/>
                <w:bCs/>
                <w:sz w:val="22"/>
                <w:szCs w:val="22"/>
              </w:rPr>
              <w:t>.</w:t>
            </w:r>
          </w:p>
        </w:tc>
        <w:tc>
          <w:tcPr>
            <w:tcW w:w="1393" w:type="dxa"/>
          </w:tcPr>
          <w:p w14:paraId="7BFCF50C" w14:textId="06B181BC" w:rsidR="00324CE8" w:rsidRPr="00941A7D" w:rsidRDefault="00324CE8"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50" w:type="dxa"/>
          </w:tcPr>
          <w:p w14:paraId="3251C505" w14:textId="77777777" w:rsidR="00324CE8" w:rsidRPr="00941A7D" w:rsidRDefault="00324CE8" w:rsidP="0072756E">
            <w:pPr>
              <w:kinsoku w:val="0"/>
              <w:overflowPunct w:val="0"/>
              <w:autoSpaceDE/>
              <w:autoSpaceDN/>
              <w:adjustRightInd/>
              <w:textAlignment w:val="baseline"/>
              <w:rPr>
                <w:rFonts w:ascii="Calibri" w:hAnsi="Calibri" w:cs="Calibri"/>
                <w:b/>
                <w:bCs/>
                <w:sz w:val="22"/>
                <w:szCs w:val="22"/>
              </w:rPr>
            </w:pPr>
          </w:p>
        </w:tc>
      </w:tr>
      <w:tr w:rsidR="00324CE8" w:rsidRPr="00941A7D" w14:paraId="217136DA" w14:textId="77777777" w:rsidTr="00324CE8">
        <w:trPr>
          <w:trHeight w:val="1147"/>
        </w:trPr>
        <w:tc>
          <w:tcPr>
            <w:tcW w:w="7962" w:type="dxa"/>
          </w:tcPr>
          <w:p w14:paraId="71AFE3F4" w14:textId="7CF35D1C" w:rsidR="00324CE8" w:rsidRPr="00941A7D" w:rsidRDefault="00324CE8" w:rsidP="00324CE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Has successfully undertaken approved “safer recruitment” training or has a commitment to do so before taking up post/ within 12 months of taking up post.</w:t>
            </w:r>
          </w:p>
        </w:tc>
        <w:tc>
          <w:tcPr>
            <w:tcW w:w="1393" w:type="dxa"/>
          </w:tcPr>
          <w:p w14:paraId="03C90B98" w14:textId="18B87296" w:rsidR="00324CE8" w:rsidRPr="00941A7D" w:rsidRDefault="00324CE8"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50" w:type="dxa"/>
          </w:tcPr>
          <w:p w14:paraId="52CE74C0" w14:textId="77777777" w:rsidR="00324CE8" w:rsidRPr="00941A7D" w:rsidRDefault="00324CE8" w:rsidP="00532897">
            <w:pPr>
              <w:kinsoku w:val="0"/>
              <w:overflowPunct w:val="0"/>
              <w:autoSpaceDE/>
              <w:autoSpaceDN/>
              <w:adjustRightInd/>
              <w:textAlignment w:val="baseline"/>
              <w:rPr>
                <w:rFonts w:ascii="Calibri" w:hAnsi="Calibri" w:cs="Calibri"/>
                <w:b/>
                <w:bCs/>
                <w:sz w:val="22"/>
                <w:szCs w:val="22"/>
              </w:rPr>
            </w:pPr>
          </w:p>
        </w:tc>
      </w:tr>
    </w:tbl>
    <w:p w14:paraId="0F51FEB3" w14:textId="77777777" w:rsidR="00724C70" w:rsidRDefault="00724C70" w:rsidP="00CA0F2A">
      <w:pPr>
        <w:kinsoku w:val="0"/>
        <w:overflowPunct w:val="0"/>
        <w:autoSpaceDE/>
        <w:autoSpaceDN/>
        <w:adjustRightInd/>
        <w:ind w:left="720"/>
        <w:textAlignment w:val="baseline"/>
        <w:rPr>
          <w:rFonts w:ascii="Calibri" w:hAnsi="Calibri" w:cs="Calibri"/>
          <w:b/>
          <w:bCs/>
          <w:sz w:val="24"/>
          <w:szCs w:val="24"/>
        </w:rPr>
      </w:pPr>
    </w:p>
    <w:p w14:paraId="57A4C0AA" w14:textId="77777777" w:rsidR="00724C70" w:rsidRDefault="00724C70" w:rsidP="00821D96">
      <w:pPr>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D</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School leadership and management experience</w:t>
      </w:r>
    </w:p>
    <w:p w14:paraId="668016F7" w14:textId="77777777" w:rsidR="00821D96" w:rsidRPr="00941A7D" w:rsidRDefault="00821D96" w:rsidP="00CA0F2A">
      <w:pPr>
        <w:kinsoku w:val="0"/>
        <w:overflowPunct w:val="0"/>
        <w:autoSpaceDE/>
        <w:autoSpaceDN/>
        <w:adjustRightInd/>
        <w:ind w:left="284"/>
        <w:textAlignment w:val="baseline"/>
        <w:rPr>
          <w:rFonts w:ascii="Calibri" w:hAnsi="Calibri" w:cs="Calibri"/>
          <w:b/>
          <w:bCs/>
          <w:sz w:val="24"/>
          <w:szCs w:val="24"/>
        </w:rPr>
      </w:pPr>
    </w:p>
    <w:tbl>
      <w:tblPr>
        <w:tblW w:w="10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2"/>
        <w:gridCol w:w="1414"/>
        <w:gridCol w:w="1574"/>
      </w:tblGrid>
      <w:tr w:rsidR="00C63755" w:rsidRPr="00B60D18" w14:paraId="354A3871" w14:textId="77777777" w:rsidTr="00C63755">
        <w:trPr>
          <w:trHeight w:val="288"/>
        </w:trPr>
        <w:tc>
          <w:tcPr>
            <w:tcW w:w="7942" w:type="dxa"/>
          </w:tcPr>
          <w:p w14:paraId="5AFE006F" w14:textId="77777777" w:rsidR="00C63755" w:rsidRPr="00B60D18" w:rsidRDefault="00C63755" w:rsidP="0072756E">
            <w:pPr>
              <w:kinsoku w:val="0"/>
              <w:overflowPunct w:val="0"/>
              <w:autoSpaceDE/>
              <w:autoSpaceDN/>
              <w:adjustRightInd/>
              <w:textAlignment w:val="baseline"/>
              <w:rPr>
                <w:rFonts w:ascii="Calibri" w:hAnsi="Calibri" w:cs="Calibri"/>
                <w:b/>
                <w:bCs/>
                <w:sz w:val="24"/>
                <w:szCs w:val="24"/>
              </w:rPr>
            </w:pPr>
          </w:p>
        </w:tc>
        <w:tc>
          <w:tcPr>
            <w:tcW w:w="1414" w:type="dxa"/>
          </w:tcPr>
          <w:p w14:paraId="5D638215" w14:textId="77777777" w:rsidR="00C63755" w:rsidRPr="00B60D18" w:rsidRDefault="00C63755"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574" w:type="dxa"/>
          </w:tcPr>
          <w:p w14:paraId="4D823EB6" w14:textId="77777777" w:rsidR="00C63755" w:rsidRPr="00B60D18" w:rsidRDefault="00C63755"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C63755" w:rsidRPr="00941A7D" w14:paraId="1E393E39" w14:textId="77777777" w:rsidTr="00C63755">
        <w:trPr>
          <w:trHeight w:val="532"/>
        </w:trPr>
        <w:tc>
          <w:tcPr>
            <w:tcW w:w="7942" w:type="dxa"/>
          </w:tcPr>
          <w:p w14:paraId="3CD94EF2" w14:textId="68ADA4AB" w:rsidR="00C63755" w:rsidRDefault="00C63755" w:rsidP="00C63755">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Recent successful leadership as a </w:t>
            </w:r>
            <w:r w:rsidR="00EE46E1">
              <w:rPr>
                <w:rFonts w:ascii="Calibri" w:hAnsi="Calibri" w:cs="Calibri"/>
                <w:bCs/>
                <w:sz w:val="22"/>
                <w:szCs w:val="22"/>
              </w:rPr>
              <w:t>middle leader, phase leader or</w:t>
            </w:r>
            <w:r>
              <w:rPr>
                <w:rFonts w:ascii="Calibri" w:hAnsi="Calibri" w:cs="Calibri"/>
                <w:bCs/>
                <w:sz w:val="22"/>
                <w:szCs w:val="22"/>
              </w:rPr>
              <w:t xml:space="preserve"> SENCO</w:t>
            </w:r>
          </w:p>
        </w:tc>
        <w:tc>
          <w:tcPr>
            <w:tcW w:w="1414" w:type="dxa"/>
          </w:tcPr>
          <w:p w14:paraId="77B664EA" w14:textId="51DF5F8F" w:rsidR="00C63755" w:rsidRPr="00941A7D" w:rsidRDefault="00C63755"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74" w:type="dxa"/>
          </w:tcPr>
          <w:p w14:paraId="2B4A5E65"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r>
      <w:tr w:rsidR="00C63755" w:rsidRPr="00941A7D" w14:paraId="6EB3ACD5" w14:textId="77777777" w:rsidTr="00C63755">
        <w:trPr>
          <w:trHeight w:val="547"/>
        </w:trPr>
        <w:tc>
          <w:tcPr>
            <w:tcW w:w="7942" w:type="dxa"/>
          </w:tcPr>
          <w:p w14:paraId="1514E335" w14:textId="77777777" w:rsidR="00C63755" w:rsidRPr="00941A7D" w:rsidRDefault="00C63755"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Be able to demonstrate successful/effective leadership in a school in similar circumstances/serving a similar community</w:t>
            </w:r>
          </w:p>
        </w:tc>
        <w:tc>
          <w:tcPr>
            <w:tcW w:w="1414" w:type="dxa"/>
          </w:tcPr>
          <w:p w14:paraId="5D5D1B34"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c>
          <w:tcPr>
            <w:tcW w:w="1574" w:type="dxa"/>
          </w:tcPr>
          <w:p w14:paraId="57E98782" w14:textId="0161D62E" w:rsidR="00C63755" w:rsidRPr="00941A7D" w:rsidRDefault="00C63755"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C63755" w:rsidRPr="00941A7D" w14:paraId="41BE1E7C" w14:textId="77777777" w:rsidTr="00C63755">
        <w:trPr>
          <w:trHeight w:val="532"/>
        </w:trPr>
        <w:tc>
          <w:tcPr>
            <w:tcW w:w="7942" w:type="dxa"/>
          </w:tcPr>
          <w:p w14:paraId="7DFA4BC8" w14:textId="77777777" w:rsidR="00C63755" w:rsidRPr="00941A7D" w:rsidRDefault="00C63755"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To have taken an active involvement in school self-evaluation and development planning</w:t>
            </w:r>
          </w:p>
        </w:tc>
        <w:tc>
          <w:tcPr>
            <w:tcW w:w="1414" w:type="dxa"/>
          </w:tcPr>
          <w:p w14:paraId="063A20C9" w14:textId="0DEA7D77" w:rsidR="00C63755" w:rsidRPr="00941A7D" w:rsidRDefault="00C63755"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74" w:type="dxa"/>
          </w:tcPr>
          <w:p w14:paraId="7F086C7F"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r>
      <w:tr w:rsidR="00C63755" w:rsidRPr="00941A7D" w14:paraId="0BFC0DB0" w14:textId="77777777" w:rsidTr="00C63755">
        <w:trPr>
          <w:trHeight w:val="820"/>
        </w:trPr>
        <w:tc>
          <w:tcPr>
            <w:tcW w:w="7942" w:type="dxa"/>
          </w:tcPr>
          <w:p w14:paraId="35A45F9A" w14:textId="4A0EB296" w:rsidR="00C63755" w:rsidRPr="00941A7D" w:rsidRDefault="00C63755" w:rsidP="00C63755">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have an awareness of the financial management of a primary school.</w:t>
            </w:r>
          </w:p>
        </w:tc>
        <w:tc>
          <w:tcPr>
            <w:tcW w:w="1414" w:type="dxa"/>
          </w:tcPr>
          <w:p w14:paraId="7DF4731B" w14:textId="05127542" w:rsidR="00C63755" w:rsidRPr="00941A7D" w:rsidRDefault="00C63755" w:rsidP="00DF74C9">
            <w:pPr>
              <w:kinsoku w:val="0"/>
              <w:overflowPunct w:val="0"/>
              <w:autoSpaceDE/>
              <w:autoSpaceDN/>
              <w:adjustRightInd/>
              <w:jc w:val="center"/>
              <w:textAlignment w:val="baseline"/>
              <w:rPr>
                <w:rFonts w:ascii="Calibri" w:hAnsi="Calibri" w:cs="Calibri"/>
                <w:b/>
                <w:bCs/>
                <w:sz w:val="22"/>
                <w:szCs w:val="22"/>
              </w:rPr>
            </w:pPr>
          </w:p>
        </w:tc>
        <w:tc>
          <w:tcPr>
            <w:tcW w:w="1574" w:type="dxa"/>
          </w:tcPr>
          <w:p w14:paraId="25F0BCAF" w14:textId="30291827" w:rsidR="00C63755" w:rsidRPr="00941A7D" w:rsidRDefault="00C63755" w:rsidP="00C63755">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C63755" w:rsidRPr="00941A7D" w14:paraId="07C5D6A0" w14:textId="77777777" w:rsidTr="00C63755">
        <w:trPr>
          <w:trHeight w:val="532"/>
        </w:trPr>
        <w:tc>
          <w:tcPr>
            <w:tcW w:w="7942" w:type="dxa"/>
          </w:tcPr>
          <w:p w14:paraId="12C79860" w14:textId="5330272C" w:rsidR="00C63755" w:rsidRPr="00941A7D" w:rsidRDefault="00C63755"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To have had responsibility for policy development and implementation</w:t>
            </w:r>
            <w:r>
              <w:rPr>
                <w:rFonts w:ascii="Calibri" w:hAnsi="Calibri" w:cs="Calibri"/>
                <w:bCs/>
                <w:sz w:val="22"/>
                <w:szCs w:val="22"/>
              </w:rPr>
              <w:t>, especially curriculum</w:t>
            </w:r>
          </w:p>
        </w:tc>
        <w:tc>
          <w:tcPr>
            <w:tcW w:w="1414" w:type="dxa"/>
          </w:tcPr>
          <w:p w14:paraId="0E2D5579" w14:textId="303B2E1B" w:rsidR="00C63755" w:rsidRPr="00941A7D" w:rsidRDefault="00C63755"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74" w:type="dxa"/>
          </w:tcPr>
          <w:p w14:paraId="7C34B814"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r>
      <w:tr w:rsidR="00C63755" w:rsidRPr="00941A7D" w14:paraId="406841E5" w14:textId="77777777" w:rsidTr="00C63755">
        <w:trPr>
          <w:trHeight w:val="806"/>
        </w:trPr>
        <w:tc>
          <w:tcPr>
            <w:tcW w:w="7942" w:type="dxa"/>
          </w:tcPr>
          <w:p w14:paraId="4BC7683B" w14:textId="135C8A79" w:rsidR="00C63755" w:rsidRPr="00941A7D" w:rsidRDefault="00C63755"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have had experience of </w:t>
            </w:r>
            <w:r>
              <w:rPr>
                <w:rFonts w:ascii="Calibri" w:hAnsi="Calibri" w:cs="Calibri"/>
                <w:bCs/>
                <w:sz w:val="22"/>
                <w:szCs w:val="22"/>
              </w:rPr>
              <w:t xml:space="preserve">successful team building </w:t>
            </w:r>
            <w:r w:rsidRPr="00941A7D">
              <w:rPr>
                <w:rFonts w:ascii="Calibri" w:hAnsi="Calibri" w:cs="Calibri"/>
                <w:bCs/>
                <w:sz w:val="22"/>
                <w:szCs w:val="22"/>
              </w:rPr>
              <w:t>and ability to contribute to staff development across the primary range (e.g. coaching, mentoring, INSET for staff)</w:t>
            </w:r>
          </w:p>
        </w:tc>
        <w:tc>
          <w:tcPr>
            <w:tcW w:w="1414" w:type="dxa"/>
          </w:tcPr>
          <w:p w14:paraId="3BF66A70" w14:textId="69649786" w:rsidR="00C63755" w:rsidRPr="00941A7D" w:rsidRDefault="00C63755" w:rsidP="00DF74C9">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74" w:type="dxa"/>
          </w:tcPr>
          <w:p w14:paraId="775E1DB4"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r>
    </w:tbl>
    <w:p w14:paraId="7AB4C7BA"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045F2D19" w14:textId="77777777" w:rsidR="00724C70" w:rsidRDefault="00724C70" w:rsidP="00821D96">
      <w:pPr>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E</w:t>
      </w:r>
      <w:r>
        <w:rPr>
          <w:rFonts w:ascii="Vrinda" w:hAnsi="Vrinda" w:cs="Vrinda"/>
          <w:b/>
          <w:bCs/>
          <w:spacing w:val="-1"/>
          <w:sz w:val="24"/>
          <w:szCs w:val="24"/>
        </w:rPr>
        <w:t>]</w:t>
      </w:r>
      <w:r>
        <w:rPr>
          <w:rFonts w:ascii="Calibri" w:hAnsi="Calibri" w:cs="Calibri"/>
          <w:b/>
          <w:bCs/>
          <w:spacing w:val="-1"/>
          <w:sz w:val="24"/>
          <w:szCs w:val="24"/>
        </w:rPr>
        <w:t xml:space="preserve"> </w:t>
      </w:r>
      <w:r w:rsidRPr="00C549A1">
        <w:rPr>
          <w:rFonts w:ascii="Calibri" w:hAnsi="Calibri" w:cs="Calibri"/>
          <w:b/>
          <w:bCs/>
          <w:spacing w:val="-1"/>
          <w:sz w:val="24"/>
          <w:szCs w:val="24"/>
        </w:rPr>
        <w:t>Experience and knowledge of teaching</w:t>
      </w:r>
    </w:p>
    <w:p w14:paraId="5251DBBE" w14:textId="77777777" w:rsidR="00821D96" w:rsidRPr="00263618" w:rsidRDefault="00821D96" w:rsidP="00CA0F2A">
      <w:pPr>
        <w:kinsoku w:val="0"/>
        <w:overflowPunct w:val="0"/>
        <w:autoSpaceDE/>
        <w:autoSpaceDN/>
        <w:adjustRightInd/>
        <w:ind w:left="284" w:hanging="284"/>
        <w:textAlignment w:val="baseline"/>
        <w:rPr>
          <w:rFonts w:ascii="Calibri" w:hAnsi="Calibri" w:cs="Calibri"/>
          <w:b/>
          <w:bCs/>
          <w:sz w:val="24"/>
          <w:szCs w:val="24"/>
        </w:rPr>
      </w:pPr>
    </w:p>
    <w:tbl>
      <w:tblPr>
        <w:tblW w:w="10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8"/>
        <w:gridCol w:w="1399"/>
        <w:gridCol w:w="1555"/>
      </w:tblGrid>
      <w:tr w:rsidR="00C63755" w:rsidRPr="00B60D18" w14:paraId="650CE02E" w14:textId="77777777" w:rsidTr="00C63755">
        <w:trPr>
          <w:trHeight w:val="282"/>
        </w:trPr>
        <w:tc>
          <w:tcPr>
            <w:tcW w:w="7998" w:type="dxa"/>
          </w:tcPr>
          <w:p w14:paraId="2967E2B0" w14:textId="77777777" w:rsidR="00C63755" w:rsidRPr="00B60D18" w:rsidRDefault="00C63755" w:rsidP="0072756E">
            <w:pPr>
              <w:kinsoku w:val="0"/>
              <w:overflowPunct w:val="0"/>
              <w:autoSpaceDE/>
              <w:autoSpaceDN/>
              <w:adjustRightInd/>
              <w:textAlignment w:val="baseline"/>
              <w:rPr>
                <w:rFonts w:ascii="Calibri" w:hAnsi="Calibri" w:cs="Calibri"/>
                <w:b/>
                <w:bCs/>
                <w:sz w:val="24"/>
                <w:szCs w:val="24"/>
              </w:rPr>
            </w:pPr>
          </w:p>
        </w:tc>
        <w:tc>
          <w:tcPr>
            <w:tcW w:w="1399" w:type="dxa"/>
          </w:tcPr>
          <w:p w14:paraId="11704B8A" w14:textId="77777777" w:rsidR="00C63755" w:rsidRPr="00B60D18" w:rsidRDefault="00C63755"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555" w:type="dxa"/>
          </w:tcPr>
          <w:p w14:paraId="1C0E9931" w14:textId="77777777" w:rsidR="00C63755" w:rsidRPr="00B60D18" w:rsidRDefault="00C63755"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C63755" w:rsidRPr="00941A7D" w14:paraId="7AE54D8D" w14:textId="77777777" w:rsidTr="00C63755">
        <w:trPr>
          <w:trHeight w:val="267"/>
        </w:trPr>
        <w:tc>
          <w:tcPr>
            <w:tcW w:w="7998" w:type="dxa"/>
          </w:tcPr>
          <w:p w14:paraId="3A013AB9" w14:textId="77777777" w:rsidR="00C63755" w:rsidRPr="00941A7D" w:rsidRDefault="00C63755"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Experience of teaching in more than one school</w:t>
            </w:r>
          </w:p>
        </w:tc>
        <w:tc>
          <w:tcPr>
            <w:tcW w:w="1399" w:type="dxa"/>
          </w:tcPr>
          <w:p w14:paraId="5C36A844" w14:textId="3D20E845"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c>
          <w:tcPr>
            <w:tcW w:w="1555" w:type="dxa"/>
          </w:tcPr>
          <w:p w14:paraId="37E22979" w14:textId="6039018C" w:rsidR="00C63755" w:rsidRPr="00941A7D" w:rsidRDefault="00C63755" w:rsidP="00F93EBC">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C63755" w:rsidRPr="00941A7D" w14:paraId="7E5E71EC" w14:textId="77777777" w:rsidTr="00C63755">
        <w:trPr>
          <w:trHeight w:val="519"/>
        </w:trPr>
        <w:tc>
          <w:tcPr>
            <w:tcW w:w="7998" w:type="dxa"/>
          </w:tcPr>
          <w:p w14:paraId="49DD0E70" w14:textId="327B8711" w:rsidR="00C63755" w:rsidRPr="00941A7D" w:rsidRDefault="00C63755" w:rsidP="00C63755">
            <w:pPr>
              <w:kinsoku w:val="0"/>
              <w:overflowPunct w:val="0"/>
              <w:autoSpaceDE/>
              <w:autoSpaceDN/>
              <w:adjustRightInd/>
              <w:textAlignment w:val="baseline"/>
              <w:rPr>
                <w:rFonts w:ascii="Calibri" w:hAnsi="Calibri" w:cs="Calibri"/>
                <w:bCs/>
                <w:sz w:val="22"/>
                <w:szCs w:val="22"/>
              </w:rPr>
            </w:pPr>
            <w:r w:rsidRPr="006358BC">
              <w:rPr>
                <w:rFonts w:ascii="Calibri" w:hAnsi="Calibri" w:cs="Calibri"/>
                <w:bCs/>
                <w:sz w:val="22"/>
                <w:szCs w:val="22"/>
              </w:rPr>
              <w:t>Experience of teaching in a Catholic school</w:t>
            </w:r>
            <w:r>
              <w:rPr>
                <w:rFonts w:ascii="Calibri" w:hAnsi="Calibri" w:cs="Calibri"/>
                <w:bCs/>
                <w:sz w:val="22"/>
                <w:szCs w:val="22"/>
              </w:rPr>
              <w:t xml:space="preserve"> </w:t>
            </w:r>
          </w:p>
        </w:tc>
        <w:tc>
          <w:tcPr>
            <w:tcW w:w="1399" w:type="dxa"/>
          </w:tcPr>
          <w:p w14:paraId="407FAE09"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c>
          <w:tcPr>
            <w:tcW w:w="1555" w:type="dxa"/>
          </w:tcPr>
          <w:p w14:paraId="7D4476D1" w14:textId="05FD3D8A" w:rsidR="00C63755" w:rsidRPr="00941A7D" w:rsidRDefault="00C63755" w:rsidP="00F93EBC">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C63755" w:rsidRPr="00941A7D" w14:paraId="3797508A" w14:textId="77777777" w:rsidTr="00C63755">
        <w:trPr>
          <w:trHeight w:val="534"/>
        </w:trPr>
        <w:tc>
          <w:tcPr>
            <w:tcW w:w="7998" w:type="dxa"/>
          </w:tcPr>
          <w:p w14:paraId="08455E21" w14:textId="77777777" w:rsidR="00C63755" w:rsidRPr="00941A7D" w:rsidRDefault="00C63755" w:rsidP="00A36621">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Experience of teaching in a school in similar circumstances or serving a similar community.</w:t>
            </w:r>
          </w:p>
        </w:tc>
        <w:tc>
          <w:tcPr>
            <w:tcW w:w="1399" w:type="dxa"/>
          </w:tcPr>
          <w:p w14:paraId="6838C0F9"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c>
          <w:tcPr>
            <w:tcW w:w="1555" w:type="dxa"/>
          </w:tcPr>
          <w:p w14:paraId="644FF802" w14:textId="5F2E9D44" w:rsidR="00C63755" w:rsidRPr="00941A7D" w:rsidRDefault="00C63755" w:rsidP="00F93EBC">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C63755" w:rsidRPr="00941A7D" w14:paraId="38035671" w14:textId="77777777" w:rsidTr="00C63755">
        <w:trPr>
          <w:trHeight w:val="252"/>
        </w:trPr>
        <w:tc>
          <w:tcPr>
            <w:tcW w:w="7998" w:type="dxa"/>
          </w:tcPr>
          <w:p w14:paraId="42F98431" w14:textId="0996CB20" w:rsidR="00C63755" w:rsidRPr="006358BC" w:rsidRDefault="00C63755" w:rsidP="00A36621">
            <w:pPr>
              <w:kinsoku w:val="0"/>
              <w:overflowPunct w:val="0"/>
              <w:autoSpaceDE/>
              <w:autoSpaceDN/>
              <w:adjustRightInd/>
              <w:textAlignment w:val="baseline"/>
              <w:rPr>
                <w:rFonts w:ascii="Calibri" w:hAnsi="Calibri" w:cs="Calibri"/>
                <w:bCs/>
                <w:sz w:val="22"/>
                <w:szCs w:val="22"/>
              </w:rPr>
            </w:pPr>
            <w:r w:rsidRPr="006358BC">
              <w:rPr>
                <w:rFonts w:ascii="Calibri" w:hAnsi="Calibri" w:cs="Calibri"/>
                <w:bCs/>
                <w:sz w:val="22"/>
                <w:szCs w:val="22"/>
              </w:rPr>
              <w:t xml:space="preserve">Significant teaching experience </w:t>
            </w:r>
            <w:r>
              <w:rPr>
                <w:rFonts w:ascii="Calibri" w:hAnsi="Calibri" w:cs="Calibri"/>
                <w:bCs/>
                <w:sz w:val="22"/>
                <w:szCs w:val="22"/>
              </w:rPr>
              <w:t>across the primary phase</w:t>
            </w:r>
          </w:p>
        </w:tc>
        <w:tc>
          <w:tcPr>
            <w:tcW w:w="1399" w:type="dxa"/>
          </w:tcPr>
          <w:p w14:paraId="79511F45" w14:textId="4A321B55" w:rsidR="00C63755" w:rsidRPr="00941A7D" w:rsidRDefault="00C63755" w:rsidP="00C63755">
            <w:pPr>
              <w:kinsoku w:val="0"/>
              <w:overflowPunct w:val="0"/>
              <w:autoSpaceDE/>
              <w:autoSpaceDN/>
              <w:adjustRightInd/>
              <w:jc w:val="center"/>
              <w:textAlignment w:val="baseline"/>
              <w:rPr>
                <w:rFonts w:ascii="Calibri" w:hAnsi="Calibri" w:cs="Calibri"/>
                <w:b/>
                <w:bCs/>
                <w:sz w:val="22"/>
                <w:szCs w:val="22"/>
              </w:rPr>
            </w:pPr>
          </w:p>
        </w:tc>
        <w:tc>
          <w:tcPr>
            <w:tcW w:w="1555" w:type="dxa"/>
          </w:tcPr>
          <w:p w14:paraId="3829813E" w14:textId="45FB3A0B" w:rsidR="00C63755" w:rsidRPr="00941A7D" w:rsidRDefault="00C63755" w:rsidP="00F93EBC">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C63755" w:rsidRPr="00941A7D" w14:paraId="64A5F78E" w14:textId="77777777" w:rsidTr="00C63755">
        <w:trPr>
          <w:trHeight w:val="534"/>
        </w:trPr>
        <w:tc>
          <w:tcPr>
            <w:tcW w:w="7998" w:type="dxa"/>
          </w:tcPr>
          <w:p w14:paraId="7317ED1D" w14:textId="77777777" w:rsidR="00C63755" w:rsidRPr="006358BC" w:rsidRDefault="00C63755" w:rsidP="00A36621">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Experience of providing professional challenge and support to others through the performance management process</w:t>
            </w:r>
          </w:p>
        </w:tc>
        <w:tc>
          <w:tcPr>
            <w:tcW w:w="1399" w:type="dxa"/>
          </w:tcPr>
          <w:p w14:paraId="77F056FC" w14:textId="78FB346F" w:rsidR="00C63755" w:rsidRPr="00941A7D" w:rsidRDefault="00C63755" w:rsidP="00F93EBC">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55" w:type="dxa"/>
          </w:tcPr>
          <w:p w14:paraId="5A45FFA6"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r>
      <w:tr w:rsidR="00C63755" w:rsidRPr="00941A7D" w14:paraId="41966877" w14:textId="77777777" w:rsidTr="00C63755">
        <w:trPr>
          <w:trHeight w:val="519"/>
        </w:trPr>
        <w:tc>
          <w:tcPr>
            <w:tcW w:w="7998" w:type="dxa"/>
          </w:tcPr>
          <w:p w14:paraId="4E16E890" w14:textId="275CD505" w:rsidR="00C63755" w:rsidRPr="006358BC" w:rsidRDefault="00C63755" w:rsidP="0072756E">
            <w:pPr>
              <w:kinsoku w:val="0"/>
              <w:overflowPunct w:val="0"/>
              <w:autoSpaceDE/>
              <w:autoSpaceDN/>
              <w:adjustRightInd/>
              <w:textAlignment w:val="baseline"/>
              <w:rPr>
                <w:rFonts w:ascii="Calibri" w:hAnsi="Calibri" w:cs="Calibri"/>
                <w:bCs/>
                <w:sz w:val="22"/>
                <w:szCs w:val="22"/>
              </w:rPr>
            </w:pPr>
            <w:r w:rsidRPr="006358BC">
              <w:rPr>
                <w:rFonts w:ascii="Calibri" w:hAnsi="Calibri" w:cs="Calibri"/>
                <w:bCs/>
                <w:sz w:val="22"/>
                <w:szCs w:val="22"/>
              </w:rPr>
              <w:t>To have a current knowledge and understanding of all 3 Key Stages in the primary</w:t>
            </w:r>
            <w:r>
              <w:rPr>
                <w:rFonts w:ascii="Calibri" w:hAnsi="Calibri" w:cs="Calibri"/>
                <w:bCs/>
                <w:sz w:val="22"/>
                <w:szCs w:val="22"/>
              </w:rPr>
              <w:t xml:space="preserve"> phase</w:t>
            </w:r>
          </w:p>
        </w:tc>
        <w:tc>
          <w:tcPr>
            <w:tcW w:w="1399" w:type="dxa"/>
          </w:tcPr>
          <w:p w14:paraId="5FE4BE51" w14:textId="58176DCD" w:rsidR="00C63755" w:rsidRPr="00941A7D" w:rsidRDefault="00C63755" w:rsidP="00F93EBC">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55" w:type="dxa"/>
          </w:tcPr>
          <w:p w14:paraId="656619BE"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r>
      <w:tr w:rsidR="00C63755" w:rsidRPr="00941A7D" w14:paraId="22AF12FE" w14:textId="77777777" w:rsidTr="00C63755">
        <w:trPr>
          <w:trHeight w:val="534"/>
        </w:trPr>
        <w:tc>
          <w:tcPr>
            <w:tcW w:w="7998" w:type="dxa"/>
          </w:tcPr>
          <w:p w14:paraId="423268C2" w14:textId="77777777" w:rsidR="00C63755" w:rsidRPr="00941A7D" w:rsidRDefault="00C63755"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be able to effectively use data, assessment and target setting to raise standards/address weaknesses</w:t>
            </w:r>
          </w:p>
        </w:tc>
        <w:tc>
          <w:tcPr>
            <w:tcW w:w="1399" w:type="dxa"/>
          </w:tcPr>
          <w:p w14:paraId="22E9B7EA" w14:textId="15DC2578" w:rsidR="00C63755" w:rsidRPr="00941A7D" w:rsidRDefault="00C63755" w:rsidP="00F93EBC">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55" w:type="dxa"/>
          </w:tcPr>
          <w:p w14:paraId="7B4152E3"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r>
      <w:tr w:rsidR="00C63755" w:rsidRPr="00941A7D" w14:paraId="6C299C4F" w14:textId="77777777" w:rsidTr="00C63755">
        <w:trPr>
          <w:trHeight w:val="519"/>
        </w:trPr>
        <w:tc>
          <w:tcPr>
            <w:tcW w:w="7998" w:type="dxa"/>
          </w:tcPr>
          <w:p w14:paraId="31785D69" w14:textId="77777777" w:rsidR="00C63755" w:rsidRPr="00941A7D" w:rsidRDefault="00C63755"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w:t>
            </w:r>
            <w:r>
              <w:rPr>
                <w:rFonts w:ascii="Calibri" w:hAnsi="Calibri" w:cs="Calibri"/>
                <w:bCs/>
                <w:sz w:val="22"/>
                <w:szCs w:val="22"/>
              </w:rPr>
              <w:t>be able to exemplify how the needs of all pupils  have been met through high quality teaching</w:t>
            </w:r>
          </w:p>
        </w:tc>
        <w:tc>
          <w:tcPr>
            <w:tcW w:w="1399" w:type="dxa"/>
          </w:tcPr>
          <w:p w14:paraId="71A45564" w14:textId="399637D3" w:rsidR="00C63755" w:rsidRPr="00941A7D" w:rsidRDefault="00C63755" w:rsidP="00F93EBC">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555" w:type="dxa"/>
          </w:tcPr>
          <w:p w14:paraId="486CCBC6" w14:textId="77777777" w:rsidR="00C63755" w:rsidRPr="00941A7D" w:rsidRDefault="00C63755" w:rsidP="0072756E">
            <w:pPr>
              <w:kinsoku w:val="0"/>
              <w:overflowPunct w:val="0"/>
              <w:autoSpaceDE/>
              <w:autoSpaceDN/>
              <w:adjustRightInd/>
              <w:textAlignment w:val="baseline"/>
              <w:rPr>
                <w:rFonts w:ascii="Calibri" w:hAnsi="Calibri" w:cs="Calibri"/>
                <w:b/>
                <w:bCs/>
                <w:sz w:val="22"/>
                <w:szCs w:val="22"/>
              </w:rPr>
            </w:pPr>
          </w:p>
        </w:tc>
      </w:tr>
      <w:tr w:rsidR="00C63755" w:rsidRPr="00941A7D" w14:paraId="6B2E0B5F" w14:textId="77777777" w:rsidTr="00C63755">
        <w:trPr>
          <w:trHeight w:val="252"/>
        </w:trPr>
        <w:tc>
          <w:tcPr>
            <w:tcW w:w="7998" w:type="dxa"/>
          </w:tcPr>
          <w:p w14:paraId="135E62FC" w14:textId="77777777" w:rsidR="00C63755" w:rsidRPr="00941A7D" w:rsidRDefault="00C63755"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be able to work effectively with the governing body</w:t>
            </w:r>
          </w:p>
        </w:tc>
        <w:tc>
          <w:tcPr>
            <w:tcW w:w="1399" w:type="dxa"/>
          </w:tcPr>
          <w:p w14:paraId="270820C2" w14:textId="331D18DD" w:rsidR="00C63755" w:rsidRPr="00941A7D" w:rsidRDefault="00C63755" w:rsidP="00F93EBC">
            <w:pPr>
              <w:kinsoku w:val="0"/>
              <w:overflowPunct w:val="0"/>
              <w:autoSpaceDE/>
              <w:autoSpaceDN/>
              <w:adjustRightInd/>
              <w:jc w:val="center"/>
              <w:textAlignment w:val="baseline"/>
              <w:rPr>
                <w:rFonts w:ascii="Calibri" w:hAnsi="Calibri" w:cs="Calibri"/>
                <w:b/>
                <w:bCs/>
                <w:sz w:val="22"/>
                <w:szCs w:val="22"/>
              </w:rPr>
            </w:pPr>
          </w:p>
        </w:tc>
        <w:tc>
          <w:tcPr>
            <w:tcW w:w="1555" w:type="dxa"/>
          </w:tcPr>
          <w:p w14:paraId="7DDD89B1" w14:textId="30D05872" w:rsidR="00C63755" w:rsidRPr="00941A7D" w:rsidRDefault="00C63755" w:rsidP="00C63755">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bl>
    <w:p w14:paraId="607729F4" w14:textId="77777777" w:rsidR="00724C70" w:rsidRDefault="00724C70" w:rsidP="00CA0F2A">
      <w:pPr>
        <w:kinsoku w:val="0"/>
        <w:overflowPunct w:val="0"/>
        <w:autoSpaceDE/>
        <w:autoSpaceDN/>
        <w:adjustRightInd/>
        <w:ind w:left="720"/>
        <w:textAlignment w:val="baseline"/>
        <w:rPr>
          <w:rFonts w:ascii="Calibri" w:hAnsi="Calibri" w:cs="Calibri"/>
          <w:b/>
          <w:bCs/>
          <w:spacing w:val="-1"/>
          <w:sz w:val="24"/>
          <w:szCs w:val="24"/>
        </w:rPr>
      </w:pPr>
    </w:p>
    <w:p w14:paraId="56916BF4" w14:textId="77777777" w:rsidR="003A2912" w:rsidRDefault="003A2912" w:rsidP="00821D96">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[F] Professional Attributes</w:t>
      </w:r>
    </w:p>
    <w:p w14:paraId="23E74237"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tbl>
      <w:tblPr>
        <w:tblW w:w="110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415"/>
        <w:gridCol w:w="1575"/>
      </w:tblGrid>
      <w:tr w:rsidR="00C63755" w:rsidRPr="00925A29" w14:paraId="324BF5F4" w14:textId="77777777" w:rsidTr="00C63755">
        <w:trPr>
          <w:trHeight w:val="292"/>
        </w:trPr>
        <w:tc>
          <w:tcPr>
            <w:tcW w:w="8080" w:type="dxa"/>
          </w:tcPr>
          <w:p w14:paraId="79E3F1E6" w14:textId="77777777" w:rsidR="00C63755" w:rsidRPr="00925A29" w:rsidRDefault="00C63755" w:rsidP="002D139E">
            <w:pPr>
              <w:kinsoku w:val="0"/>
              <w:overflowPunct w:val="0"/>
              <w:autoSpaceDE/>
              <w:autoSpaceDN/>
              <w:adjustRightInd/>
              <w:textAlignment w:val="baseline"/>
              <w:rPr>
                <w:rFonts w:ascii="Calibri" w:hAnsi="Calibri" w:cs="Calibri"/>
                <w:b/>
                <w:bCs/>
                <w:sz w:val="24"/>
                <w:szCs w:val="24"/>
              </w:rPr>
            </w:pPr>
          </w:p>
        </w:tc>
        <w:tc>
          <w:tcPr>
            <w:tcW w:w="1415" w:type="dxa"/>
          </w:tcPr>
          <w:p w14:paraId="38C3EE0E" w14:textId="77777777" w:rsidR="00C63755" w:rsidRPr="00925A29" w:rsidRDefault="00C63755"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575" w:type="dxa"/>
          </w:tcPr>
          <w:p w14:paraId="4F905F55" w14:textId="77777777" w:rsidR="00C63755" w:rsidRPr="00925A29" w:rsidRDefault="00C63755"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r>
      <w:tr w:rsidR="00C63755" w:rsidRPr="00925A29" w14:paraId="5B744D0F" w14:textId="77777777" w:rsidTr="00C63755">
        <w:trPr>
          <w:trHeight w:val="554"/>
        </w:trPr>
        <w:tc>
          <w:tcPr>
            <w:tcW w:w="8080" w:type="dxa"/>
          </w:tcPr>
          <w:p w14:paraId="2727565A" w14:textId="77777777" w:rsidR="00C63755" w:rsidRPr="006F2F35" w:rsidRDefault="00C63755" w:rsidP="002D139E">
            <w:pPr>
              <w:kinsoku w:val="0"/>
              <w:overflowPunct w:val="0"/>
              <w:autoSpaceDE/>
              <w:autoSpaceDN/>
              <w:adjustRightInd/>
              <w:textAlignment w:val="baseline"/>
              <w:rPr>
                <w:rFonts w:ascii="Calibri" w:hAnsi="Calibri" w:cs="Calibri"/>
                <w:bCs/>
                <w:sz w:val="22"/>
                <w:szCs w:val="22"/>
              </w:rPr>
            </w:pPr>
            <w:r w:rsidRPr="006F2F35">
              <w:rPr>
                <w:rFonts w:ascii="Calibri" w:hAnsi="Calibri" w:cs="Calibri"/>
                <w:bCs/>
                <w:sz w:val="22"/>
                <w:szCs w:val="22"/>
              </w:rPr>
              <w:t>To be able to demonstrate an understanding of the needs of pupils at this School and how these could be met</w:t>
            </w:r>
          </w:p>
        </w:tc>
        <w:tc>
          <w:tcPr>
            <w:tcW w:w="1415" w:type="dxa"/>
          </w:tcPr>
          <w:p w14:paraId="2B2883D4" w14:textId="2F64F0FE" w:rsidR="00C63755" w:rsidRPr="00925A29" w:rsidRDefault="00C63755" w:rsidP="00F93EBC">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4C561A48" w14:textId="77777777" w:rsidR="00C63755" w:rsidRPr="00925A29" w:rsidRDefault="00C63755" w:rsidP="002D139E">
            <w:pPr>
              <w:kinsoku w:val="0"/>
              <w:overflowPunct w:val="0"/>
              <w:autoSpaceDE/>
              <w:autoSpaceDN/>
              <w:adjustRightInd/>
              <w:textAlignment w:val="baseline"/>
              <w:rPr>
                <w:rFonts w:ascii="Calibri" w:hAnsi="Calibri" w:cs="Calibri"/>
                <w:b/>
                <w:bCs/>
                <w:sz w:val="24"/>
                <w:szCs w:val="24"/>
              </w:rPr>
            </w:pPr>
          </w:p>
        </w:tc>
      </w:tr>
      <w:tr w:rsidR="00C63755" w:rsidRPr="00925A29" w14:paraId="519899BE" w14:textId="77777777" w:rsidTr="00C63755">
        <w:trPr>
          <w:trHeight w:val="816"/>
        </w:trPr>
        <w:tc>
          <w:tcPr>
            <w:tcW w:w="8080" w:type="dxa"/>
          </w:tcPr>
          <w:p w14:paraId="17BD1643" w14:textId="77777777" w:rsidR="00C63755" w:rsidRPr="006F2F35" w:rsidRDefault="00C63755" w:rsidP="002D139E">
            <w:pPr>
              <w:kinsoku w:val="0"/>
              <w:overflowPunct w:val="0"/>
              <w:autoSpaceDE/>
              <w:autoSpaceDN/>
              <w:adjustRightInd/>
              <w:textAlignment w:val="baseline"/>
              <w:rPr>
                <w:rFonts w:ascii="Calibri" w:hAnsi="Calibri" w:cs="Calibri"/>
                <w:bCs/>
                <w:sz w:val="22"/>
                <w:szCs w:val="22"/>
              </w:rPr>
            </w:pPr>
            <w:r w:rsidRPr="006F2F35">
              <w:rPr>
                <w:rFonts w:ascii="Calibri" w:hAnsi="Calibri" w:cs="Calibri"/>
                <w:bCs/>
                <w:sz w:val="22"/>
                <w:szCs w:val="22"/>
              </w:rPr>
              <w:t xml:space="preserve">To be able to demonstrate a clear rationale for </w:t>
            </w:r>
            <w:r w:rsidRPr="00EE46E1">
              <w:rPr>
                <w:rFonts w:ascii="Calibri" w:hAnsi="Calibri" w:cs="Calibri"/>
                <w:bCs/>
                <w:sz w:val="22"/>
                <w:szCs w:val="22"/>
                <w:lang w:val="en-GB"/>
              </w:rPr>
              <w:t>behaviour</w:t>
            </w:r>
            <w:r w:rsidRPr="006F2F35">
              <w:rPr>
                <w:rFonts w:ascii="Calibri" w:hAnsi="Calibri" w:cs="Calibri"/>
                <w:bCs/>
                <w:sz w:val="22"/>
                <w:szCs w:val="22"/>
              </w:rPr>
              <w:t xml:space="preserve"> management and a proven track record of the effective implementation of a range of </w:t>
            </w:r>
            <w:r w:rsidRPr="00EE46E1">
              <w:rPr>
                <w:rFonts w:ascii="Calibri" w:hAnsi="Calibri" w:cs="Calibri"/>
                <w:bCs/>
                <w:sz w:val="22"/>
                <w:szCs w:val="22"/>
                <w:lang w:val="en-GB"/>
              </w:rPr>
              <w:t>behaviour</w:t>
            </w:r>
            <w:r w:rsidRPr="006F2F35">
              <w:rPr>
                <w:rFonts w:ascii="Calibri" w:hAnsi="Calibri" w:cs="Calibri"/>
                <w:bCs/>
                <w:sz w:val="22"/>
                <w:szCs w:val="22"/>
              </w:rPr>
              <w:t xml:space="preserve"> management strategies</w:t>
            </w:r>
          </w:p>
        </w:tc>
        <w:tc>
          <w:tcPr>
            <w:tcW w:w="1415" w:type="dxa"/>
          </w:tcPr>
          <w:p w14:paraId="4C0BCBB3" w14:textId="4E7E0163" w:rsidR="00C63755" w:rsidRPr="00925A29" w:rsidRDefault="00C63755" w:rsidP="00F93EBC">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7B92772D" w14:textId="77777777" w:rsidR="00C63755" w:rsidRPr="00925A29" w:rsidRDefault="00C63755" w:rsidP="002D139E">
            <w:pPr>
              <w:kinsoku w:val="0"/>
              <w:overflowPunct w:val="0"/>
              <w:autoSpaceDE/>
              <w:autoSpaceDN/>
              <w:adjustRightInd/>
              <w:textAlignment w:val="baseline"/>
              <w:rPr>
                <w:rFonts w:ascii="Calibri" w:hAnsi="Calibri" w:cs="Calibri"/>
                <w:b/>
                <w:bCs/>
                <w:sz w:val="24"/>
                <w:szCs w:val="24"/>
              </w:rPr>
            </w:pPr>
          </w:p>
        </w:tc>
      </w:tr>
      <w:tr w:rsidR="00C63755" w:rsidRPr="00925A29" w14:paraId="37E78AA7" w14:textId="77777777" w:rsidTr="00C63755">
        <w:trPr>
          <w:trHeight w:val="554"/>
        </w:trPr>
        <w:tc>
          <w:tcPr>
            <w:tcW w:w="8080" w:type="dxa"/>
          </w:tcPr>
          <w:p w14:paraId="664EF56C" w14:textId="77777777" w:rsidR="00C63755" w:rsidRPr="006F2F35" w:rsidRDefault="00C63755" w:rsidP="002D139E">
            <w:pPr>
              <w:kinsoku w:val="0"/>
              <w:overflowPunct w:val="0"/>
              <w:autoSpaceDE/>
              <w:autoSpaceDN/>
              <w:adjustRightInd/>
              <w:textAlignment w:val="baseline"/>
              <w:rPr>
                <w:rFonts w:ascii="Calibri" w:hAnsi="Calibri" w:cs="Calibri"/>
                <w:bCs/>
                <w:sz w:val="22"/>
                <w:szCs w:val="22"/>
              </w:rPr>
            </w:pPr>
            <w:r w:rsidRPr="006F2F35">
              <w:rPr>
                <w:rFonts w:ascii="Calibri" w:hAnsi="Calibri" w:cs="Calibri"/>
                <w:bCs/>
                <w:sz w:val="22"/>
                <w:szCs w:val="22"/>
              </w:rPr>
              <w:t>Excellent written and verbal communication skills (which will be assessed at all stages of the process)</w:t>
            </w:r>
          </w:p>
        </w:tc>
        <w:tc>
          <w:tcPr>
            <w:tcW w:w="1415" w:type="dxa"/>
          </w:tcPr>
          <w:p w14:paraId="7E2A238C" w14:textId="530806E2" w:rsidR="00C63755" w:rsidRPr="00925A29" w:rsidRDefault="00C63755" w:rsidP="00F93EBC">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31A2A09B" w14:textId="77777777" w:rsidR="00C63755" w:rsidRPr="00925A29" w:rsidRDefault="00C63755" w:rsidP="002D139E">
            <w:pPr>
              <w:kinsoku w:val="0"/>
              <w:overflowPunct w:val="0"/>
              <w:autoSpaceDE/>
              <w:autoSpaceDN/>
              <w:adjustRightInd/>
              <w:textAlignment w:val="baseline"/>
              <w:rPr>
                <w:rFonts w:ascii="Calibri" w:hAnsi="Calibri" w:cs="Calibri"/>
                <w:b/>
                <w:bCs/>
                <w:sz w:val="24"/>
                <w:szCs w:val="24"/>
              </w:rPr>
            </w:pPr>
          </w:p>
        </w:tc>
      </w:tr>
      <w:tr w:rsidR="00C63755" w:rsidRPr="00925A29" w14:paraId="5E20D5F1" w14:textId="77777777" w:rsidTr="00C63755">
        <w:trPr>
          <w:trHeight w:val="539"/>
        </w:trPr>
        <w:tc>
          <w:tcPr>
            <w:tcW w:w="8080" w:type="dxa"/>
          </w:tcPr>
          <w:p w14:paraId="48BF0A73" w14:textId="77777777" w:rsidR="00C63755" w:rsidRPr="006F2F35" w:rsidRDefault="00C63755" w:rsidP="002D139E">
            <w:pPr>
              <w:kinsoku w:val="0"/>
              <w:overflowPunct w:val="0"/>
              <w:autoSpaceDE/>
              <w:autoSpaceDN/>
              <w:adjustRightInd/>
              <w:textAlignment w:val="baseline"/>
              <w:rPr>
                <w:rFonts w:ascii="Calibri" w:hAnsi="Calibri" w:cs="Calibri"/>
                <w:bCs/>
                <w:sz w:val="22"/>
                <w:szCs w:val="22"/>
              </w:rPr>
            </w:pPr>
            <w:r w:rsidRPr="006F2F35">
              <w:rPr>
                <w:rFonts w:ascii="Calibri" w:hAnsi="Calibri" w:cs="Calibri"/>
                <w:bCs/>
                <w:sz w:val="22"/>
                <w:szCs w:val="22"/>
              </w:rPr>
              <w:t>To be a leader of learning, demonstrating, promoting and encouraging outstanding classroom practice</w:t>
            </w:r>
          </w:p>
        </w:tc>
        <w:tc>
          <w:tcPr>
            <w:tcW w:w="1415" w:type="dxa"/>
          </w:tcPr>
          <w:p w14:paraId="6400B930" w14:textId="75FCF6B9" w:rsidR="00C63755" w:rsidRPr="00925A29" w:rsidRDefault="00C63755" w:rsidP="00F93EBC">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0ACD575C" w14:textId="77777777" w:rsidR="00C63755" w:rsidRPr="00925A29" w:rsidRDefault="00C63755" w:rsidP="002D139E">
            <w:pPr>
              <w:kinsoku w:val="0"/>
              <w:overflowPunct w:val="0"/>
              <w:autoSpaceDE/>
              <w:autoSpaceDN/>
              <w:adjustRightInd/>
              <w:textAlignment w:val="baseline"/>
              <w:rPr>
                <w:rFonts w:ascii="Calibri" w:hAnsi="Calibri" w:cs="Calibri"/>
                <w:b/>
                <w:bCs/>
                <w:sz w:val="24"/>
                <w:szCs w:val="24"/>
              </w:rPr>
            </w:pPr>
          </w:p>
        </w:tc>
      </w:tr>
    </w:tbl>
    <w:p w14:paraId="2CBC7371"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47CFDE7C" w14:textId="5AAFBAA6"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[G] Personal Qualities</w:t>
      </w:r>
    </w:p>
    <w:p w14:paraId="22984D45" w14:textId="47D9172C"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p>
    <w:tbl>
      <w:tblPr>
        <w:tblW w:w="110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415"/>
        <w:gridCol w:w="1575"/>
      </w:tblGrid>
      <w:tr w:rsidR="0092446A" w:rsidRPr="00925A29" w14:paraId="20DB135A" w14:textId="77777777" w:rsidTr="00AA65B0">
        <w:trPr>
          <w:trHeight w:val="292"/>
        </w:trPr>
        <w:tc>
          <w:tcPr>
            <w:tcW w:w="8080" w:type="dxa"/>
          </w:tcPr>
          <w:p w14:paraId="769C25D3"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c>
          <w:tcPr>
            <w:tcW w:w="1415" w:type="dxa"/>
          </w:tcPr>
          <w:p w14:paraId="5F640F67"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575" w:type="dxa"/>
          </w:tcPr>
          <w:p w14:paraId="1CAFD715"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r>
      <w:tr w:rsidR="0092446A" w:rsidRPr="00925A29" w14:paraId="702B469C" w14:textId="77777777" w:rsidTr="00AA65B0">
        <w:trPr>
          <w:trHeight w:val="554"/>
        </w:trPr>
        <w:tc>
          <w:tcPr>
            <w:tcW w:w="8080" w:type="dxa"/>
          </w:tcPr>
          <w:p w14:paraId="0F822B8E" w14:textId="40461FAB"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Continue to promote our strong educational philosophy and values</w:t>
            </w:r>
          </w:p>
        </w:tc>
        <w:tc>
          <w:tcPr>
            <w:tcW w:w="1415" w:type="dxa"/>
          </w:tcPr>
          <w:p w14:paraId="0FCDA17C" w14:textId="77777777" w:rsidR="0092446A" w:rsidRPr="00925A29"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5EB8BCAE"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15B0CCFE" w14:textId="77777777" w:rsidTr="00AA65B0">
        <w:trPr>
          <w:trHeight w:val="816"/>
        </w:trPr>
        <w:tc>
          <w:tcPr>
            <w:tcW w:w="8080" w:type="dxa"/>
          </w:tcPr>
          <w:p w14:paraId="4740C1FD" w14:textId="1E53E833"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Inspire, challenge, motivate and empower teams and individuals to achieve high goals</w:t>
            </w:r>
          </w:p>
        </w:tc>
        <w:tc>
          <w:tcPr>
            <w:tcW w:w="1415" w:type="dxa"/>
          </w:tcPr>
          <w:p w14:paraId="1A5ECF5E" w14:textId="77777777" w:rsidR="0092446A" w:rsidRPr="00925A29"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4246156D"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0EA4D72A" w14:textId="77777777" w:rsidTr="00AA65B0">
        <w:trPr>
          <w:trHeight w:val="554"/>
        </w:trPr>
        <w:tc>
          <w:tcPr>
            <w:tcW w:w="8080" w:type="dxa"/>
          </w:tcPr>
          <w:p w14:paraId="3AB4F04F" w14:textId="1EA3821D"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Be approachable, person-centered</w:t>
            </w:r>
          </w:p>
        </w:tc>
        <w:tc>
          <w:tcPr>
            <w:tcW w:w="1415" w:type="dxa"/>
          </w:tcPr>
          <w:p w14:paraId="4A73DDD7" w14:textId="77777777" w:rsidR="0092446A" w:rsidRPr="00925A29"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5A126476"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685B1029" w14:textId="77777777" w:rsidTr="00AA65B0">
        <w:trPr>
          <w:trHeight w:val="539"/>
        </w:trPr>
        <w:tc>
          <w:tcPr>
            <w:tcW w:w="8080" w:type="dxa"/>
          </w:tcPr>
          <w:p w14:paraId="64DF26FE" w14:textId="2A87E7AB"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Demonstrate personal enthusiasm and commitment to leadership aimed at making a positive difference to children.</w:t>
            </w:r>
          </w:p>
        </w:tc>
        <w:tc>
          <w:tcPr>
            <w:tcW w:w="1415" w:type="dxa"/>
          </w:tcPr>
          <w:p w14:paraId="5FE7DC14" w14:textId="77777777" w:rsidR="0092446A" w:rsidRPr="00925A29"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5CF2C421"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1A4FA890" w14:textId="77777777" w:rsidTr="00AA65B0">
        <w:trPr>
          <w:trHeight w:val="539"/>
        </w:trPr>
        <w:tc>
          <w:tcPr>
            <w:tcW w:w="8080" w:type="dxa"/>
          </w:tcPr>
          <w:p w14:paraId="32F038D4" w14:textId="620AEBF0"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Build and maintain quality relationships through interpersonal skills and effective communication</w:t>
            </w:r>
          </w:p>
        </w:tc>
        <w:tc>
          <w:tcPr>
            <w:tcW w:w="1415" w:type="dxa"/>
          </w:tcPr>
          <w:p w14:paraId="44C0FE93" w14:textId="291D528D"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3AF313E9"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5045B92F" w14:textId="77777777" w:rsidTr="00AA65B0">
        <w:trPr>
          <w:trHeight w:val="539"/>
        </w:trPr>
        <w:tc>
          <w:tcPr>
            <w:tcW w:w="8080" w:type="dxa"/>
          </w:tcPr>
          <w:p w14:paraId="74632348" w14:textId="29036264"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Demonstrate personal and professional integrity including modelling values and vision</w:t>
            </w:r>
          </w:p>
        </w:tc>
        <w:tc>
          <w:tcPr>
            <w:tcW w:w="1415" w:type="dxa"/>
          </w:tcPr>
          <w:p w14:paraId="1A4D693C" w14:textId="64F4B9F8"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26CAE1D0"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1BEB2385" w14:textId="77777777" w:rsidTr="00AA65B0">
        <w:trPr>
          <w:trHeight w:val="539"/>
        </w:trPr>
        <w:tc>
          <w:tcPr>
            <w:tcW w:w="8080" w:type="dxa"/>
          </w:tcPr>
          <w:p w14:paraId="3397FB7A" w14:textId="66CE726C"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Inspire trust and confidence across the school and community </w:t>
            </w:r>
          </w:p>
        </w:tc>
        <w:tc>
          <w:tcPr>
            <w:tcW w:w="1415" w:type="dxa"/>
          </w:tcPr>
          <w:p w14:paraId="68974CBD" w14:textId="1B8F5BA1"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0F67CB33"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54587DEC" w14:textId="77777777" w:rsidTr="00AA65B0">
        <w:trPr>
          <w:trHeight w:val="539"/>
        </w:trPr>
        <w:tc>
          <w:tcPr>
            <w:tcW w:w="8080" w:type="dxa"/>
          </w:tcPr>
          <w:p w14:paraId="4D0FFC36" w14:textId="224B9927"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Manage and resolve conflict</w:t>
            </w:r>
          </w:p>
        </w:tc>
        <w:tc>
          <w:tcPr>
            <w:tcW w:w="1415" w:type="dxa"/>
          </w:tcPr>
          <w:p w14:paraId="794B822C" w14:textId="65BADE9E"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60CDDB07"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67FEAE15" w14:textId="77777777" w:rsidTr="00AA65B0">
        <w:trPr>
          <w:trHeight w:val="539"/>
        </w:trPr>
        <w:tc>
          <w:tcPr>
            <w:tcW w:w="8080" w:type="dxa"/>
          </w:tcPr>
          <w:p w14:paraId="14A679ED" w14:textId="123B9972"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Prioritise, plan and </w:t>
            </w:r>
            <w:r w:rsidRPr="0092446A">
              <w:rPr>
                <w:rFonts w:ascii="Calibri" w:hAnsi="Calibri" w:cs="Calibri"/>
                <w:bCs/>
                <w:sz w:val="22"/>
                <w:szCs w:val="22"/>
                <w:lang w:val="en-GB"/>
              </w:rPr>
              <w:t>organise</w:t>
            </w:r>
            <w:r>
              <w:rPr>
                <w:rFonts w:ascii="Calibri" w:hAnsi="Calibri" w:cs="Calibri"/>
                <w:bCs/>
                <w:sz w:val="22"/>
                <w:szCs w:val="22"/>
              </w:rPr>
              <w:t xml:space="preserve"> yourself and others</w:t>
            </w:r>
          </w:p>
        </w:tc>
        <w:tc>
          <w:tcPr>
            <w:tcW w:w="1415" w:type="dxa"/>
          </w:tcPr>
          <w:p w14:paraId="51A023CE" w14:textId="4CFB36E7"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078A8436"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53E7ECD5" w14:textId="77777777" w:rsidTr="00AA65B0">
        <w:trPr>
          <w:trHeight w:val="539"/>
        </w:trPr>
        <w:tc>
          <w:tcPr>
            <w:tcW w:w="8080" w:type="dxa"/>
          </w:tcPr>
          <w:p w14:paraId="54920087" w14:textId="14C46EA4"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Think analytically and creatively and demonstrate initiative in solving problems</w:t>
            </w:r>
          </w:p>
        </w:tc>
        <w:tc>
          <w:tcPr>
            <w:tcW w:w="1415" w:type="dxa"/>
          </w:tcPr>
          <w:p w14:paraId="002B2A77" w14:textId="5C761E26"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1308CE88"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7BD326CC" w14:textId="77777777" w:rsidTr="00AA65B0">
        <w:trPr>
          <w:trHeight w:val="539"/>
        </w:trPr>
        <w:tc>
          <w:tcPr>
            <w:tcW w:w="8080" w:type="dxa"/>
          </w:tcPr>
          <w:p w14:paraId="2160F79F" w14:textId="562485CF" w:rsidR="0092446A"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Be aware of your own strengths and areas for development and listen to, and reflect constructively and act upon, as appropriate, feedback from others</w:t>
            </w:r>
          </w:p>
        </w:tc>
        <w:tc>
          <w:tcPr>
            <w:tcW w:w="1415" w:type="dxa"/>
          </w:tcPr>
          <w:p w14:paraId="20085FB0" w14:textId="3A6F76AA"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7C4B9D01"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267A45C1" w14:textId="77777777" w:rsidTr="00AA65B0">
        <w:trPr>
          <w:trHeight w:val="539"/>
        </w:trPr>
        <w:tc>
          <w:tcPr>
            <w:tcW w:w="8080" w:type="dxa"/>
          </w:tcPr>
          <w:p w14:paraId="6FE0F712" w14:textId="1743AE78" w:rsidR="0092446A"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Able to </w:t>
            </w:r>
            <w:r w:rsidRPr="0092446A">
              <w:rPr>
                <w:rFonts w:ascii="Calibri" w:hAnsi="Calibri" w:cs="Calibri"/>
                <w:bCs/>
                <w:sz w:val="22"/>
                <w:szCs w:val="22"/>
                <w:lang w:val="en-GB"/>
              </w:rPr>
              <w:t>empathise</w:t>
            </w:r>
            <w:r>
              <w:rPr>
                <w:rFonts w:ascii="Calibri" w:hAnsi="Calibri" w:cs="Calibri"/>
                <w:bCs/>
                <w:sz w:val="22"/>
                <w:szCs w:val="22"/>
              </w:rPr>
              <w:t xml:space="preserve"> appropriately</w:t>
            </w:r>
          </w:p>
        </w:tc>
        <w:tc>
          <w:tcPr>
            <w:tcW w:w="1415" w:type="dxa"/>
          </w:tcPr>
          <w:p w14:paraId="24734F06" w14:textId="61282FF2"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76AB58CA"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01A52555" w14:textId="77777777" w:rsidTr="00AA65B0">
        <w:trPr>
          <w:trHeight w:val="539"/>
        </w:trPr>
        <w:tc>
          <w:tcPr>
            <w:tcW w:w="8080" w:type="dxa"/>
          </w:tcPr>
          <w:p w14:paraId="1923A362" w14:textId="10D880D0" w:rsidR="0092446A"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Demonstrate a capacity for sustained hard work with energy and </w:t>
            </w:r>
            <w:r w:rsidRPr="0092446A">
              <w:rPr>
                <w:rFonts w:ascii="Calibri" w:hAnsi="Calibri" w:cs="Calibri"/>
                <w:bCs/>
                <w:sz w:val="22"/>
                <w:szCs w:val="22"/>
                <w:lang w:val="en-GB"/>
              </w:rPr>
              <w:t>vigour</w:t>
            </w:r>
          </w:p>
        </w:tc>
        <w:tc>
          <w:tcPr>
            <w:tcW w:w="1415" w:type="dxa"/>
          </w:tcPr>
          <w:p w14:paraId="073F9DAD" w14:textId="5DC44F19"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2E90BCBB"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4CDB7EB8" w14:textId="77777777" w:rsidTr="00AA65B0">
        <w:trPr>
          <w:trHeight w:val="539"/>
        </w:trPr>
        <w:tc>
          <w:tcPr>
            <w:tcW w:w="8080" w:type="dxa"/>
          </w:tcPr>
          <w:p w14:paraId="203927D4" w14:textId="6275AD1E" w:rsidR="0092446A"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Demonstrate impact and presence</w:t>
            </w:r>
          </w:p>
        </w:tc>
        <w:tc>
          <w:tcPr>
            <w:tcW w:w="1415" w:type="dxa"/>
          </w:tcPr>
          <w:p w14:paraId="4BB9B2A0" w14:textId="4F1B5968" w:rsidR="0092446A"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2E069053"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bl>
    <w:p w14:paraId="6E5ADB48" w14:textId="2689B747"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p>
    <w:p w14:paraId="0C48D99D" w14:textId="61D12610"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p>
    <w:p w14:paraId="2FAE1F56" w14:textId="45F4F2D2"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p>
    <w:p w14:paraId="61142E31" w14:textId="77777777"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p>
    <w:p w14:paraId="4E3A3329" w14:textId="641BF54F"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lastRenderedPageBreak/>
        <w:t>[H] Confidential References and Reports</w:t>
      </w:r>
    </w:p>
    <w:p w14:paraId="1F9ED5BB" w14:textId="2B7A2E58"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p>
    <w:tbl>
      <w:tblPr>
        <w:tblW w:w="110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415"/>
        <w:gridCol w:w="1575"/>
      </w:tblGrid>
      <w:tr w:rsidR="0092446A" w:rsidRPr="00925A29" w14:paraId="55100774" w14:textId="77777777" w:rsidTr="00AA65B0">
        <w:trPr>
          <w:trHeight w:val="292"/>
        </w:trPr>
        <w:tc>
          <w:tcPr>
            <w:tcW w:w="8080" w:type="dxa"/>
          </w:tcPr>
          <w:p w14:paraId="3CA0667A"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c>
          <w:tcPr>
            <w:tcW w:w="1415" w:type="dxa"/>
          </w:tcPr>
          <w:p w14:paraId="708817F4"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575" w:type="dxa"/>
          </w:tcPr>
          <w:p w14:paraId="300BF057"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r>
      <w:tr w:rsidR="0092446A" w:rsidRPr="00925A29" w14:paraId="3D0071BB" w14:textId="77777777" w:rsidTr="00AA65B0">
        <w:trPr>
          <w:trHeight w:val="554"/>
        </w:trPr>
        <w:tc>
          <w:tcPr>
            <w:tcW w:w="8080" w:type="dxa"/>
          </w:tcPr>
          <w:p w14:paraId="62FAE2C7" w14:textId="1E000B43"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positive and supportive faith reference from a priest where the applicant regularly worships</w:t>
            </w:r>
          </w:p>
        </w:tc>
        <w:tc>
          <w:tcPr>
            <w:tcW w:w="1415" w:type="dxa"/>
          </w:tcPr>
          <w:p w14:paraId="4DDACCE0" w14:textId="77777777" w:rsidR="0092446A" w:rsidRPr="00925A29"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5DF28C62"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r w:rsidR="0092446A" w:rsidRPr="00925A29" w14:paraId="54218F77" w14:textId="77777777" w:rsidTr="00AA65B0">
        <w:trPr>
          <w:trHeight w:val="816"/>
        </w:trPr>
        <w:tc>
          <w:tcPr>
            <w:tcW w:w="8080" w:type="dxa"/>
          </w:tcPr>
          <w:p w14:paraId="5517DC83" w14:textId="78AD7E5A" w:rsidR="0092446A" w:rsidRPr="006F2F35" w:rsidRDefault="0092446A" w:rsidP="00AA65B0">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Positive recommendation from all referees, including current employer</w:t>
            </w:r>
          </w:p>
        </w:tc>
        <w:tc>
          <w:tcPr>
            <w:tcW w:w="1415" w:type="dxa"/>
          </w:tcPr>
          <w:p w14:paraId="0F7375AB" w14:textId="77777777" w:rsidR="0092446A" w:rsidRPr="00925A29" w:rsidRDefault="0092446A" w:rsidP="00AA65B0">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575" w:type="dxa"/>
          </w:tcPr>
          <w:p w14:paraId="5B75E00F" w14:textId="77777777" w:rsidR="0092446A" w:rsidRPr="00925A29" w:rsidRDefault="0092446A" w:rsidP="00AA65B0">
            <w:pPr>
              <w:kinsoku w:val="0"/>
              <w:overflowPunct w:val="0"/>
              <w:autoSpaceDE/>
              <w:autoSpaceDN/>
              <w:adjustRightInd/>
              <w:textAlignment w:val="baseline"/>
              <w:rPr>
                <w:rFonts w:ascii="Calibri" w:hAnsi="Calibri" w:cs="Calibri"/>
                <w:b/>
                <w:bCs/>
                <w:sz w:val="24"/>
                <w:szCs w:val="24"/>
              </w:rPr>
            </w:pPr>
          </w:p>
        </w:tc>
      </w:tr>
    </w:tbl>
    <w:p w14:paraId="09509D6B" w14:textId="77777777"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p>
    <w:p w14:paraId="3B20BB8B" w14:textId="511E6C32"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[I] Application Form and Support Statement</w:t>
      </w:r>
    </w:p>
    <w:p w14:paraId="787D0AB8" w14:textId="70112888" w:rsidR="0092446A" w:rsidRDefault="0092446A" w:rsidP="0092446A">
      <w:pPr>
        <w:kinsoku w:val="0"/>
        <w:overflowPunct w:val="0"/>
        <w:autoSpaceDE/>
        <w:autoSpaceDN/>
        <w:adjustRightInd/>
        <w:ind w:left="720" w:hanging="1146"/>
        <w:textAlignment w:val="baseline"/>
        <w:rPr>
          <w:rFonts w:ascii="Calibri" w:hAnsi="Calibri" w:cs="Calibri"/>
          <w:b/>
          <w:bCs/>
          <w:spacing w:val="-1"/>
          <w:sz w:val="24"/>
          <w:szCs w:val="24"/>
        </w:rPr>
      </w:pPr>
    </w:p>
    <w:p w14:paraId="5D4CD4A1" w14:textId="2FD9C9C6" w:rsidR="0092446A" w:rsidRDefault="0092446A" w:rsidP="0092446A">
      <w:pPr>
        <w:kinsoku w:val="0"/>
        <w:overflowPunct w:val="0"/>
        <w:autoSpaceDE/>
        <w:autoSpaceDN/>
        <w:adjustRightInd/>
        <w:ind w:left="720"/>
        <w:textAlignment w:val="baseline"/>
        <w:rPr>
          <w:rFonts w:ascii="Calibri" w:hAnsi="Calibri" w:cs="Calibri"/>
          <w:b/>
          <w:bCs/>
          <w:spacing w:val="-1"/>
          <w:sz w:val="24"/>
          <w:szCs w:val="24"/>
        </w:rPr>
      </w:pPr>
      <w:r>
        <w:rPr>
          <w:rFonts w:ascii="Calibri" w:hAnsi="Calibri" w:cs="Calibri"/>
          <w:b/>
          <w:bCs/>
          <w:spacing w:val="-1"/>
          <w:sz w:val="24"/>
          <w:szCs w:val="24"/>
        </w:rPr>
        <w:t xml:space="preserve">The form must be fully completed and legible. The supporting statement should be clear, concise and related to the specific post. </w:t>
      </w:r>
    </w:p>
    <w:p w14:paraId="34D495B3" w14:textId="77777777" w:rsidR="00724C70" w:rsidRDefault="00724C70" w:rsidP="00CA0F2A">
      <w:pPr>
        <w:rPr>
          <w:rFonts w:ascii="Calibri" w:hAnsi="Calibri" w:cs="Calibri"/>
          <w:b/>
          <w:sz w:val="24"/>
          <w:szCs w:val="24"/>
        </w:rPr>
      </w:pPr>
    </w:p>
    <w:sectPr w:rsidR="00724C70" w:rsidSect="00324CE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E5C0" w14:textId="77777777" w:rsidR="0027748F" w:rsidRDefault="0027748F" w:rsidP="00E16DF4">
      <w:r>
        <w:separator/>
      </w:r>
    </w:p>
  </w:endnote>
  <w:endnote w:type="continuationSeparator" w:id="0">
    <w:p w14:paraId="7F48F551" w14:textId="77777777" w:rsidR="0027748F" w:rsidRDefault="0027748F"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B262" w14:textId="77777777" w:rsidR="00A41AD2" w:rsidRDefault="00A41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189B9" w14:textId="77777777" w:rsidR="0027748F" w:rsidRDefault="0027748F" w:rsidP="00E16DF4">
      <w:r>
        <w:separator/>
      </w:r>
    </w:p>
  </w:footnote>
  <w:footnote w:type="continuationSeparator" w:id="0">
    <w:p w14:paraId="44E0E1C9" w14:textId="77777777" w:rsidR="0027748F" w:rsidRDefault="0027748F" w:rsidP="00E1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5CB"/>
    <w:multiLevelType w:val="hybridMultilevel"/>
    <w:tmpl w:val="18A6F4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CE0F37"/>
    <w:multiLevelType w:val="hybridMultilevel"/>
    <w:tmpl w:val="C442BE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A770D05"/>
    <w:multiLevelType w:val="hybridMultilevel"/>
    <w:tmpl w:val="714E2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1E636D"/>
    <w:multiLevelType w:val="hybridMultilevel"/>
    <w:tmpl w:val="2DAA4C50"/>
    <w:lvl w:ilvl="0" w:tplc="0809001B">
      <w:start w:val="1"/>
      <w:numFmt w:val="lowerRoman"/>
      <w:lvlText w:val="%1."/>
      <w:lvlJc w:val="righ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nsid w:val="32800D4B"/>
    <w:multiLevelType w:val="hybridMultilevel"/>
    <w:tmpl w:val="2B50E1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5083361"/>
    <w:multiLevelType w:val="hybridMultilevel"/>
    <w:tmpl w:val="8E1E94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47E351C"/>
    <w:multiLevelType w:val="hybridMultilevel"/>
    <w:tmpl w:val="542EC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D95C46"/>
    <w:multiLevelType w:val="hybridMultilevel"/>
    <w:tmpl w:val="79DE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A97263B"/>
    <w:multiLevelType w:val="hybridMultilevel"/>
    <w:tmpl w:val="001CA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08C77E9"/>
    <w:multiLevelType w:val="hybridMultilevel"/>
    <w:tmpl w:val="9FA86F5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7E140852"/>
    <w:multiLevelType w:val="hybridMultilevel"/>
    <w:tmpl w:val="3834A7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0"/>
  </w:num>
  <w:num w:numId="4">
    <w:abstractNumId w:val="5"/>
  </w:num>
  <w:num w:numId="5">
    <w:abstractNumId w:val="4"/>
  </w:num>
  <w:num w:numId="6">
    <w:abstractNumId w:val="1"/>
  </w:num>
  <w:num w:numId="7">
    <w:abstractNumId w:val="10"/>
  </w:num>
  <w:num w:numId="8">
    <w:abstractNumId w:val="7"/>
  </w:num>
  <w:num w:numId="9">
    <w:abstractNumId w:val="8"/>
  </w:num>
  <w:num w:numId="10">
    <w:abstractNumId w:val="6"/>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2A"/>
    <w:rsid w:val="0005299D"/>
    <w:rsid w:val="00060733"/>
    <w:rsid w:val="000607AB"/>
    <w:rsid w:val="000A2FF7"/>
    <w:rsid w:val="000B3917"/>
    <w:rsid w:val="000D6CEE"/>
    <w:rsid w:val="00116A81"/>
    <w:rsid w:val="00263618"/>
    <w:rsid w:val="0027748F"/>
    <w:rsid w:val="002D139E"/>
    <w:rsid w:val="002F4F0A"/>
    <w:rsid w:val="00324CE8"/>
    <w:rsid w:val="00360170"/>
    <w:rsid w:val="003663AC"/>
    <w:rsid w:val="00377466"/>
    <w:rsid w:val="003A2912"/>
    <w:rsid w:val="00421C80"/>
    <w:rsid w:val="00426300"/>
    <w:rsid w:val="004C79DE"/>
    <w:rsid w:val="004F6C61"/>
    <w:rsid w:val="00532897"/>
    <w:rsid w:val="00590E6F"/>
    <w:rsid w:val="005E2800"/>
    <w:rsid w:val="006176BF"/>
    <w:rsid w:val="006358BC"/>
    <w:rsid w:val="00675B24"/>
    <w:rsid w:val="00675B99"/>
    <w:rsid w:val="00677C71"/>
    <w:rsid w:val="00696FAD"/>
    <w:rsid w:val="00697D35"/>
    <w:rsid w:val="006A4DBC"/>
    <w:rsid w:val="006D7430"/>
    <w:rsid w:val="006F2F35"/>
    <w:rsid w:val="00700668"/>
    <w:rsid w:val="00724C70"/>
    <w:rsid w:val="0072756E"/>
    <w:rsid w:val="008132BA"/>
    <w:rsid w:val="00821D96"/>
    <w:rsid w:val="00846BA9"/>
    <w:rsid w:val="00846C05"/>
    <w:rsid w:val="00866F03"/>
    <w:rsid w:val="00906B21"/>
    <w:rsid w:val="0091309A"/>
    <w:rsid w:val="00922E74"/>
    <w:rsid w:val="0092446A"/>
    <w:rsid w:val="00925A29"/>
    <w:rsid w:val="00941A7D"/>
    <w:rsid w:val="00953A88"/>
    <w:rsid w:val="00991BF6"/>
    <w:rsid w:val="009A74F3"/>
    <w:rsid w:val="009D1339"/>
    <w:rsid w:val="009E1EA5"/>
    <w:rsid w:val="009F5163"/>
    <w:rsid w:val="00A071B0"/>
    <w:rsid w:val="00A12724"/>
    <w:rsid w:val="00A324F6"/>
    <w:rsid w:val="00A36621"/>
    <w:rsid w:val="00A41AD2"/>
    <w:rsid w:val="00A512C9"/>
    <w:rsid w:val="00AA1F0F"/>
    <w:rsid w:val="00AE6C14"/>
    <w:rsid w:val="00B60D18"/>
    <w:rsid w:val="00C248E1"/>
    <w:rsid w:val="00C549A1"/>
    <w:rsid w:val="00C57F03"/>
    <w:rsid w:val="00C63755"/>
    <w:rsid w:val="00CA0F2A"/>
    <w:rsid w:val="00CA1315"/>
    <w:rsid w:val="00CA3316"/>
    <w:rsid w:val="00D51E18"/>
    <w:rsid w:val="00D84BED"/>
    <w:rsid w:val="00D90BD8"/>
    <w:rsid w:val="00DB0EBF"/>
    <w:rsid w:val="00DB1029"/>
    <w:rsid w:val="00DD59C8"/>
    <w:rsid w:val="00DE293B"/>
    <w:rsid w:val="00DF74C9"/>
    <w:rsid w:val="00E16DF4"/>
    <w:rsid w:val="00E31559"/>
    <w:rsid w:val="00E91B2B"/>
    <w:rsid w:val="00EE46E1"/>
    <w:rsid w:val="00EE7C68"/>
    <w:rsid w:val="00EF09FE"/>
    <w:rsid w:val="00F02C8B"/>
    <w:rsid w:val="00F32C9A"/>
    <w:rsid w:val="00F60699"/>
    <w:rsid w:val="00F77979"/>
    <w:rsid w:val="00F827F7"/>
    <w:rsid w:val="00F93EBC"/>
    <w:rsid w:val="00F93F4A"/>
    <w:rsid w:val="00FC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367A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2A"/>
    <w:pPr>
      <w:widowControl w:val="0"/>
      <w:autoSpaceDE w:val="0"/>
      <w:autoSpaceDN w:val="0"/>
      <w:adjustRightInd w:val="0"/>
    </w:pPr>
    <w:rPr>
      <w:rFonts w:ascii="Times New Roman" w:eastAsia="Times New Roman" w:hAnsi="Times New Roman"/>
      <w:sz w:val="20"/>
      <w:szCs w:val="20"/>
      <w:lang w:val="en-US"/>
    </w:rPr>
  </w:style>
  <w:style w:type="paragraph" w:styleId="Heading1">
    <w:name w:val="heading 1"/>
    <w:basedOn w:val="Normal"/>
    <w:next w:val="Normal"/>
    <w:link w:val="Heading1Char"/>
    <w:uiPriority w:val="9"/>
    <w:qFormat/>
    <w:locked/>
    <w:rsid w:val="00324CE8"/>
    <w:pPr>
      <w:keepNext/>
      <w:widowControl/>
      <w:tabs>
        <w:tab w:val="left" w:pos="2127"/>
      </w:tabs>
      <w:autoSpaceDE/>
      <w:autoSpaceDN/>
      <w:adjustRightInd/>
      <w:ind w:left="709" w:hanging="709"/>
      <w:outlineLvl w:val="0"/>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559"/>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E16DF4"/>
    <w:pPr>
      <w:tabs>
        <w:tab w:val="center" w:pos="4513"/>
        <w:tab w:val="right" w:pos="9026"/>
      </w:tabs>
    </w:pPr>
  </w:style>
  <w:style w:type="character" w:customStyle="1" w:styleId="HeaderChar">
    <w:name w:val="Header Char"/>
    <w:basedOn w:val="DefaultParagraphFont"/>
    <w:link w:val="Header"/>
    <w:uiPriority w:val="99"/>
    <w:rsid w:val="00E16DF4"/>
    <w:rPr>
      <w:rFonts w:ascii="Times New Roman" w:eastAsia="Times New Roman" w:hAnsi="Times New Roman"/>
      <w:sz w:val="20"/>
      <w:szCs w:val="20"/>
      <w:lang w:val="en-US"/>
    </w:rPr>
  </w:style>
  <w:style w:type="paragraph" w:styleId="Footer">
    <w:name w:val="footer"/>
    <w:basedOn w:val="Normal"/>
    <w:link w:val="FooterChar"/>
    <w:uiPriority w:val="99"/>
    <w:unhideWhenUsed/>
    <w:rsid w:val="00E16DF4"/>
    <w:pPr>
      <w:tabs>
        <w:tab w:val="center" w:pos="4513"/>
        <w:tab w:val="right" w:pos="9026"/>
      </w:tabs>
    </w:pPr>
  </w:style>
  <w:style w:type="character" w:customStyle="1" w:styleId="FooterChar">
    <w:name w:val="Footer Char"/>
    <w:basedOn w:val="DefaultParagraphFont"/>
    <w:link w:val="Footer"/>
    <w:uiPriority w:val="99"/>
    <w:rsid w:val="00E16DF4"/>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36621"/>
    <w:rPr>
      <w:rFonts w:ascii="Tahoma" w:hAnsi="Tahoma" w:cs="Tahoma"/>
      <w:sz w:val="16"/>
      <w:szCs w:val="16"/>
    </w:rPr>
  </w:style>
  <w:style w:type="character" w:customStyle="1" w:styleId="BalloonTextChar">
    <w:name w:val="Balloon Text Char"/>
    <w:basedOn w:val="DefaultParagraphFont"/>
    <w:link w:val="BalloonText"/>
    <w:uiPriority w:val="99"/>
    <w:semiHidden/>
    <w:rsid w:val="00A36621"/>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9D1339"/>
    <w:pPr>
      <w:widowControl/>
      <w:autoSpaceDE/>
      <w:autoSpaceDN/>
      <w:adjustRightInd/>
      <w:jc w:val="both"/>
    </w:pPr>
    <w:rPr>
      <w:rFonts w:eastAsiaTheme="minorHAnsi"/>
      <w:i/>
      <w:iCs/>
      <w:sz w:val="24"/>
      <w:szCs w:val="24"/>
      <w:lang w:val="en-GB" w:eastAsia="en-US"/>
    </w:rPr>
  </w:style>
  <w:style w:type="character" w:customStyle="1" w:styleId="BodyTextChar">
    <w:name w:val="Body Text Char"/>
    <w:basedOn w:val="DefaultParagraphFont"/>
    <w:link w:val="BodyText"/>
    <w:uiPriority w:val="99"/>
    <w:semiHidden/>
    <w:rsid w:val="009D1339"/>
    <w:rPr>
      <w:rFonts w:ascii="Times New Roman" w:eastAsiaTheme="minorHAnsi" w:hAnsi="Times New Roman"/>
      <w:i/>
      <w:iCs/>
      <w:sz w:val="24"/>
      <w:szCs w:val="24"/>
      <w:lang w:eastAsia="en-US"/>
    </w:rPr>
  </w:style>
  <w:style w:type="character" w:customStyle="1" w:styleId="Heading1Char">
    <w:name w:val="Heading 1 Char"/>
    <w:basedOn w:val="DefaultParagraphFont"/>
    <w:link w:val="Heading1"/>
    <w:uiPriority w:val="9"/>
    <w:rsid w:val="00324CE8"/>
    <w:rPr>
      <w:rFonts w:ascii="Times New Roman" w:eastAsia="Times New Roman" w:hAnsi="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2A"/>
    <w:pPr>
      <w:widowControl w:val="0"/>
      <w:autoSpaceDE w:val="0"/>
      <w:autoSpaceDN w:val="0"/>
      <w:adjustRightInd w:val="0"/>
    </w:pPr>
    <w:rPr>
      <w:rFonts w:ascii="Times New Roman" w:eastAsia="Times New Roman" w:hAnsi="Times New Roman"/>
      <w:sz w:val="20"/>
      <w:szCs w:val="20"/>
      <w:lang w:val="en-US"/>
    </w:rPr>
  </w:style>
  <w:style w:type="paragraph" w:styleId="Heading1">
    <w:name w:val="heading 1"/>
    <w:basedOn w:val="Normal"/>
    <w:next w:val="Normal"/>
    <w:link w:val="Heading1Char"/>
    <w:uiPriority w:val="9"/>
    <w:qFormat/>
    <w:locked/>
    <w:rsid w:val="00324CE8"/>
    <w:pPr>
      <w:keepNext/>
      <w:widowControl/>
      <w:tabs>
        <w:tab w:val="left" w:pos="2127"/>
      </w:tabs>
      <w:autoSpaceDE/>
      <w:autoSpaceDN/>
      <w:adjustRightInd/>
      <w:ind w:left="709" w:hanging="709"/>
      <w:outlineLvl w:val="0"/>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559"/>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E16DF4"/>
    <w:pPr>
      <w:tabs>
        <w:tab w:val="center" w:pos="4513"/>
        <w:tab w:val="right" w:pos="9026"/>
      </w:tabs>
    </w:pPr>
  </w:style>
  <w:style w:type="character" w:customStyle="1" w:styleId="HeaderChar">
    <w:name w:val="Header Char"/>
    <w:basedOn w:val="DefaultParagraphFont"/>
    <w:link w:val="Header"/>
    <w:uiPriority w:val="99"/>
    <w:rsid w:val="00E16DF4"/>
    <w:rPr>
      <w:rFonts w:ascii="Times New Roman" w:eastAsia="Times New Roman" w:hAnsi="Times New Roman"/>
      <w:sz w:val="20"/>
      <w:szCs w:val="20"/>
      <w:lang w:val="en-US"/>
    </w:rPr>
  </w:style>
  <w:style w:type="paragraph" w:styleId="Footer">
    <w:name w:val="footer"/>
    <w:basedOn w:val="Normal"/>
    <w:link w:val="FooterChar"/>
    <w:uiPriority w:val="99"/>
    <w:unhideWhenUsed/>
    <w:rsid w:val="00E16DF4"/>
    <w:pPr>
      <w:tabs>
        <w:tab w:val="center" w:pos="4513"/>
        <w:tab w:val="right" w:pos="9026"/>
      </w:tabs>
    </w:pPr>
  </w:style>
  <w:style w:type="character" w:customStyle="1" w:styleId="FooterChar">
    <w:name w:val="Footer Char"/>
    <w:basedOn w:val="DefaultParagraphFont"/>
    <w:link w:val="Footer"/>
    <w:uiPriority w:val="99"/>
    <w:rsid w:val="00E16DF4"/>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36621"/>
    <w:rPr>
      <w:rFonts w:ascii="Tahoma" w:hAnsi="Tahoma" w:cs="Tahoma"/>
      <w:sz w:val="16"/>
      <w:szCs w:val="16"/>
    </w:rPr>
  </w:style>
  <w:style w:type="character" w:customStyle="1" w:styleId="BalloonTextChar">
    <w:name w:val="Balloon Text Char"/>
    <w:basedOn w:val="DefaultParagraphFont"/>
    <w:link w:val="BalloonText"/>
    <w:uiPriority w:val="99"/>
    <w:semiHidden/>
    <w:rsid w:val="00A36621"/>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9D1339"/>
    <w:pPr>
      <w:widowControl/>
      <w:autoSpaceDE/>
      <w:autoSpaceDN/>
      <w:adjustRightInd/>
      <w:jc w:val="both"/>
    </w:pPr>
    <w:rPr>
      <w:rFonts w:eastAsiaTheme="minorHAnsi"/>
      <w:i/>
      <w:iCs/>
      <w:sz w:val="24"/>
      <w:szCs w:val="24"/>
      <w:lang w:val="en-GB" w:eastAsia="en-US"/>
    </w:rPr>
  </w:style>
  <w:style w:type="character" w:customStyle="1" w:styleId="BodyTextChar">
    <w:name w:val="Body Text Char"/>
    <w:basedOn w:val="DefaultParagraphFont"/>
    <w:link w:val="BodyText"/>
    <w:uiPriority w:val="99"/>
    <w:semiHidden/>
    <w:rsid w:val="009D1339"/>
    <w:rPr>
      <w:rFonts w:ascii="Times New Roman" w:eastAsiaTheme="minorHAnsi" w:hAnsi="Times New Roman"/>
      <w:i/>
      <w:iCs/>
      <w:sz w:val="24"/>
      <w:szCs w:val="24"/>
      <w:lang w:eastAsia="en-US"/>
    </w:rPr>
  </w:style>
  <w:style w:type="character" w:customStyle="1" w:styleId="Heading1Char">
    <w:name w:val="Heading 1 Char"/>
    <w:basedOn w:val="DefaultParagraphFont"/>
    <w:link w:val="Heading1"/>
    <w:uiPriority w:val="9"/>
    <w:rsid w:val="00324CE8"/>
    <w:rPr>
      <w:rFonts w:ascii="Times New Roman" w:eastAsia="Times New Roman" w:hAnsi="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00C11-7BC0-45FD-862E-472312E5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 Specification/Selection Criteria for a Deputy Headteacher in a Catholic School</vt:lpstr>
    </vt:vector>
  </TitlesOfParts>
  <Company>Archdiocese of Liverpool</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Specification/Selection Criteria for a Deputy Headteacher in a Catholic School</dc:title>
  <dc:creator>Ian Beck</dc:creator>
  <cp:lastModifiedBy>Sue</cp:lastModifiedBy>
  <cp:revision>2</cp:revision>
  <cp:lastPrinted>2017-08-31T09:05:00Z</cp:lastPrinted>
  <dcterms:created xsi:type="dcterms:W3CDTF">2020-05-01T09:36:00Z</dcterms:created>
  <dcterms:modified xsi:type="dcterms:W3CDTF">2020-05-01T09:36:00Z</dcterms:modified>
</cp:coreProperties>
</file>