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EE96" w14:textId="77777777" w:rsidR="00053D92" w:rsidRDefault="00053D92" w:rsidP="00053D92"/>
    <w:p w14:paraId="46802DD5" w14:textId="77777777" w:rsidR="00C11B83" w:rsidRDefault="00C11B83" w:rsidP="00053D92">
      <w:pPr>
        <w:jc w:val="center"/>
        <w:rPr>
          <w:rFonts w:ascii="Franklin Gothic Book" w:hAnsi="Franklin Gothic Book"/>
          <w:b/>
          <w:bCs/>
        </w:rPr>
      </w:pPr>
    </w:p>
    <w:p w14:paraId="0A78B473" w14:textId="2D984AF4" w:rsidR="00053D92" w:rsidRPr="006D2E7F" w:rsidRDefault="00053D92" w:rsidP="00053D92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6D2E7F">
        <w:rPr>
          <w:rFonts w:ascii="Franklin Gothic Book" w:hAnsi="Franklin Gothic Book"/>
          <w:b/>
          <w:bCs/>
          <w:sz w:val="24"/>
          <w:szCs w:val="24"/>
        </w:rPr>
        <w:t>Job Description</w:t>
      </w:r>
    </w:p>
    <w:p w14:paraId="53AF5952" w14:textId="33E5DD2B" w:rsidR="00053D92" w:rsidRPr="006D2E7F" w:rsidRDefault="00053D92" w:rsidP="00053D92">
      <w:pPr>
        <w:rPr>
          <w:rFonts w:ascii="Franklin Gothic Book" w:hAnsi="Franklin Gothic Book"/>
          <w:b/>
          <w:sz w:val="24"/>
          <w:szCs w:val="24"/>
        </w:rPr>
      </w:pPr>
      <w:r w:rsidRPr="006D2E7F">
        <w:rPr>
          <w:rFonts w:ascii="Franklin Gothic Book" w:hAnsi="Franklin Gothic Book"/>
          <w:b/>
          <w:sz w:val="24"/>
          <w:szCs w:val="24"/>
        </w:rPr>
        <w:t>Title:</w:t>
      </w:r>
      <w:r w:rsidRPr="006D2E7F">
        <w:rPr>
          <w:rFonts w:ascii="Franklin Gothic Book" w:hAnsi="Franklin Gothic Book"/>
          <w:b/>
          <w:sz w:val="24"/>
          <w:szCs w:val="24"/>
        </w:rPr>
        <w:tab/>
      </w:r>
      <w:r w:rsidRPr="006D2E7F">
        <w:rPr>
          <w:rFonts w:ascii="Franklin Gothic Book" w:hAnsi="Franklin Gothic Book"/>
          <w:b/>
          <w:sz w:val="24"/>
          <w:szCs w:val="24"/>
        </w:rPr>
        <w:tab/>
      </w:r>
      <w:r w:rsidRPr="006D2E7F">
        <w:rPr>
          <w:rFonts w:ascii="Franklin Gothic Book" w:hAnsi="Franklin Gothic Book"/>
          <w:b/>
          <w:sz w:val="24"/>
          <w:szCs w:val="24"/>
        </w:rPr>
        <w:tab/>
      </w:r>
      <w:r w:rsidRPr="006D2E7F">
        <w:rPr>
          <w:rFonts w:ascii="Franklin Gothic Book" w:hAnsi="Franklin Gothic Book"/>
          <w:bCs/>
          <w:sz w:val="24"/>
          <w:szCs w:val="24"/>
        </w:rPr>
        <w:t>Nursery Assistant</w:t>
      </w:r>
    </w:p>
    <w:p w14:paraId="09028BD0" w14:textId="794F9B38" w:rsidR="00053D92" w:rsidRPr="006D2E7F" w:rsidRDefault="00053D92" w:rsidP="00053D92">
      <w:pPr>
        <w:rPr>
          <w:rFonts w:ascii="Franklin Gothic Book" w:hAnsi="Franklin Gothic Book"/>
          <w:sz w:val="24"/>
          <w:szCs w:val="24"/>
        </w:rPr>
      </w:pPr>
      <w:r w:rsidRPr="006D2E7F">
        <w:rPr>
          <w:rFonts w:ascii="Franklin Gothic Book" w:hAnsi="Franklin Gothic Book"/>
          <w:b/>
          <w:sz w:val="24"/>
          <w:szCs w:val="24"/>
        </w:rPr>
        <w:t xml:space="preserve">Responsible to: </w:t>
      </w:r>
      <w:r w:rsidRPr="006D2E7F">
        <w:rPr>
          <w:rFonts w:ascii="Franklin Gothic Book" w:hAnsi="Franklin Gothic Book"/>
          <w:b/>
          <w:sz w:val="24"/>
          <w:szCs w:val="24"/>
        </w:rPr>
        <w:tab/>
      </w:r>
      <w:r w:rsidR="00E77568" w:rsidRPr="006D2E7F">
        <w:rPr>
          <w:rFonts w:ascii="Franklin Gothic Book" w:hAnsi="Franklin Gothic Book"/>
          <w:bCs/>
          <w:sz w:val="24"/>
          <w:szCs w:val="24"/>
        </w:rPr>
        <w:t>EYFS Leader,</w:t>
      </w:r>
      <w:r w:rsidR="00E77568" w:rsidRPr="006D2E7F">
        <w:rPr>
          <w:rFonts w:ascii="Franklin Gothic Book" w:hAnsi="Franklin Gothic Book"/>
          <w:b/>
          <w:sz w:val="24"/>
          <w:szCs w:val="24"/>
        </w:rPr>
        <w:t xml:space="preserve"> </w:t>
      </w:r>
      <w:r w:rsidRPr="006D2E7F">
        <w:rPr>
          <w:rFonts w:ascii="Franklin Gothic Book" w:hAnsi="Franklin Gothic Book"/>
          <w:sz w:val="24"/>
          <w:szCs w:val="24"/>
        </w:rPr>
        <w:t xml:space="preserve">Head Teacher </w:t>
      </w:r>
    </w:p>
    <w:p w14:paraId="41BA690E" w14:textId="534DAEB7" w:rsidR="00053D92" w:rsidRPr="006D2E7F" w:rsidRDefault="00053D92" w:rsidP="00053D92">
      <w:pPr>
        <w:rPr>
          <w:rFonts w:ascii="Franklin Gothic Book" w:hAnsi="Franklin Gothic Book"/>
          <w:sz w:val="24"/>
          <w:szCs w:val="24"/>
        </w:rPr>
      </w:pPr>
      <w:r w:rsidRPr="006D2E7F">
        <w:rPr>
          <w:rFonts w:ascii="Franklin Gothic Book" w:hAnsi="Franklin Gothic Book"/>
          <w:b/>
          <w:bCs/>
          <w:sz w:val="24"/>
          <w:szCs w:val="24"/>
        </w:rPr>
        <w:t xml:space="preserve">Hours/Weeks: </w:t>
      </w:r>
      <w:r w:rsidRPr="006D2E7F">
        <w:rPr>
          <w:rFonts w:ascii="Franklin Gothic Book" w:hAnsi="Franklin Gothic Book"/>
          <w:b/>
          <w:bCs/>
          <w:sz w:val="24"/>
          <w:szCs w:val="24"/>
        </w:rPr>
        <w:tab/>
      </w:r>
      <w:r w:rsidRPr="006D2E7F">
        <w:rPr>
          <w:rFonts w:ascii="Franklin Gothic Book" w:hAnsi="Franklin Gothic Book"/>
          <w:sz w:val="24"/>
          <w:szCs w:val="24"/>
        </w:rPr>
        <w:t>39 weeks per annum (term time),</w:t>
      </w:r>
      <w:r w:rsidR="00BF4D04" w:rsidRPr="006D2E7F">
        <w:rPr>
          <w:rFonts w:ascii="Franklin Gothic Book" w:hAnsi="Franklin Gothic Book"/>
          <w:sz w:val="24"/>
          <w:szCs w:val="24"/>
        </w:rPr>
        <w:t xml:space="preserve"> f</w:t>
      </w:r>
      <w:r w:rsidR="00CE4425" w:rsidRPr="006D2E7F">
        <w:rPr>
          <w:rFonts w:ascii="Franklin Gothic Book" w:hAnsi="Franklin Gothic Book" w:cs="Arial"/>
          <w:bCs/>
          <w:sz w:val="24"/>
          <w:szCs w:val="24"/>
        </w:rPr>
        <w:t xml:space="preserve">ull time </w:t>
      </w:r>
      <w:r w:rsidRPr="006D2E7F">
        <w:rPr>
          <w:rFonts w:ascii="Franklin Gothic Book" w:hAnsi="Franklin Gothic Book"/>
          <w:bCs/>
          <w:sz w:val="24"/>
          <w:szCs w:val="24"/>
        </w:rPr>
        <w:t>32.</w:t>
      </w:r>
      <w:r w:rsidRPr="006D2E7F">
        <w:rPr>
          <w:rFonts w:ascii="Franklin Gothic Book" w:hAnsi="Franklin Gothic Book"/>
          <w:sz w:val="24"/>
          <w:szCs w:val="24"/>
        </w:rPr>
        <w:t>5 hours per week</w:t>
      </w:r>
    </w:p>
    <w:p w14:paraId="275D044C" w14:textId="77777777" w:rsidR="00053D92" w:rsidRPr="00053D92" w:rsidRDefault="00053D92" w:rsidP="00053D92">
      <w:pPr>
        <w:rPr>
          <w:rFonts w:ascii="Franklin Gothic Book" w:hAnsi="Franklin Gothic Book"/>
          <w:b/>
        </w:rPr>
      </w:pPr>
    </w:p>
    <w:p w14:paraId="32F97BE5" w14:textId="030EBE02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  <w:b/>
        </w:rPr>
        <w:t>Main purpose of the job:</w:t>
      </w:r>
      <w:bookmarkStart w:id="0" w:name="_GoBack"/>
      <w:bookmarkEnd w:id="0"/>
    </w:p>
    <w:p w14:paraId="1820E31E" w14:textId="598A7401" w:rsid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assist the Nursery team to provide high quality care and learning opportunities for children aged 2-4 years. The position shares with all other staff positions a general purpose which is: </w:t>
      </w:r>
    </w:p>
    <w:p w14:paraId="2F912F98" w14:textId="77777777" w:rsidR="00053D92" w:rsidRPr="00053D92" w:rsidRDefault="00053D92" w:rsidP="00053D92">
      <w:pPr>
        <w:rPr>
          <w:rFonts w:ascii="Franklin Gothic Book" w:hAnsi="Franklin Gothic Book"/>
        </w:rPr>
      </w:pPr>
    </w:p>
    <w:p w14:paraId="40B5C373" w14:textId="5A13A389" w:rsidR="00053D92" w:rsidRPr="00053D92" w:rsidRDefault="00053D92" w:rsidP="00053D92">
      <w:pPr>
        <w:rPr>
          <w:rFonts w:ascii="Franklin Gothic Book" w:hAnsi="Franklin Gothic Book"/>
          <w:b/>
          <w:bCs/>
        </w:rPr>
      </w:pPr>
      <w:r w:rsidRPr="00053D92">
        <w:rPr>
          <w:rFonts w:ascii="Franklin Gothic Book" w:hAnsi="Franklin Gothic Book"/>
          <w:b/>
          <w:bCs/>
        </w:rPr>
        <w:t xml:space="preserve">Principal Duties and Responsibilities: </w:t>
      </w:r>
    </w:p>
    <w:p w14:paraId="2E1E2F68" w14:textId="18150346" w:rsidR="00053D92" w:rsidRPr="00053D92" w:rsidRDefault="00053D92" w:rsidP="00053D92">
      <w:pPr>
        <w:rPr>
          <w:rFonts w:ascii="Franklin Gothic Book" w:hAnsi="Franklin Gothic Book"/>
          <w:b/>
          <w:bCs/>
        </w:rPr>
      </w:pPr>
      <w:r w:rsidRPr="00053D92">
        <w:rPr>
          <w:rFonts w:ascii="Franklin Gothic Book" w:hAnsi="Franklin Gothic Book"/>
          <w:b/>
          <w:bCs/>
        </w:rPr>
        <w:t>Support for Children’s Learning</w:t>
      </w:r>
    </w:p>
    <w:p w14:paraId="182F3653" w14:textId="79D14810" w:rsidR="00053D92" w:rsidRPr="00053D92" w:rsidRDefault="00053D92" w:rsidP="00053D9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To</w:t>
      </w:r>
      <w:r w:rsidRPr="00053D92">
        <w:rPr>
          <w:rFonts w:ascii="Franklin Gothic Book" w:hAnsi="Franklin Gothic Book"/>
        </w:rPr>
        <w:t xml:space="preserve"> provide high quality, child-centred care and education. </w:t>
      </w:r>
    </w:p>
    <w:p w14:paraId="516AC385" w14:textId="33F6CB62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participate in planning in order to provide a range of activities designed to meet the individual and communal needs and interests of the children. </w:t>
      </w:r>
    </w:p>
    <w:p w14:paraId="114CFDFF" w14:textId="5331B6B3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act as a </w:t>
      </w:r>
      <w:r w:rsidR="009F76F6" w:rsidRPr="00053D92">
        <w:rPr>
          <w:rFonts w:ascii="Franklin Gothic Book" w:hAnsi="Franklin Gothic Book"/>
        </w:rPr>
        <w:t>keyperson</w:t>
      </w:r>
      <w:r w:rsidRPr="00053D92">
        <w:rPr>
          <w:rFonts w:ascii="Franklin Gothic Book" w:hAnsi="Franklin Gothic Book"/>
        </w:rPr>
        <w:t xml:space="preserve"> for a group of children. </w:t>
      </w:r>
    </w:p>
    <w:p w14:paraId="3CA9F8A3" w14:textId="0308FE09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assist with the long and short-term Educational planning and the delivery of activities. </w:t>
      </w:r>
    </w:p>
    <w:p w14:paraId="234289B2" w14:textId="09A1BD98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supervise and encourage positive, safe behaviour for children.  </w:t>
      </w:r>
    </w:p>
    <w:p w14:paraId="571C5B13" w14:textId="15400C05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>To build positive relationships with children by acting as a role model and providing a warm, caring environment</w:t>
      </w:r>
      <w:r>
        <w:rPr>
          <w:rFonts w:ascii="Franklin Gothic Book" w:hAnsi="Franklin Gothic Book"/>
        </w:rPr>
        <w:t>.</w:t>
      </w:r>
      <w:r w:rsidRPr="00053D92">
        <w:rPr>
          <w:rFonts w:ascii="Franklin Gothic Book" w:hAnsi="Franklin Gothic Book"/>
        </w:rPr>
        <w:t xml:space="preserve"> </w:t>
      </w:r>
    </w:p>
    <w:p w14:paraId="5AB75A10" w14:textId="0E5F42C5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conduct regular observations on children and assist in completing developmental records.  </w:t>
      </w:r>
    </w:p>
    <w:p w14:paraId="170B9778" w14:textId="77777777" w:rsidR="00053D92" w:rsidRDefault="00053D92" w:rsidP="00053D92">
      <w:pPr>
        <w:rPr>
          <w:rFonts w:ascii="Franklin Gothic Book" w:hAnsi="Franklin Gothic Book"/>
          <w:b/>
          <w:bCs/>
        </w:rPr>
      </w:pPr>
    </w:p>
    <w:p w14:paraId="47070F66" w14:textId="001A967B" w:rsidR="00053D92" w:rsidRPr="00053D92" w:rsidRDefault="00053D92" w:rsidP="00053D92">
      <w:pPr>
        <w:rPr>
          <w:rFonts w:ascii="Franklin Gothic Book" w:hAnsi="Franklin Gothic Book"/>
          <w:b/>
          <w:bCs/>
        </w:rPr>
      </w:pPr>
      <w:r w:rsidRPr="00053D92">
        <w:rPr>
          <w:rFonts w:ascii="Franklin Gothic Book" w:hAnsi="Franklin Gothic Book"/>
          <w:b/>
          <w:bCs/>
        </w:rPr>
        <w:t xml:space="preserve">Support for the Learning Environment </w:t>
      </w:r>
    </w:p>
    <w:p w14:paraId="4417CC83" w14:textId="26C2378B" w:rsidR="00053D92" w:rsidRPr="00053D92" w:rsidRDefault="00053D92" w:rsidP="00053D9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Pr="00053D92">
        <w:rPr>
          <w:rFonts w:ascii="Franklin Gothic Book" w:hAnsi="Franklin Gothic Book"/>
        </w:rPr>
        <w:t>o retrieve, sort and display children’s work and other relevant material to provide a pleasant physical environment that promotes the ethos of the setting</w:t>
      </w:r>
      <w:r>
        <w:rPr>
          <w:rFonts w:ascii="Franklin Gothic Book" w:hAnsi="Franklin Gothic Book"/>
        </w:rPr>
        <w:t>.</w:t>
      </w:r>
    </w:p>
    <w:p w14:paraId="01E4E641" w14:textId="0D622D5E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ensure the premises remain clean, tidy, safe and secure. </w:t>
      </w:r>
    </w:p>
    <w:p w14:paraId="4A485095" w14:textId="77777777" w:rsid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complete daily room checks and participate in the review of risk assessments. </w:t>
      </w:r>
    </w:p>
    <w:p w14:paraId="79C7C697" w14:textId="77777777" w:rsidR="00053D92" w:rsidRDefault="00053D92" w:rsidP="00053D92">
      <w:pPr>
        <w:rPr>
          <w:rFonts w:ascii="Franklin Gothic Book" w:hAnsi="Franklin Gothic Book"/>
          <w:b/>
          <w:bCs/>
        </w:rPr>
      </w:pPr>
    </w:p>
    <w:p w14:paraId="5FE28C90" w14:textId="41FBF3E1" w:rsidR="00053D92" w:rsidRPr="00053D92" w:rsidRDefault="00053D92" w:rsidP="00053D92">
      <w:pPr>
        <w:rPr>
          <w:rFonts w:ascii="Franklin Gothic Book" w:hAnsi="Franklin Gothic Book"/>
          <w:b/>
          <w:bCs/>
        </w:rPr>
      </w:pPr>
      <w:r w:rsidRPr="00053D92">
        <w:rPr>
          <w:rFonts w:ascii="Franklin Gothic Book" w:hAnsi="Franklin Gothic Book"/>
          <w:b/>
          <w:bCs/>
        </w:rPr>
        <w:t xml:space="preserve">Care and Support for children </w:t>
      </w:r>
    </w:p>
    <w:p w14:paraId="4B66891C" w14:textId="10F3B55B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assist children with personal, social hygiene and care. </w:t>
      </w:r>
    </w:p>
    <w:p w14:paraId="77E8E8CB" w14:textId="4DEC34D0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identify and report concerns </w:t>
      </w:r>
      <w:r w:rsidR="006C6472" w:rsidRPr="00053D92">
        <w:rPr>
          <w:rFonts w:ascii="Franklin Gothic Book" w:hAnsi="Franklin Gothic Book"/>
        </w:rPr>
        <w:t>regarding</w:t>
      </w:r>
      <w:r w:rsidRPr="00053D92">
        <w:rPr>
          <w:rFonts w:ascii="Franklin Gothic Book" w:hAnsi="Franklin Gothic Book"/>
        </w:rPr>
        <w:t xml:space="preserve"> children’s development and progress. </w:t>
      </w:r>
    </w:p>
    <w:p w14:paraId="3D37A1F7" w14:textId="77777777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assist in the devising and implementation of Individual Education Plans. </w:t>
      </w:r>
    </w:p>
    <w:p w14:paraId="18DDD093" w14:textId="7D9947E2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lastRenderedPageBreak/>
        <w:t xml:space="preserve">To promote and engage in effective, positive communication with children, colleagues, staff and parents.  </w:t>
      </w:r>
    </w:p>
    <w:p w14:paraId="109764BB" w14:textId="77777777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 </w:t>
      </w:r>
    </w:p>
    <w:p w14:paraId="6EAA28CF" w14:textId="01F517EC" w:rsidR="00053D92" w:rsidRPr="00053D92" w:rsidRDefault="00053D92" w:rsidP="00053D92">
      <w:pPr>
        <w:rPr>
          <w:rFonts w:ascii="Franklin Gothic Book" w:hAnsi="Franklin Gothic Book"/>
          <w:b/>
          <w:bCs/>
        </w:rPr>
      </w:pPr>
      <w:r w:rsidRPr="00053D92">
        <w:rPr>
          <w:rFonts w:ascii="Franklin Gothic Book" w:hAnsi="Franklin Gothic Book"/>
          <w:b/>
          <w:bCs/>
        </w:rPr>
        <w:t xml:space="preserve">General Accountabilities </w:t>
      </w:r>
    </w:p>
    <w:p w14:paraId="5E5B35C4" w14:textId="400B615B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comply with the Health &amp; Safety policy and good practices.  </w:t>
      </w:r>
    </w:p>
    <w:p w14:paraId="37928766" w14:textId="702D04F3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promote safe working practices. </w:t>
      </w:r>
    </w:p>
    <w:p w14:paraId="276D1B6C" w14:textId="1AA842A0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participate in regular staff meetings/events and training. </w:t>
      </w:r>
    </w:p>
    <w:p w14:paraId="65F09799" w14:textId="515BC9B0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adhere to the School’s Policies and Procedures.  </w:t>
      </w:r>
    </w:p>
    <w:p w14:paraId="1935D8D7" w14:textId="6A191EA3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maintain and complete nursery paperwork (medicine checks, accident forms etc). </w:t>
      </w:r>
    </w:p>
    <w:p w14:paraId="5AA1CAF4" w14:textId="40C4E16A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support the Nursery Team with the implementation of a qualitative assurance scheme and participate in relevant meetings. </w:t>
      </w:r>
    </w:p>
    <w:p w14:paraId="0BF3D2C7" w14:textId="77777777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To undertake such other duties as are required and commensurate with the post. </w:t>
      </w:r>
    </w:p>
    <w:p w14:paraId="23E9D17E" w14:textId="77777777" w:rsidR="00053D92" w:rsidRPr="00053D92" w:rsidRDefault="00053D92" w:rsidP="00053D92">
      <w:pPr>
        <w:rPr>
          <w:rFonts w:ascii="Franklin Gothic Book" w:hAnsi="Franklin Gothic Book"/>
        </w:rPr>
      </w:pPr>
      <w:r w:rsidRPr="00053D92">
        <w:rPr>
          <w:rFonts w:ascii="Franklin Gothic Book" w:hAnsi="Franklin Gothic Book"/>
        </w:rPr>
        <w:t xml:space="preserve"> </w:t>
      </w:r>
    </w:p>
    <w:p w14:paraId="5D28E174" w14:textId="77777777" w:rsidR="005D37A5" w:rsidRPr="00053D92" w:rsidRDefault="005D37A5">
      <w:pPr>
        <w:rPr>
          <w:rFonts w:ascii="Franklin Gothic Book" w:hAnsi="Franklin Gothic Book"/>
        </w:rPr>
      </w:pPr>
    </w:p>
    <w:sectPr w:rsidR="005D37A5" w:rsidRPr="00053D92" w:rsidSect="00C93B38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DC8E" w14:textId="77777777" w:rsidR="00053D92" w:rsidRDefault="00053D92" w:rsidP="00053D92">
      <w:pPr>
        <w:spacing w:after="0" w:line="240" w:lineRule="auto"/>
      </w:pPr>
      <w:r>
        <w:separator/>
      </w:r>
    </w:p>
  </w:endnote>
  <w:endnote w:type="continuationSeparator" w:id="0">
    <w:p w14:paraId="31231822" w14:textId="77777777" w:rsidR="00053D92" w:rsidRDefault="00053D92" w:rsidP="000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A660" w14:textId="3292C8D6" w:rsidR="00456A76" w:rsidRDefault="00456A76">
    <w:pPr>
      <w:pStyle w:val="Footer"/>
    </w:pPr>
    <w:r w:rsidRPr="00456A76">
      <w:rPr>
        <w:rFonts w:ascii="Calibri" w:eastAsia="Calibri" w:hAnsi="Calibri" w:cs="Calibri"/>
        <w:noProof/>
        <w:lang w:eastAsia="en-GB" w:bidi="en-GB"/>
      </w:rPr>
      <w:drawing>
        <wp:anchor distT="0" distB="0" distL="114300" distR="114300" simplePos="0" relativeHeight="251664384" behindDoc="1" locked="0" layoutInCell="1" allowOverlap="1" wp14:anchorId="442F8A37" wp14:editId="101159DE">
          <wp:simplePos x="0" y="0"/>
          <wp:positionH relativeFrom="column">
            <wp:posOffset>731520</wp:posOffset>
          </wp:positionH>
          <wp:positionV relativeFrom="paragraph">
            <wp:posOffset>76200</wp:posOffset>
          </wp:positionV>
          <wp:extent cx="5731510" cy="420370"/>
          <wp:effectExtent l="0" t="0" r="254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3719" w14:textId="6579D842" w:rsidR="00456A76" w:rsidRDefault="00456A76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6A433B" wp14:editId="3EA7F778">
          <wp:simplePos x="0" y="0"/>
          <wp:positionH relativeFrom="column">
            <wp:posOffset>838200</wp:posOffset>
          </wp:positionH>
          <wp:positionV relativeFrom="paragraph">
            <wp:posOffset>-15240</wp:posOffset>
          </wp:positionV>
          <wp:extent cx="5731510" cy="420370"/>
          <wp:effectExtent l="0" t="0" r="2540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23C9A" w14:textId="77777777" w:rsidR="00053D92" w:rsidRDefault="00053D92" w:rsidP="00053D92">
      <w:pPr>
        <w:spacing w:after="0" w:line="240" w:lineRule="auto"/>
      </w:pPr>
      <w:r>
        <w:separator/>
      </w:r>
    </w:p>
  </w:footnote>
  <w:footnote w:type="continuationSeparator" w:id="0">
    <w:p w14:paraId="38BCA13A" w14:textId="77777777" w:rsidR="00053D92" w:rsidRDefault="00053D92" w:rsidP="000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6BCA" w14:textId="0C63247A" w:rsidR="00C93B38" w:rsidRDefault="00794F3E">
    <w:pPr>
      <w:pStyle w:val="Header"/>
    </w:pPr>
    <w:r>
      <w:rPr>
        <w:rFonts w:ascii="Franklin Gothic Book" w:hAnsi="Franklin Gothic Book"/>
        <w:noProof/>
      </w:rPr>
      <w:drawing>
        <wp:anchor distT="0" distB="0" distL="114300" distR="114300" simplePos="0" relativeHeight="251666432" behindDoc="0" locked="0" layoutInCell="1" allowOverlap="1" wp14:anchorId="527B09E0" wp14:editId="7A4F4922">
          <wp:simplePos x="0" y="0"/>
          <wp:positionH relativeFrom="column">
            <wp:posOffset>-891540</wp:posOffset>
          </wp:positionH>
          <wp:positionV relativeFrom="paragraph">
            <wp:posOffset>-450215</wp:posOffset>
          </wp:positionV>
          <wp:extent cx="1104762" cy="1838095"/>
          <wp:effectExtent l="0" t="0" r="63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762" cy="183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B38">
      <w:rPr>
        <w:noProof/>
      </w:rPr>
      <w:drawing>
        <wp:anchor distT="0" distB="0" distL="114300" distR="114300" simplePos="0" relativeHeight="251660288" behindDoc="1" locked="0" layoutInCell="1" allowOverlap="1" wp14:anchorId="3A45E8E9" wp14:editId="7703018D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4749165" cy="1090295"/>
          <wp:effectExtent l="0" t="0" r="0" b="0"/>
          <wp:wrapNone/>
          <wp:docPr id="4" name="Picture 4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65" cy="1090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92"/>
    <w:rsid w:val="00053D92"/>
    <w:rsid w:val="00456A76"/>
    <w:rsid w:val="0054252C"/>
    <w:rsid w:val="005D37A5"/>
    <w:rsid w:val="006C6472"/>
    <w:rsid w:val="006D2E7F"/>
    <w:rsid w:val="007769AD"/>
    <w:rsid w:val="00794F3E"/>
    <w:rsid w:val="009F76F6"/>
    <w:rsid w:val="00B12850"/>
    <w:rsid w:val="00BF4D04"/>
    <w:rsid w:val="00C11B83"/>
    <w:rsid w:val="00C93B38"/>
    <w:rsid w:val="00CE4425"/>
    <w:rsid w:val="00E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8B799"/>
  <w15:chartTrackingRefBased/>
  <w15:docId w15:val="{4382B4EE-46D6-4719-AA44-3087A990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92"/>
  </w:style>
  <w:style w:type="paragraph" w:styleId="Footer">
    <w:name w:val="footer"/>
    <w:basedOn w:val="Normal"/>
    <w:link w:val="FooterChar"/>
    <w:uiPriority w:val="99"/>
    <w:unhideWhenUsed/>
    <w:rsid w:val="00053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HRPFT</dc:creator>
  <cp:keywords/>
  <dc:description/>
  <cp:lastModifiedBy>HRPFT</cp:lastModifiedBy>
  <cp:revision>14</cp:revision>
  <dcterms:created xsi:type="dcterms:W3CDTF">2020-06-11T12:09:00Z</dcterms:created>
  <dcterms:modified xsi:type="dcterms:W3CDTF">2020-06-11T14:57:00Z</dcterms:modified>
</cp:coreProperties>
</file>