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45F9" w14:textId="77777777" w:rsidR="00C77604" w:rsidRDefault="00C77604" w:rsidP="0070122C">
      <w:pPr>
        <w:rPr>
          <w:rFonts w:ascii="Candara" w:hAnsi="Candara"/>
          <w:b/>
          <w:bCs/>
        </w:rPr>
      </w:pPr>
      <w:bookmarkStart w:id="0" w:name="_GoBack"/>
      <w:bookmarkEnd w:id="0"/>
      <w:r w:rsidRPr="00C77604">
        <w:rPr>
          <w:rFonts w:ascii="Candara" w:hAnsi="Candar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77604" w14:paraId="5BF00FE7" w14:textId="77777777" w:rsidTr="00DB5728">
        <w:tc>
          <w:tcPr>
            <w:tcW w:w="4674" w:type="dxa"/>
          </w:tcPr>
          <w:p w14:paraId="740F53B8" w14:textId="77777777" w:rsidR="00C77604" w:rsidRDefault="00C77604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Job Description: </w:t>
            </w:r>
          </w:p>
        </w:tc>
        <w:tc>
          <w:tcPr>
            <w:tcW w:w="4676" w:type="dxa"/>
          </w:tcPr>
          <w:p w14:paraId="0B0BBA20" w14:textId="77777777" w:rsidR="00C77604" w:rsidRPr="00C11CC0" w:rsidRDefault="003A72AE" w:rsidP="00C11CC0">
            <w:pPr>
              <w:rPr>
                <w:b/>
                <w:bCs/>
              </w:rPr>
            </w:pPr>
            <w:r w:rsidRPr="00C11CC0">
              <w:rPr>
                <w:b/>
                <w:bCs/>
              </w:rPr>
              <w:t>Specialist Music Teacher</w:t>
            </w:r>
            <w:r w:rsidR="00C11CC0" w:rsidRPr="00C11CC0">
              <w:rPr>
                <w:b/>
                <w:bCs/>
              </w:rPr>
              <w:t xml:space="preserve">  (1 Year Fixed  Term)</w:t>
            </w:r>
          </w:p>
        </w:tc>
      </w:tr>
      <w:tr w:rsidR="00C77604" w14:paraId="4AE2DDDD" w14:textId="77777777" w:rsidTr="00DB5728">
        <w:tc>
          <w:tcPr>
            <w:tcW w:w="4674" w:type="dxa"/>
          </w:tcPr>
          <w:p w14:paraId="239EE630" w14:textId="77777777" w:rsidR="00C77604" w:rsidRDefault="00C77604" w:rsidP="00DB5728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Job title </w:t>
            </w:r>
          </w:p>
        </w:tc>
        <w:tc>
          <w:tcPr>
            <w:tcW w:w="4676" w:type="dxa"/>
          </w:tcPr>
          <w:p w14:paraId="21F18E0A" w14:textId="77777777" w:rsidR="00C77604" w:rsidRPr="00C11CC0" w:rsidRDefault="003A72AE" w:rsidP="008949F4">
            <w:pPr>
              <w:rPr>
                <w:b/>
                <w:bCs/>
              </w:rPr>
            </w:pPr>
            <w:r w:rsidRPr="00C11CC0">
              <w:t>Specialist Music teacher</w:t>
            </w:r>
            <w:r w:rsidR="00C11CC0" w:rsidRPr="00C11CC0">
              <w:t xml:space="preserve"> (1 Year Fixed Term)</w:t>
            </w:r>
          </w:p>
        </w:tc>
      </w:tr>
      <w:tr w:rsidR="00C77604" w14:paraId="1D5FD177" w14:textId="77777777" w:rsidTr="00DB5728">
        <w:tc>
          <w:tcPr>
            <w:tcW w:w="4674" w:type="dxa"/>
          </w:tcPr>
          <w:p w14:paraId="7C664504" w14:textId="77777777" w:rsidR="00C77604" w:rsidRDefault="00DB5728" w:rsidP="00DB5728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Salary Scale </w:t>
            </w:r>
          </w:p>
        </w:tc>
        <w:tc>
          <w:tcPr>
            <w:tcW w:w="4676" w:type="dxa"/>
          </w:tcPr>
          <w:p w14:paraId="7A72B392" w14:textId="77777777" w:rsidR="00C77604" w:rsidRPr="00C11CC0" w:rsidRDefault="008949F4" w:rsidP="00C77604">
            <w:pPr>
              <w:rPr>
                <w:b/>
                <w:bCs/>
              </w:rPr>
            </w:pPr>
            <w:r w:rsidRPr="00C11CC0">
              <w:rPr>
                <w:b/>
                <w:bCs/>
              </w:rPr>
              <w:t>MPS</w:t>
            </w:r>
          </w:p>
        </w:tc>
      </w:tr>
      <w:tr w:rsidR="00C77604" w14:paraId="2D3E6136" w14:textId="77777777" w:rsidTr="00DB5728">
        <w:tc>
          <w:tcPr>
            <w:tcW w:w="4674" w:type="dxa"/>
          </w:tcPr>
          <w:p w14:paraId="7FF38B95" w14:textId="77777777" w:rsidR="00C77604" w:rsidRDefault="00DB5728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>Responsible to</w:t>
            </w:r>
          </w:p>
        </w:tc>
        <w:tc>
          <w:tcPr>
            <w:tcW w:w="4676" w:type="dxa"/>
          </w:tcPr>
          <w:p w14:paraId="3D3ECCAA" w14:textId="77777777" w:rsidR="00C77604" w:rsidRPr="00C11CC0" w:rsidRDefault="003A72AE" w:rsidP="00C77604">
            <w:pPr>
              <w:rPr>
                <w:b/>
                <w:bCs/>
              </w:rPr>
            </w:pPr>
            <w:r w:rsidRPr="00C11CC0">
              <w:t>Deputy Head  Teacher</w:t>
            </w:r>
          </w:p>
        </w:tc>
      </w:tr>
      <w:tr w:rsidR="00C77604" w14:paraId="2D73CAA9" w14:textId="77777777" w:rsidTr="00DB5728">
        <w:tc>
          <w:tcPr>
            <w:tcW w:w="4674" w:type="dxa"/>
          </w:tcPr>
          <w:p w14:paraId="4D242B15" w14:textId="77777777" w:rsidR="00C77604" w:rsidRDefault="00DB5728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>Responsible for</w:t>
            </w:r>
          </w:p>
        </w:tc>
        <w:tc>
          <w:tcPr>
            <w:tcW w:w="4676" w:type="dxa"/>
          </w:tcPr>
          <w:p w14:paraId="7F95B5FE" w14:textId="72DF4D97" w:rsidR="00C77604" w:rsidRPr="00790DD6" w:rsidRDefault="00790DD6" w:rsidP="00E056BA">
            <w:pPr>
              <w:rPr>
                <w:bCs/>
              </w:rPr>
            </w:pPr>
            <w:r w:rsidRPr="00790DD6">
              <w:rPr>
                <w:bCs/>
              </w:rPr>
              <w:t>Music Lessons across the whole school</w:t>
            </w:r>
          </w:p>
        </w:tc>
      </w:tr>
      <w:tr w:rsidR="00C77604" w14:paraId="68852087" w14:textId="77777777" w:rsidTr="00DB5728">
        <w:tc>
          <w:tcPr>
            <w:tcW w:w="4674" w:type="dxa"/>
          </w:tcPr>
          <w:p w14:paraId="4E3272C3" w14:textId="77777777" w:rsidR="00C77604" w:rsidRDefault="00E12261" w:rsidP="00E12261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Line managed by </w:t>
            </w:r>
          </w:p>
        </w:tc>
        <w:tc>
          <w:tcPr>
            <w:tcW w:w="4676" w:type="dxa"/>
          </w:tcPr>
          <w:p w14:paraId="0069739E" w14:textId="77777777" w:rsidR="00C77604" w:rsidRPr="00C11CC0" w:rsidRDefault="003A72AE" w:rsidP="00C77604">
            <w:pPr>
              <w:rPr>
                <w:b/>
                <w:bCs/>
              </w:rPr>
            </w:pPr>
            <w:r w:rsidRPr="00C11CC0">
              <w:t>Deputy Head Teacher</w:t>
            </w:r>
          </w:p>
        </w:tc>
      </w:tr>
    </w:tbl>
    <w:p w14:paraId="563DDAB9" w14:textId="77777777" w:rsidR="00C77604" w:rsidRDefault="00C77604" w:rsidP="00C77604">
      <w:pPr>
        <w:rPr>
          <w:rFonts w:ascii="Candara" w:hAnsi="Candara"/>
          <w:b/>
          <w:bCs/>
        </w:rPr>
      </w:pPr>
    </w:p>
    <w:p w14:paraId="1DFCC0DA" w14:textId="77777777" w:rsidR="00415ACF" w:rsidRPr="00C11CC0" w:rsidRDefault="00C77604" w:rsidP="00C77604">
      <w:r w:rsidRPr="00C11CC0">
        <w:rPr>
          <w:b/>
          <w:bCs/>
        </w:rPr>
        <w:t>Purpose of Job</w:t>
      </w:r>
      <w:r w:rsidR="00C11CC0" w:rsidRPr="00C11CC0">
        <w:br/>
      </w:r>
      <w:r w:rsidRPr="00C11CC0">
        <w:t xml:space="preserve">To carry out the duties of a school teacher as set out in 2015 School Teachers’ Pay and Conditions </w:t>
      </w:r>
      <w:r w:rsidR="008949F4" w:rsidRPr="00C11CC0">
        <w:t>Document.</w:t>
      </w:r>
    </w:p>
    <w:p w14:paraId="56FD55A9" w14:textId="77777777" w:rsidR="001C3858" w:rsidRDefault="00C77604" w:rsidP="00D94ECD">
      <w:pPr>
        <w:spacing w:after="0"/>
        <w:rPr>
          <w:b/>
          <w:bCs/>
        </w:rPr>
      </w:pPr>
      <w:r w:rsidRPr="00C11CC0">
        <w:rPr>
          <w:b/>
          <w:bCs/>
        </w:rPr>
        <w:t>G</w:t>
      </w:r>
      <w:r w:rsidR="00D94ECD" w:rsidRPr="00C11CC0">
        <w:rPr>
          <w:b/>
          <w:bCs/>
        </w:rPr>
        <w:t xml:space="preserve">eneric Responsibilities </w:t>
      </w:r>
    </w:p>
    <w:p w14:paraId="047F3647" w14:textId="60131444" w:rsidR="00D94ECD" w:rsidRPr="00C11CC0" w:rsidRDefault="00C77604" w:rsidP="00D94ECD">
      <w:pPr>
        <w:spacing w:after="0"/>
      </w:pPr>
      <w:r w:rsidRPr="00C11CC0">
        <w:t xml:space="preserve">1. To teach </w:t>
      </w:r>
      <w:r w:rsidR="003A72AE" w:rsidRPr="00C11CC0">
        <w:t>music</w:t>
      </w:r>
      <w:r w:rsidR="00C11CC0">
        <w:t xml:space="preserve"> to </w:t>
      </w:r>
      <w:r w:rsidR="00A7005A">
        <w:t xml:space="preserve">all </w:t>
      </w:r>
      <w:r w:rsidR="00C11CC0">
        <w:t>classes throughout the school</w:t>
      </w:r>
      <w:r w:rsidR="00A7005A">
        <w:t>, from EYFS to Year 6</w:t>
      </w:r>
      <w:r w:rsidRPr="00C11CC0">
        <w:t>.</w:t>
      </w:r>
      <w:r w:rsidRPr="00C11CC0">
        <w:br/>
        <w:t>2. To be a committed and active member of the staff team and school community.</w:t>
      </w:r>
      <w:r w:rsidRPr="00C11CC0">
        <w:br/>
        <w:t>3. To share the planning with</w:t>
      </w:r>
      <w:r w:rsidR="003A72AE" w:rsidRPr="00C11CC0">
        <w:t xml:space="preserve"> </w:t>
      </w:r>
      <w:r w:rsidRPr="00C11CC0">
        <w:t>specified year group</w:t>
      </w:r>
      <w:r w:rsidR="003A72AE" w:rsidRPr="00C11CC0">
        <w:t>s</w:t>
      </w:r>
      <w:r w:rsidRPr="00C11CC0">
        <w:t xml:space="preserve"> and to </w:t>
      </w:r>
      <w:r w:rsidR="00415ACF" w:rsidRPr="00C11CC0">
        <w:t xml:space="preserve">prepare and evaluate activities </w:t>
      </w:r>
      <w:r w:rsidRPr="00C11CC0">
        <w:t>that lead to the effective education of the pupils in yo</w:t>
      </w:r>
      <w:r w:rsidR="00415ACF" w:rsidRPr="00C11CC0">
        <w:t xml:space="preserve">ur charge, through half-termly, </w:t>
      </w:r>
      <w:r w:rsidRPr="00C11CC0">
        <w:t>weekly and daily plans.</w:t>
      </w:r>
      <w:r w:rsidRPr="00C11CC0">
        <w:br/>
        <w:t xml:space="preserve">4. To liaise effectively with appropriate teachers when </w:t>
      </w:r>
      <w:r w:rsidR="00415ACF" w:rsidRPr="00C11CC0">
        <w:t xml:space="preserve">providing cover </w:t>
      </w:r>
      <w:r w:rsidR="003A72AE" w:rsidRPr="00C11CC0">
        <w:t>for</w:t>
      </w:r>
      <w:r w:rsidR="00415ACF" w:rsidRPr="00C11CC0">
        <w:t xml:space="preserve"> class</w:t>
      </w:r>
      <w:r w:rsidR="003A72AE" w:rsidRPr="00C11CC0">
        <w:t>es</w:t>
      </w:r>
      <w:r w:rsidR="00415ACF" w:rsidRPr="00C11CC0">
        <w:t xml:space="preserve">, </w:t>
      </w:r>
      <w:r w:rsidRPr="00C11CC0">
        <w:t>including sup</w:t>
      </w:r>
      <w:r w:rsidR="003A72AE" w:rsidRPr="00C11CC0">
        <w:t xml:space="preserve">ply cover </w:t>
      </w:r>
      <w:r w:rsidRPr="00C11CC0">
        <w:t>and PPA release.</w:t>
      </w:r>
      <w:r w:rsidRPr="00C11CC0">
        <w:br/>
        <w:t>5. To maintain effective records of pupil progress of the assig</w:t>
      </w:r>
      <w:r w:rsidR="00464CE5" w:rsidRPr="00C11CC0">
        <w:t xml:space="preserve">ned class, including groups and </w:t>
      </w:r>
      <w:r w:rsidRPr="00C11CC0">
        <w:t xml:space="preserve">individual pupils, using </w:t>
      </w:r>
      <w:r w:rsidR="003A72AE" w:rsidRPr="00C11CC0">
        <w:t>Target Tracker</w:t>
      </w:r>
      <w:r w:rsidRPr="00C11CC0">
        <w:t>, teacher assessme</w:t>
      </w:r>
      <w:r w:rsidR="00415ACF" w:rsidRPr="00C11CC0">
        <w:t>nt and any other agreed system.</w:t>
      </w:r>
      <w:r w:rsidRPr="00C11CC0">
        <w:br/>
        <w:t xml:space="preserve">6. To ensure the good </w:t>
      </w:r>
      <w:proofErr w:type="spellStart"/>
      <w:r w:rsidRPr="00C11CC0">
        <w:t>behaviour</w:t>
      </w:r>
      <w:proofErr w:type="spellEnd"/>
      <w:r w:rsidRPr="00C11CC0">
        <w:t xml:space="preserve"> of all pupils in the </w:t>
      </w:r>
      <w:r w:rsidR="00415ACF" w:rsidRPr="00C11CC0">
        <w:t xml:space="preserve">school, supporting whole school </w:t>
      </w:r>
      <w:r w:rsidRPr="00C11CC0">
        <w:t>procedures, especially those in your care.</w:t>
      </w:r>
      <w:r w:rsidRPr="00C11CC0">
        <w:br/>
        <w:t>7. To be committed to the maintenance of high stan</w:t>
      </w:r>
      <w:r w:rsidR="00415ACF" w:rsidRPr="00C11CC0">
        <w:t xml:space="preserve">dards and equality of education </w:t>
      </w:r>
      <w:r w:rsidRPr="00C11CC0">
        <w:t>throughout the school.</w:t>
      </w:r>
      <w:r w:rsidRPr="00C11CC0">
        <w:br/>
        <w:t>8. To follow the agreed school procedure for the display an</w:t>
      </w:r>
      <w:r w:rsidR="00415ACF" w:rsidRPr="00C11CC0">
        <w:t xml:space="preserve">d presentation of pupils’ work, </w:t>
      </w:r>
      <w:r w:rsidRPr="00C11CC0">
        <w:t>ensuring that appropriate support staff are briefed fully regarding the prese</w:t>
      </w:r>
      <w:r w:rsidR="00415ACF" w:rsidRPr="00C11CC0">
        <w:t xml:space="preserve">ntation of </w:t>
      </w:r>
      <w:r w:rsidR="00042F2D" w:rsidRPr="00C11CC0">
        <w:t>displays</w:t>
      </w:r>
      <w:r w:rsidR="00D94ECD" w:rsidRPr="00C11CC0">
        <w:t>.</w:t>
      </w:r>
    </w:p>
    <w:p w14:paraId="1F51F56C" w14:textId="77777777" w:rsidR="00415ACF" w:rsidRPr="00C11CC0" w:rsidRDefault="00042F2D" w:rsidP="00C77604">
      <w:r w:rsidRPr="00A7005A">
        <w:t xml:space="preserve">9. </w:t>
      </w:r>
      <w:r w:rsidR="00C77604" w:rsidRPr="00A7005A">
        <w:t>To meet and inform parents of their children’s progress, attitudes, attainment and targets</w:t>
      </w:r>
      <w:r w:rsidR="00C77604" w:rsidRPr="00A7005A">
        <w:br/>
        <w:t>through formal and informal meetings, both before, during and after school.</w:t>
      </w:r>
      <w:r w:rsidR="00C77604" w:rsidRPr="00C11CC0">
        <w:br/>
        <w:t>10. To become a member of a c</w:t>
      </w:r>
      <w:r w:rsidRPr="00C11CC0">
        <w:t xml:space="preserve">urriculum </w:t>
      </w:r>
      <w:r w:rsidR="00415ACF" w:rsidRPr="00C11CC0">
        <w:t xml:space="preserve">team as part of the planned </w:t>
      </w:r>
      <w:proofErr w:type="spellStart"/>
      <w:r w:rsidR="00C77604" w:rsidRPr="00C11CC0">
        <w:t>programme</w:t>
      </w:r>
      <w:proofErr w:type="spellEnd"/>
      <w:r w:rsidR="00C77604" w:rsidRPr="00C11CC0">
        <w:t xml:space="preserve"> of professional development meetings.</w:t>
      </w:r>
      <w:r w:rsidR="00C77604" w:rsidRPr="00C11CC0">
        <w:br/>
        <w:t>11. To promote the vision, aims and values of the sc</w:t>
      </w:r>
      <w:r w:rsidR="00415ACF" w:rsidRPr="00C11CC0">
        <w:t xml:space="preserve">hool and to contribute to their </w:t>
      </w:r>
      <w:r w:rsidR="00C77604" w:rsidRPr="00C11CC0">
        <w:t>development.</w:t>
      </w:r>
      <w:r w:rsidR="00C77604" w:rsidRPr="00C11CC0">
        <w:br/>
        <w:t>12. To play a full part in the life of the school, including staff</w:t>
      </w:r>
      <w:r w:rsidR="00415ACF" w:rsidRPr="00C11CC0">
        <w:t xml:space="preserve"> meetings and briefings, INSET, </w:t>
      </w:r>
      <w:r w:rsidR="00C77604" w:rsidRPr="00C11CC0">
        <w:t>assemblies, lia</w:t>
      </w:r>
      <w:r w:rsidR="00415ACF" w:rsidRPr="00C11CC0">
        <w:t>i</w:t>
      </w:r>
      <w:r w:rsidR="00C77604" w:rsidRPr="00C11CC0">
        <w:t>sing with key stakeholders and school policymaking.</w:t>
      </w:r>
      <w:r w:rsidR="00C77604" w:rsidRPr="00C11CC0">
        <w:br/>
        <w:t>13. To participate fully in the school self-evaluation process including lesson observations and</w:t>
      </w:r>
      <w:r w:rsidR="00C77604" w:rsidRPr="00C11CC0">
        <w:br/>
      </w:r>
      <w:r w:rsidR="00C77604" w:rsidRPr="00C11CC0">
        <w:lastRenderedPageBreak/>
        <w:t>other appropriate evaluative activities (such as work a</w:t>
      </w:r>
      <w:r w:rsidR="00415ACF" w:rsidRPr="00C11CC0">
        <w:t xml:space="preserve">nd planning samples, moderation </w:t>
      </w:r>
      <w:proofErr w:type="spellStart"/>
      <w:r w:rsidR="00C77604" w:rsidRPr="00C11CC0">
        <w:t>etc</w:t>
      </w:r>
      <w:proofErr w:type="spellEnd"/>
      <w:r w:rsidR="00C77604" w:rsidRPr="00C11CC0">
        <w:t>).</w:t>
      </w:r>
      <w:r w:rsidR="00C77604" w:rsidRPr="00C11CC0">
        <w:br/>
        <w:t>14. To implement all school policies, promoting equal opportunities for all.</w:t>
      </w:r>
      <w:r w:rsidR="00C77604" w:rsidRPr="00C11CC0">
        <w:br/>
        <w:t>15. To undertake any other particular d</w:t>
      </w:r>
      <w:r w:rsidR="00D94ECD" w:rsidRPr="00C11CC0">
        <w:t>uty reasonably assigned by the Head T</w:t>
      </w:r>
      <w:r w:rsidR="00C77604" w:rsidRPr="00C11CC0">
        <w:t>eacher from time</w:t>
      </w:r>
      <w:r w:rsidR="00C77604" w:rsidRPr="00C11CC0">
        <w:br/>
        <w:t>to time.</w:t>
      </w:r>
    </w:p>
    <w:p w14:paraId="2640E97B" w14:textId="7D9A3EDE" w:rsidR="00042F2D" w:rsidRPr="00C11CC0" w:rsidRDefault="00C77604" w:rsidP="00E00209">
      <w:pPr>
        <w:spacing w:after="0"/>
      </w:pPr>
      <w:r w:rsidRPr="00C11CC0">
        <w:br/>
      </w:r>
      <w:r w:rsidR="001C3858" w:rsidRPr="00E00209">
        <w:rPr>
          <w:b/>
          <w:bCs/>
        </w:rPr>
        <w:t>Specific</w:t>
      </w:r>
      <w:r w:rsidRPr="00E00209">
        <w:rPr>
          <w:b/>
          <w:bCs/>
        </w:rPr>
        <w:t xml:space="preserve"> </w:t>
      </w:r>
      <w:r w:rsidR="00C11CC0" w:rsidRPr="00E00209">
        <w:rPr>
          <w:b/>
          <w:bCs/>
        </w:rPr>
        <w:t>Responsibilities (Specialist Music Teacher</w:t>
      </w:r>
      <w:r w:rsidR="00E00209" w:rsidRPr="00E00209">
        <w:rPr>
          <w:b/>
          <w:bCs/>
        </w:rPr>
        <w:t xml:space="preserve"> and Leader</w:t>
      </w:r>
      <w:r w:rsidRPr="00E00209">
        <w:rPr>
          <w:b/>
          <w:bCs/>
        </w:rPr>
        <w:t>)</w:t>
      </w:r>
      <w:r w:rsidRPr="00C11CC0">
        <w:br/>
        <w:t xml:space="preserve">1. To have responsibility - under the direction of the </w:t>
      </w:r>
      <w:r w:rsidR="00D94ECD" w:rsidRPr="00C11CC0">
        <w:t>H</w:t>
      </w:r>
      <w:r w:rsidR="00415ACF" w:rsidRPr="00C11CC0">
        <w:t>ead</w:t>
      </w:r>
      <w:r w:rsidR="00D94ECD" w:rsidRPr="00C11CC0">
        <w:t xml:space="preserve"> T</w:t>
      </w:r>
      <w:r w:rsidR="00415ACF" w:rsidRPr="00C11CC0">
        <w:t xml:space="preserve">eacher - for the strategic </w:t>
      </w:r>
      <w:r w:rsidRPr="00C11CC0">
        <w:t xml:space="preserve">leadership and management of </w:t>
      </w:r>
      <w:r w:rsidR="00A7005A">
        <w:t>music</w:t>
      </w:r>
      <w:r w:rsidR="00E00209">
        <w:t>.</w:t>
      </w:r>
      <w:r w:rsidRPr="00C11CC0">
        <w:br/>
        <w:t>2. To contribute to whole-school aims, policies and practices,</w:t>
      </w:r>
      <w:r w:rsidR="00415ACF" w:rsidRPr="00C11CC0">
        <w:t xml:space="preserve"> including those in relation to </w:t>
      </w:r>
      <w:r w:rsidRPr="00C11CC0">
        <w:t xml:space="preserve">school self-evaluation, </w:t>
      </w:r>
      <w:proofErr w:type="spellStart"/>
      <w:r w:rsidRPr="00C11CC0">
        <w:t>behaviour</w:t>
      </w:r>
      <w:proofErr w:type="spellEnd"/>
      <w:r w:rsidRPr="00C11CC0">
        <w:t>, discipline, bullying and race equality.</w:t>
      </w:r>
      <w:r w:rsidRPr="00C11CC0">
        <w:br/>
        <w:t xml:space="preserve">3. To create a climate which enables all staff to develop </w:t>
      </w:r>
      <w:r w:rsidR="00415ACF" w:rsidRPr="00C11CC0">
        <w:t xml:space="preserve">and maintain positive attitudes </w:t>
      </w:r>
      <w:r w:rsidRPr="00C11CC0">
        <w:t>towards the subject and confidence in teaching it.</w:t>
      </w:r>
      <w:r w:rsidRPr="00C11CC0">
        <w:br/>
        <w:t>4. To ensure that the subject complies with all statutory requirement</w:t>
      </w:r>
      <w:r w:rsidR="00415ACF" w:rsidRPr="00C11CC0">
        <w:t xml:space="preserve">s in terms of the </w:t>
      </w:r>
      <w:r w:rsidRPr="00C11CC0">
        <w:t>curriculum, assessment and recording and reporting of pupils’ attainment and progress.</w:t>
      </w:r>
      <w:r w:rsidRPr="00C11CC0">
        <w:br/>
        <w:t>5. To ensure the school complies with all relevant legislatio</w:t>
      </w:r>
      <w:r w:rsidR="00042F2D" w:rsidRPr="00C11CC0">
        <w:t xml:space="preserve">n, including health and safety and </w:t>
      </w:r>
      <w:r w:rsidRPr="00C11CC0">
        <w:t>equal opportunities</w:t>
      </w:r>
      <w:r w:rsidR="00D94ECD" w:rsidRPr="00C11CC0">
        <w:t>.</w:t>
      </w:r>
      <w:r w:rsidRPr="00C11CC0">
        <w:br/>
        <w:t>6. To implement appropriate strategies for improving and sustaining high standards of</w:t>
      </w:r>
      <w:r w:rsidR="00323764" w:rsidRPr="00C11CC0">
        <w:t xml:space="preserve"> </w:t>
      </w:r>
      <w:r w:rsidRPr="00C11CC0">
        <w:t>teaching,</w:t>
      </w:r>
      <w:r w:rsidR="00323764" w:rsidRPr="00C11CC0">
        <w:t xml:space="preserve"> </w:t>
      </w:r>
      <w:r w:rsidRPr="00C11CC0">
        <w:t>learning and achievement for all pupils.</w:t>
      </w:r>
      <w:r w:rsidRPr="00C11CC0">
        <w:br/>
        <w:t xml:space="preserve">7. </w:t>
      </w:r>
      <w:r w:rsidR="00E00209">
        <w:t xml:space="preserve">To develop music beyond the curriculum as an integral part of school life </w:t>
      </w:r>
      <w:proofErr w:type="spellStart"/>
      <w:r w:rsidR="00E00209">
        <w:t>eg</w:t>
      </w:r>
      <w:proofErr w:type="spellEnd"/>
      <w:r w:rsidR="00E00209">
        <w:t xml:space="preserve"> clubs, visits, performing arts etc.</w:t>
      </w:r>
      <w:r w:rsidRPr="00C11CC0">
        <w:br/>
        <w:t>8. To use data effectively to establish clear and challengin</w:t>
      </w:r>
      <w:r w:rsidR="00323764" w:rsidRPr="00C11CC0">
        <w:t xml:space="preserve">g targets for pupil achievement and </w:t>
      </w:r>
      <w:r w:rsidRPr="00C11CC0">
        <w:t xml:space="preserve">improvement, including </w:t>
      </w:r>
      <w:r w:rsidR="00042F2D" w:rsidRPr="00C11CC0">
        <w:t>SEN, Pupil Premium and EAL pupils</w:t>
      </w:r>
      <w:r w:rsidR="00D94ECD" w:rsidRPr="00C11CC0">
        <w:t>.</w:t>
      </w:r>
      <w:r w:rsidRPr="00C11CC0">
        <w:br/>
        <w:t>9. To offer support and guidance to staff in the effective teaching of the subject, suggesting</w:t>
      </w:r>
      <w:r w:rsidRPr="00C11CC0">
        <w:br/>
        <w:t>appropriate strategies and CPD opportunities to ensure high standards.</w:t>
      </w:r>
      <w:r w:rsidRPr="00C11CC0">
        <w:br/>
        <w:t>10. To ensure that all new staff, including NQTs are appropriately trained, supported and</w:t>
      </w:r>
      <w:r w:rsidRPr="00C11CC0">
        <w:br/>
        <w:t>assessed, unde</w:t>
      </w:r>
      <w:r w:rsidR="00042F2D" w:rsidRPr="00C11CC0">
        <w:t>r t</w:t>
      </w:r>
      <w:r w:rsidR="00D94ECD" w:rsidRPr="00C11CC0">
        <w:t>he direction of the Deputy Head T</w:t>
      </w:r>
      <w:r w:rsidR="00042F2D" w:rsidRPr="00C11CC0">
        <w:t>eacher.</w:t>
      </w:r>
    </w:p>
    <w:p w14:paraId="2349E4D5" w14:textId="77777777" w:rsidR="00323764" w:rsidRPr="00E00209" w:rsidRDefault="00C77604" w:rsidP="00E00209">
      <w:pPr>
        <w:rPr>
          <w:i/>
          <w:iCs/>
        </w:rPr>
      </w:pPr>
      <w:r w:rsidRPr="00C11CC0">
        <w:t>1</w:t>
      </w:r>
      <w:r w:rsidR="00131288" w:rsidRPr="00C11CC0">
        <w:t>1</w:t>
      </w:r>
      <w:r w:rsidRPr="00C11CC0">
        <w:t>. Lead CPD meetings and INSET through the provisi</w:t>
      </w:r>
      <w:r w:rsidR="00323764" w:rsidRPr="00C11CC0">
        <w:t xml:space="preserve">on of high quality professional </w:t>
      </w:r>
      <w:r w:rsidRPr="00C11CC0">
        <w:t xml:space="preserve">development, such as coaching, or drawing on other sources </w:t>
      </w:r>
      <w:r w:rsidR="00323764" w:rsidRPr="00C11CC0">
        <w:t xml:space="preserve">of expertise, such as the local </w:t>
      </w:r>
      <w:r w:rsidR="00D94ECD" w:rsidRPr="00C11CC0">
        <w:t>aut</w:t>
      </w:r>
      <w:r w:rsidR="00131288" w:rsidRPr="00C11CC0">
        <w:t>hority.</w:t>
      </w:r>
      <w:r w:rsidR="00131288" w:rsidRPr="00C11CC0">
        <w:br/>
        <w:t>12</w:t>
      </w:r>
      <w:r w:rsidR="00D94ECD" w:rsidRPr="00C11CC0">
        <w:t xml:space="preserve">. To </w:t>
      </w:r>
      <w:proofErr w:type="spellStart"/>
      <w:r w:rsidR="00D94ECD" w:rsidRPr="00C11CC0">
        <w:t>analy</w:t>
      </w:r>
      <w:r w:rsidRPr="00C11CC0">
        <w:t>se</w:t>
      </w:r>
      <w:proofErr w:type="spellEnd"/>
      <w:r w:rsidRPr="00C11CC0">
        <w:t xml:space="preserve"> and interpret relevant national, local and schoo</w:t>
      </w:r>
      <w:r w:rsidR="00323764" w:rsidRPr="00C11CC0">
        <w:t xml:space="preserve">l data, research and inspection </w:t>
      </w:r>
      <w:r w:rsidRPr="00C11CC0">
        <w:t xml:space="preserve">evidence to inform policies, practices, expectations, </w:t>
      </w:r>
      <w:r w:rsidR="00131288" w:rsidRPr="00C11CC0">
        <w:t>targets and teaching methods.</w:t>
      </w:r>
      <w:r w:rsidR="00131288" w:rsidRPr="00C11CC0">
        <w:br/>
        <w:t>13</w:t>
      </w:r>
      <w:r w:rsidRPr="00C11CC0">
        <w:t>. To establish and implement clear polic</w:t>
      </w:r>
      <w:r w:rsidR="00042F2D" w:rsidRPr="00C11CC0">
        <w:t>i</w:t>
      </w:r>
      <w:r w:rsidRPr="00C11CC0">
        <w:t>es and practic</w:t>
      </w:r>
      <w:r w:rsidR="00323764" w:rsidRPr="00C11CC0">
        <w:t xml:space="preserve">es for assessing, recording and </w:t>
      </w:r>
      <w:r w:rsidRPr="00C11CC0">
        <w:t>reporting pup</w:t>
      </w:r>
      <w:r w:rsidR="00131288" w:rsidRPr="00C11CC0">
        <w:t>ils’ attainment and progress.</w:t>
      </w:r>
      <w:r w:rsidR="00131288" w:rsidRPr="00C11CC0">
        <w:br/>
        <w:t>14</w:t>
      </w:r>
      <w:r w:rsidRPr="00C11CC0">
        <w:t xml:space="preserve">. To write an annual action plan and to monitor and evaluate </w:t>
      </w:r>
      <w:r w:rsidR="00323764" w:rsidRPr="00C11CC0">
        <w:t xml:space="preserve">it against the success criteria </w:t>
      </w:r>
      <w:r w:rsidRPr="00C11CC0">
        <w:t>and to use this to identify future priorities for de</w:t>
      </w:r>
      <w:r w:rsidR="00323764" w:rsidRPr="00C11CC0">
        <w:t xml:space="preserve">velopment as part of the school </w:t>
      </w:r>
      <w:r w:rsidRPr="00C11CC0">
        <w:t>development pl</w:t>
      </w:r>
      <w:r w:rsidR="00131288" w:rsidRPr="00C11CC0">
        <w:t>an.</w:t>
      </w:r>
      <w:r w:rsidR="00131288" w:rsidRPr="00C11CC0">
        <w:br/>
        <w:t>15</w:t>
      </w:r>
      <w:r w:rsidRPr="00C11CC0">
        <w:t>. To liaise with the leadership team to ensure that s</w:t>
      </w:r>
      <w:r w:rsidR="00323764" w:rsidRPr="00C11CC0">
        <w:t xml:space="preserve">ecure judgements are made about </w:t>
      </w:r>
      <w:r w:rsidRPr="00C11CC0">
        <w:lastRenderedPageBreak/>
        <w:t>overall effectiveness for the subject, based on</w:t>
      </w:r>
      <w:r w:rsidR="00131288" w:rsidRPr="00C11CC0">
        <w:t xml:space="preserve"> systematic self-evaluation.</w:t>
      </w:r>
      <w:r w:rsidR="00131288" w:rsidRPr="00C11CC0">
        <w:br/>
        <w:t>16</w:t>
      </w:r>
      <w:r w:rsidRPr="00C11CC0">
        <w:t>. To establish staff and resource needs and advise the leadership team accordingly of likel</w:t>
      </w:r>
      <w:r w:rsidR="00131288" w:rsidRPr="00C11CC0">
        <w:t>y</w:t>
      </w:r>
      <w:r w:rsidR="00131288" w:rsidRPr="00C11CC0">
        <w:br/>
        <w:t>priorities for expenditure.</w:t>
      </w:r>
      <w:r w:rsidR="00131288" w:rsidRPr="00C11CC0">
        <w:br/>
        <w:t>17</w:t>
      </w:r>
      <w:r w:rsidRPr="00C11CC0">
        <w:t>. To allocate, deploy and maintain resources with</w:t>
      </w:r>
      <w:r w:rsidR="00323764" w:rsidRPr="00C11CC0">
        <w:t xml:space="preserve"> maximum efficiency to meet the </w:t>
      </w:r>
      <w:r w:rsidRPr="00C11CC0">
        <w:t>objectives of the school and to ensure value for money.</w:t>
      </w:r>
      <w:r w:rsidRPr="00C11CC0">
        <w:br/>
      </w:r>
      <w:r w:rsidR="00D94ECD" w:rsidRPr="00C11CC0">
        <w:t>1</w:t>
      </w:r>
      <w:r w:rsidR="00131288" w:rsidRPr="00C11CC0">
        <w:t>8</w:t>
      </w:r>
      <w:r w:rsidRPr="00C11CC0">
        <w:t xml:space="preserve">. To maintain effective communication with governors, </w:t>
      </w:r>
      <w:r w:rsidR="00323764" w:rsidRPr="00C11CC0">
        <w:t xml:space="preserve">ensuring they are well-informed </w:t>
      </w:r>
      <w:r w:rsidRPr="00C11CC0">
        <w:t>about subject pl</w:t>
      </w:r>
      <w:r w:rsidR="00131288" w:rsidRPr="00C11CC0">
        <w:t>ans, policies and priorities.</w:t>
      </w:r>
      <w:r w:rsidR="00131288" w:rsidRPr="00C11CC0">
        <w:br/>
        <w:t>19</w:t>
      </w:r>
      <w:r w:rsidRPr="00C11CC0">
        <w:t>. To take responsibility for your own professional development and keep up to date with</w:t>
      </w:r>
      <w:r w:rsidRPr="00C11CC0">
        <w:br/>
        <w:t>recent</w:t>
      </w:r>
      <w:r w:rsidR="00131288" w:rsidRPr="00C11CC0">
        <w:t xml:space="preserve"> developments in the subject.</w:t>
      </w:r>
      <w:r w:rsidR="00131288" w:rsidRPr="00C11CC0">
        <w:br/>
        <w:t>20</w:t>
      </w:r>
      <w:r w:rsidRPr="00C11CC0">
        <w:t xml:space="preserve">. To appraise members of staff as per the Capability </w:t>
      </w:r>
      <w:r w:rsidR="00131288" w:rsidRPr="00C11CC0">
        <w:t>and Appraisal policy.</w:t>
      </w:r>
      <w:r w:rsidR="00131288" w:rsidRPr="00C11CC0">
        <w:br/>
        <w:t>21</w:t>
      </w:r>
      <w:r w:rsidRPr="00C11CC0">
        <w:t>. To develop appropriate networks with other out</w:t>
      </w:r>
      <w:r w:rsidR="00042F2D" w:rsidRPr="00C11CC0">
        <w:t>side agencies, including collaboration</w:t>
      </w:r>
      <w:r w:rsidRPr="00C11CC0">
        <w:t xml:space="preserve"> grou</w:t>
      </w:r>
      <w:r w:rsidR="00323764" w:rsidRPr="00C11CC0">
        <w:t xml:space="preserve">ps, </w:t>
      </w:r>
      <w:r w:rsidRPr="00C11CC0">
        <w:t>network learning communities, business, industry, commun</w:t>
      </w:r>
      <w:r w:rsidR="00131288" w:rsidRPr="00C11CC0">
        <w:t>ity groups and ITT providers.</w:t>
      </w:r>
      <w:r w:rsidR="00131288" w:rsidRPr="00C11CC0">
        <w:br/>
        <w:t>22</w:t>
      </w:r>
      <w:r w:rsidRPr="00C11CC0">
        <w:t>. To develop partnerships with parents by involving them i</w:t>
      </w:r>
      <w:r w:rsidR="00323764" w:rsidRPr="00C11CC0">
        <w:t xml:space="preserve">n their child’s learning of the </w:t>
      </w:r>
      <w:r w:rsidRPr="00C11CC0">
        <w:t>subject through effective means of communication both orally and in writing.</w:t>
      </w:r>
      <w:r w:rsidRPr="00C11CC0">
        <w:br/>
      </w:r>
      <w:r w:rsidRPr="00C11CC0">
        <w:br/>
      </w:r>
    </w:p>
    <w:p w14:paraId="64DC8E5A" w14:textId="77777777" w:rsidR="00042F2D" w:rsidRPr="00C11CC0" w:rsidRDefault="00C77604" w:rsidP="00C77604">
      <w:r w:rsidRPr="00C11CC0">
        <w:rPr>
          <w:i/>
          <w:iCs/>
        </w:rPr>
        <w:t>This job description will be reviewed annually as part of the performance management</w:t>
      </w:r>
      <w:r w:rsidR="00042F2D" w:rsidRPr="00C11CC0">
        <w:t xml:space="preserve"> </w:t>
      </w:r>
      <w:r w:rsidRPr="00C11CC0">
        <w:rPr>
          <w:i/>
          <w:iCs/>
        </w:rPr>
        <w:t>review process, or more frequently if necessary. It may be amended at any time after</w:t>
      </w:r>
      <w:r w:rsidR="00042F2D" w:rsidRPr="00C11CC0">
        <w:t xml:space="preserve"> </w:t>
      </w:r>
      <w:r w:rsidRPr="00C11CC0">
        <w:rPr>
          <w:i/>
          <w:iCs/>
        </w:rPr>
        <w:t xml:space="preserve">consultation with the </w:t>
      </w:r>
      <w:r w:rsidR="00D94ECD" w:rsidRPr="00C11CC0">
        <w:rPr>
          <w:i/>
          <w:iCs/>
        </w:rPr>
        <w:t>H</w:t>
      </w:r>
      <w:r w:rsidRPr="00C11CC0">
        <w:rPr>
          <w:i/>
          <w:iCs/>
        </w:rPr>
        <w:t>ead</w:t>
      </w:r>
      <w:r w:rsidR="00D94ECD" w:rsidRPr="00C11CC0">
        <w:rPr>
          <w:i/>
          <w:iCs/>
        </w:rPr>
        <w:t xml:space="preserve"> T</w:t>
      </w:r>
      <w:r w:rsidRPr="00C11CC0">
        <w:rPr>
          <w:i/>
          <w:iCs/>
        </w:rPr>
        <w:t>eacher and post</w:t>
      </w:r>
      <w:r w:rsidR="00D94ECD" w:rsidRPr="00C11CC0">
        <w:rPr>
          <w:i/>
          <w:iCs/>
        </w:rPr>
        <w:t xml:space="preserve"> </w:t>
      </w:r>
      <w:r w:rsidRPr="00C11CC0">
        <w:rPr>
          <w:i/>
          <w:iCs/>
        </w:rPr>
        <w:t>holder.</w:t>
      </w:r>
      <w:r w:rsidRPr="00C11CC0">
        <w:br/>
      </w:r>
    </w:p>
    <w:p w14:paraId="7C4DFDC4" w14:textId="77777777" w:rsidR="005C3DB8" w:rsidRPr="00C11CC0" w:rsidRDefault="00C77604" w:rsidP="00C77604">
      <w:r w:rsidRPr="00C11CC0">
        <w:t>Signed:</w:t>
      </w:r>
    </w:p>
    <w:p w14:paraId="570D37B2" w14:textId="77777777" w:rsidR="003843EF" w:rsidRPr="00C11CC0" w:rsidRDefault="00C77604" w:rsidP="00C77604">
      <w:r w:rsidRPr="00C11CC0">
        <w:t>Date:</w:t>
      </w:r>
    </w:p>
    <w:sectPr w:rsidR="003843EF" w:rsidRPr="00C11C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106D" w14:textId="77777777" w:rsidR="00DB5C28" w:rsidRDefault="00DB5C28" w:rsidP="00E056BA">
      <w:pPr>
        <w:spacing w:after="0" w:line="240" w:lineRule="auto"/>
      </w:pPr>
      <w:r>
        <w:separator/>
      </w:r>
    </w:p>
  </w:endnote>
  <w:endnote w:type="continuationSeparator" w:id="0">
    <w:p w14:paraId="6584C950" w14:textId="77777777" w:rsidR="00DB5C28" w:rsidRDefault="00DB5C28" w:rsidP="00E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2284" w14:textId="77777777" w:rsidR="00DB5C28" w:rsidRDefault="00DB5C28" w:rsidP="00E056BA">
      <w:pPr>
        <w:spacing w:after="0" w:line="240" w:lineRule="auto"/>
      </w:pPr>
      <w:r>
        <w:separator/>
      </w:r>
    </w:p>
  </w:footnote>
  <w:footnote w:type="continuationSeparator" w:id="0">
    <w:p w14:paraId="5D9F76D2" w14:textId="77777777" w:rsidR="00DB5C28" w:rsidRDefault="00DB5C28" w:rsidP="00E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9459" w14:textId="77777777" w:rsidR="003A72AE" w:rsidRPr="00E056BA" w:rsidRDefault="003A72AE" w:rsidP="00E056BA">
    <w:pPr>
      <w:jc w:val="center"/>
      <w:rPr>
        <w:b/>
        <w:sz w:val="24"/>
        <w:szCs w:val="24"/>
      </w:rPr>
    </w:pPr>
    <w:r w:rsidRPr="00E056BA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A584658" wp14:editId="578F9255">
          <wp:simplePos x="0" y="0"/>
          <wp:positionH relativeFrom="column">
            <wp:posOffset>5448300</wp:posOffset>
          </wp:positionH>
          <wp:positionV relativeFrom="paragraph">
            <wp:posOffset>-114300</wp:posOffset>
          </wp:positionV>
          <wp:extent cx="714375" cy="714375"/>
          <wp:effectExtent l="0" t="0" r="9525" b="9525"/>
          <wp:wrapNone/>
          <wp:docPr id="3" name="Picture 3" descr="Sevenoaks Primary Schoo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venoaks Primary School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6BA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39EDA417" wp14:editId="6CBCDEB2">
          <wp:simplePos x="0" y="0"/>
          <wp:positionH relativeFrom="column">
            <wp:posOffset>-381000</wp:posOffset>
          </wp:positionH>
          <wp:positionV relativeFrom="paragraph">
            <wp:posOffset>-47625</wp:posOffset>
          </wp:positionV>
          <wp:extent cx="714375" cy="714375"/>
          <wp:effectExtent l="0" t="0" r="9525" b="9525"/>
          <wp:wrapNone/>
          <wp:docPr id="1" name="Picture 1" descr="Sevenoaks Primary Schoo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venoaks Primary School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6BA">
      <w:rPr>
        <w:b/>
        <w:sz w:val="24"/>
        <w:szCs w:val="24"/>
      </w:rPr>
      <w:t>Sevenoaks Primary School</w:t>
    </w:r>
  </w:p>
  <w:p w14:paraId="57EAED47" w14:textId="77777777" w:rsidR="003A72AE" w:rsidRPr="00E056BA" w:rsidRDefault="003A72AE" w:rsidP="00E056BA">
    <w:pPr>
      <w:jc w:val="center"/>
      <w:rPr>
        <w:b/>
        <w:i/>
        <w:sz w:val="24"/>
        <w:szCs w:val="24"/>
      </w:rPr>
    </w:pPr>
    <w:r w:rsidRPr="00E056BA">
      <w:rPr>
        <w:b/>
        <w:i/>
        <w:sz w:val="24"/>
        <w:szCs w:val="24"/>
      </w:rPr>
      <w:t xml:space="preserve"> ‘Building resilience and lifelong learning…’</w:t>
    </w:r>
  </w:p>
  <w:p w14:paraId="6A9D998D" w14:textId="77777777" w:rsidR="003A72AE" w:rsidRDefault="003A72AE">
    <w:pPr>
      <w:pStyle w:val="Header"/>
    </w:pPr>
  </w:p>
  <w:p w14:paraId="3B18B17B" w14:textId="77777777" w:rsidR="003A72AE" w:rsidRDefault="003A7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6DA"/>
    <w:multiLevelType w:val="hybridMultilevel"/>
    <w:tmpl w:val="49DC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2BB"/>
    <w:multiLevelType w:val="hybridMultilevel"/>
    <w:tmpl w:val="19B45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000A"/>
    <w:multiLevelType w:val="hybridMultilevel"/>
    <w:tmpl w:val="7D9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4"/>
    <w:rsid w:val="00042F2D"/>
    <w:rsid w:val="00131288"/>
    <w:rsid w:val="001C3858"/>
    <w:rsid w:val="00315557"/>
    <w:rsid w:val="00323764"/>
    <w:rsid w:val="003535A9"/>
    <w:rsid w:val="003843EF"/>
    <w:rsid w:val="003A72AE"/>
    <w:rsid w:val="003C76BE"/>
    <w:rsid w:val="00415ACF"/>
    <w:rsid w:val="00464CE5"/>
    <w:rsid w:val="005C3DB8"/>
    <w:rsid w:val="0070122C"/>
    <w:rsid w:val="00761D39"/>
    <w:rsid w:val="00790DD6"/>
    <w:rsid w:val="007A2FD8"/>
    <w:rsid w:val="008949F4"/>
    <w:rsid w:val="009736D6"/>
    <w:rsid w:val="009F6C87"/>
    <w:rsid w:val="00A7005A"/>
    <w:rsid w:val="00C11CC0"/>
    <w:rsid w:val="00C5752F"/>
    <w:rsid w:val="00C67826"/>
    <w:rsid w:val="00C77604"/>
    <w:rsid w:val="00C93F7A"/>
    <w:rsid w:val="00D63E24"/>
    <w:rsid w:val="00D94ECD"/>
    <w:rsid w:val="00DB5728"/>
    <w:rsid w:val="00DB5C28"/>
    <w:rsid w:val="00E00209"/>
    <w:rsid w:val="00E056BA"/>
    <w:rsid w:val="00E12261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3878"/>
  <w15:docId w15:val="{12509429-E92F-4E87-8011-EC21AEB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BA"/>
  </w:style>
  <w:style w:type="paragraph" w:styleId="Footer">
    <w:name w:val="footer"/>
    <w:basedOn w:val="Normal"/>
    <w:link w:val="FooterChar"/>
    <w:uiPriority w:val="99"/>
    <w:unhideWhenUsed/>
    <w:rsid w:val="00E0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BA"/>
  </w:style>
  <w:style w:type="paragraph" w:styleId="BalloonText">
    <w:name w:val="Balloon Text"/>
    <w:basedOn w:val="Normal"/>
    <w:link w:val="BalloonTextChar"/>
    <w:uiPriority w:val="99"/>
    <w:semiHidden/>
    <w:unhideWhenUsed/>
    <w:rsid w:val="0089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venoaks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DEB0960A</Template>
  <TotalTime>0</TotalTime>
  <Pages>3</Pages>
  <Words>893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Thompson</cp:lastModifiedBy>
  <cp:revision>2</cp:revision>
  <cp:lastPrinted>2020-02-04T14:15:00Z</cp:lastPrinted>
  <dcterms:created xsi:type="dcterms:W3CDTF">2020-05-26T10:12:00Z</dcterms:created>
  <dcterms:modified xsi:type="dcterms:W3CDTF">2020-05-26T10:12:00Z</dcterms:modified>
</cp:coreProperties>
</file>