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F8EE" w14:textId="77777777" w:rsidR="00DD6187" w:rsidRPr="00DD6187" w:rsidRDefault="00DD6187" w:rsidP="00DD6187">
      <w:pPr>
        <w:widowControl w:val="0"/>
        <w:tabs>
          <w:tab w:val="left" w:pos="1155"/>
        </w:tabs>
        <w:autoSpaceDE w:val="0"/>
        <w:autoSpaceDN w:val="0"/>
        <w:adjustRightInd w:val="0"/>
        <w:rPr>
          <w:rFonts w:cstheme="minorHAnsi"/>
          <w:b/>
          <w:i/>
          <w:sz w:val="32"/>
          <w:szCs w:val="32"/>
        </w:rPr>
      </w:pPr>
      <w:r w:rsidRPr="00DD6187">
        <w:rPr>
          <w:rFonts w:cstheme="minorHAnsi"/>
          <w:b/>
          <w:i/>
        </w:rPr>
        <w:t xml:space="preserve">Responsible to:  </w:t>
      </w:r>
      <w:r w:rsidRPr="00376949">
        <w:rPr>
          <w:rFonts w:cstheme="minorHAnsi"/>
          <w:b/>
          <w:i/>
          <w:sz w:val="28"/>
          <w:szCs w:val="28"/>
        </w:rPr>
        <w:t>Executive Principal</w:t>
      </w:r>
    </w:p>
    <w:p w14:paraId="1DFF6AC6" w14:textId="77777777" w:rsidR="00DD6187" w:rsidRPr="00DD6187" w:rsidRDefault="00DD6187" w:rsidP="00DD618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AAFFD20" w14:textId="77777777" w:rsidR="00DD6187" w:rsidRPr="00DD6187" w:rsidRDefault="00DD6187" w:rsidP="00DD618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</w:rPr>
        <w:t xml:space="preserve">The Head of School is responsible for managing the daily operation of the academy, the supervision of all pupils and staff, and the academy premises. They provide the day-to-day direction and leadership that represents a consistent and effective model of integrity, excellence, collaboration and accountability. </w:t>
      </w:r>
    </w:p>
    <w:p w14:paraId="7C8EB499" w14:textId="77777777" w:rsidR="00DD6187" w:rsidRPr="00DD6187" w:rsidRDefault="00DD6187" w:rsidP="00DD6187">
      <w:pPr>
        <w:widowControl w:val="0"/>
        <w:tabs>
          <w:tab w:val="left" w:pos="1500"/>
        </w:tabs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</w:rPr>
        <w:tab/>
      </w:r>
    </w:p>
    <w:p w14:paraId="09B35B14" w14:textId="77777777" w:rsidR="00DD6187" w:rsidRPr="00DD6187" w:rsidRDefault="00DD6187" w:rsidP="00DD618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</w:rPr>
        <w:t xml:space="preserve">The Head of School will work alongside the Executive Principal who will provide strategic leadership and hold overall accountability for direction, standards and the progress and achievement of students. </w:t>
      </w:r>
    </w:p>
    <w:p w14:paraId="40B9CDBB" w14:textId="77777777" w:rsidR="00DD6187" w:rsidRPr="00DD6187" w:rsidRDefault="00DD6187" w:rsidP="00DD618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3165301" w14:textId="29A2A23B" w:rsidR="00DD6187" w:rsidRPr="00DD6187" w:rsidRDefault="00376949" w:rsidP="00DD6187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Key a</w:t>
      </w:r>
      <w:r w:rsidR="00DD6187" w:rsidRPr="00DD6187">
        <w:rPr>
          <w:rFonts w:cstheme="minorHAnsi"/>
          <w:b/>
        </w:rPr>
        <w:t>ccountabilities:</w:t>
      </w:r>
    </w:p>
    <w:p w14:paraId="7A7B1F8E" w14:textId="77777777" w:rsidR="00DD6187" w:rsidRPr="00DD6187" w:rsidRDefault="00DD6187" w:rsidP="00DD6187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07694C1" w14:textId="77777777" w:rsidR="00DD6187" w:rsidRPr="00DD6187" w:rsidRDefault="00DD6187" w:rsidP="00DD6187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DD6187">
        <w:rPr>
          <w:rFonts w:cstheme="minorHAnsi"/>
        </w:rPr>
        <w:t xml:space="preserve">Promote the vision, values and ethos to pupils, staff, families and the wider community. </w:t>
      </w:r>
    </w:p>
    <w:p w14:paraId="403587DB" w14:textId="77777777" w:rsidR="00DD6187" w:rsidRPr="00DD6187" w:rsidRDefault="00DD6187" w:rsidP="00DD6187">
      <w:pPr>
        <w:pStyle w:val="ListParagraph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DD6187">
        <w:rPr>
          <w:rFonts w:cstheme="minorHAnsi"/>
        </w:rPr>
        <w:t xml:space="preserve">Motivate others to ensure a high expectations learning environment through effective distribution of leadership. </w:t>
      </w:r>
    </w:p>
    <w:p w14:paraId="60A9AAEF" w14:textId="77777777" w:rsidR="00DD6187" w:rsidRPr="00DD6187" w:rsidRDefault="00DD6187" w:rsidP="00DD6187">
      <w:pPr>
        <w:pStyle w:val="ListParagraph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DD6187">
        <w:rPr>
          <w:rFonts w:cstheme="minorHAnsi"/>
        </w:rPr>
        <w:t xml:space="preserve">Translate the vision into agreed objectives and operational plans for the academy. </w:t>
      </w:r>
    </w:p>
    <w:p w14:paraId="680F6C83" w14:textId="19970000" w:rsidR="00DD6187" w:rsidRPr="00DD6187" w:rsidRDefault="00DD6187" w:rsidP="00DD6187">
      <w:pPr>
        <w:pStyle w:val="ListParagraph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DD6187">
        <w:rPr>
          <w:rFonts w:cstheme="minorHAnsi"/>
        </w:rPr>
        <w:t>Maintain high standards in</w:t>
      </w:r>
      <w:r w:rsidR="00376949">
        <w:rPr>
          <w:rFonts w:cstheme="minorHAnsi"/>
        </w:rPr>
        <w:t xml:space="preserve"> all</w:t>
      </w:r>
      <w:r w:rsidRPr="00DD6187">
        <w:rPr>
          <w:rFonts w:cstheme="minorHAnsi"/>
        </w:rPr>
        <w:t xml:space="preserve"> aspects of academy life.</w:t>
      </w:r>
    </w:p>
    <w:p w14:paraId="32C2C7B0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75738C91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b/>
        </w:rPr>
      </w:pPr>
      <w:r w:rsidRPr="00DD6187">
        <w:rPr>
          <w:rFonts w:cstheme="minorHAnsi"/>
          <w:b/>
        </w:rPr>
        <w:t xml:space="preserve">Leading teaching, learning and assessment: </w:t>
      </w:r>
    </w:p>
    <w:p w14:paraId="6CE48A83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6A2BCE7" w14:textId="77777777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 xml:space="preserve">Drive a continuous and consistent focus on pupils’ achievement, using data and benchmarks to monitor progress. </w:t>
      </w:r>
    </w:p>
    <w:p w14:paraId="7C35A063" w14:textId="77777777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Establish creative, responsive and effective approaches to learning and teaching and evaluate the effectiveness of those in place.</w:t>
      </w:r>
    </w:p>
    <w:p w14:paraId="3056F831" w14:textId="453D8DB5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Provide leadership to and implementation of the curriculum planning process, designed to assure the academy’s abil</w:t>
      </w:r>
      <w:r w:rsidR="00BB47E9">
        <w:rPr>
          <w:rFonts w:cstheme="minorHAnsi"/>
        </w:rPr>
        <w:t>ity to provide a broad,</w:t>
      </w:r>
      <w:r w:rsidR="00376949">
        <w:rPr>
          <w:rFonts w:cstheme="minorHAnsi"/>
        </w:rPr>
        <w:t xml:space="preserve"> relevant</w:t>
      </w:r>
      <w:r w:rsidRPr="00DD6187">
        <w:rPr>
          <w:rFonts w:cstheme="minorHAnsi"/>
        </w:rPr>
        <w:t xml:space="preserve"> and innovative educational experience for all pupils.</w:t>
      </w:r>
    </w:p>
    <w:p w14:paraId="137C3DF4" w14:textId="77777777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Carry out effective monitoring of standards as agreed with the Executive Principal and report outcomes with appropriate responses.</w:t>
      </w:r>
    </w:p>
    <w:p w14:paraId="20617E6D" w14:textId="77777777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Contribute to the monitoring and evaluation of the academy’s progress towards improvement targets.</w:t>
      </w:r>
    </w:p>
    <w:p w14:paraId="573BEBB2" w14:textId="77777777" w:rsidR="00DD6187" w:rsidRPr="00DD6187" w:rsidRDefault="00DD6187" w:rsidP="00DD618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 xml:space="preserve">Show involvement in the daily life and activities of pupils by personally </w:t>
      </w:r>
      <w:proofErr w:type="spellStart"/>
      <w:r w:rsidRPr="00DD6187">
        <w:rPr>
          <w:rFonts w:cstheme="minorHAnsi"/>
        </w:rPr>
        <w:t>recognising</w:t>
      </w:r>
      <w:proofErr w:type="spellEnd"/>
      <w:r w:rsidRPr="00DD6187">
        <w:rPr>
          <w:rFonts w:cstheme="minorHAnsi"/>
        </w:rPr>
        <w:t xml:space="preserve"> their achievements and sharing in their successes as well as their problems and concerns. </w:t>
      </w:r>
    </w:p>
    <w:p w14:paraId="264E73DB" w14:textId="79C47455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2ABF6C1B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theme="minorHAnsi"/>
        </w:rPr>
      </w:pPr>
      <w:r w:rsidRPr="00DD6187">
        <w:rPr>
          <w:rFonts w:cstheme="minorHAnsi"/>
          <w:b/>
        </w:rPr>
        <w:t>Developing staff and leading own growth:</w:t>
      </w:r>
      <w:r w:rsidRPr="00DD6187">
        <w:rPr>
          <w:rFonts w:cstheme="minorHAnsi"/>
        </w:rPr>
        <w:t xml:space="preserve"> </w:t>
      </w:r>
    </w:p>
    <w:p w14:paraId="0CA31DFB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68C1D550" w14:textId="62CC0D47" w:rsidR="00DD6187" w:rsidRPr="00DD6187" w:rsidRDefault="00DD6187" w:rsidP="00DD618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eastAsia="MS Mincho" w:cstheme="minorHAnsi"/>
        </w:rPr>
      </w:pPr>
      <w:r w:rsidRPr="00DD6187">
        <w:rPr>
          <w:rFonts w:cstheme="minorHAnsi"/>
        </w:rPr>
        <w:t xml:space="preserve">Maintain effective strategies and procedures for staff induction, professional development and performance review in order to secure outstanding practice. </w:t>
      </w:r>
    </w:p>
    <w:p w14:paraId="69DD39E8" w14:textId="38A4FACD" w:rsidR="00DD6187" w:rsidRPr="00376949" w:rsidRDefault="00DD6187" w:rsidP="0037694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 xml:space="preserve">Maintain and further develop a culture in which all staff </w:t>
      </w:r>
      <w:proofErr w:type="spellStart"/>
      <w:r w:rsidRPr="00DD6187">
        <w:rPr>
          <w:rFonts w:cstheme="minorHAnsi"/>
        </w:rPr>
        <w:t>recognise</w:t>
      </w:r>
      <w:proofErr w:type="spellEnd"/>
      <w:r w:rsidRPr="00DD6187">
        <w:rPr>
          <w:rFonts w:cstheme="minorHAnsi"/>
        </w:rPr>
        <w:t xml:space="preserve"> that they are accountable</w:t>
      </w:r>
      <w:r w:rsidR="00376949">
        <w:rPr>
          <w:rFonts w:cstheme="minorHAnsi"/>
        </w:rPr>
        <w:t xml:space="preserve"> </w:t>
      </w:r>
      <w:r w:rsidRPr="00376949">
        <w:rPr>
          <w:rFonts w:cstheme="minorHAnsi"/>
        </w:rPr>
        <w:t>for the success of the academy and for its standards of engagement, quality of teaching and pupil progress.</w:t>
      </w:r>
    </w:p>
    <w:p w14:paraId="67035837" w14:textId="5B2749B8" w:rsidR="00DD6187" w:rsidRPr="00DD6187" w:rsidRDefault="00DD6187" w:rsidP="00DD6187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 xml:space="preserve">Promote and maintain a culture of high expectations for self and others. </w:t>
      </w:r>
    </w:p>
    <w:p w14:paraId="065C1525" w14:textId="6572221B" w:rsidR="00DD6187" w:rsidRPr="00DD6187" w:rsidRDefault="00DD6187" w:rsidP="00DD6187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Regularly review the typicality of standards</w:t>
      </w:r>
      <w:r w:rsidR="00BB47E9">
        <w:rPr>
          <w:rFonts w:cstheme="minorHAnsi"/>
        </w:rPr>
        <w:t>,</w:t>
      </w:r>
      <w:r w:rsidRPr="00DD6187">
        <w:rPr>
          <w:rFonts w:cstheme="minorHAnsi"/>
        </w:rPr>
        <w:t xml:space="preserve"> ensuring high quality feedback to colleagues including identifying and tackling under performance at all levels. </w:t>
      </w:r>
    </w:p>
    <w:p w14:paraId="15A3D3C8" w14:textId="2C365B8C" w:rsidR="00DD6187" w:rsidRDefault="00DD6187" w:rsidP="00DD6187">
      <w:pPr>
        <w:widowControl w:val="0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5"/>
        <w:jc w:val="both"/>
        <w:rPr>
          <w:rFonts w:cstheme="minorHAnsi"/>
        </w:rPr>
      </w:pPr>
      <w:r w:rsidRPr="00DD6187">
        <w:rPr>
          <w:rFonts w:cstheme="minorHAnsi"/>
        </w:rPr>
        <w:t>Regularly review own practice, set personal targets and take responsibility for own development, seeking advice and support where necessary.</w:t>
      </w:r>
    </w:p>
    <w:p w14:paraId="3C62D1DE" w14:textId="3619FA7B" w:rsidR="00376949" w:rsidRDefault="00376949" w:rsidP="0037694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1DAB0971" w14:textId="77777777" w:rsidR="00376949" w:rsidRPr="00DD6187" w:rsidRDefault="00376949" w:rsidP="0037694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45B67258" w14:textId="4CFFDB76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  <w:b/>
        </w:rPr>
        <w:lastRenderedPageBreak/>
        <w:t>Managing the academy and securing the future:</w:t>
      </w:r>
    </w:p>
    <w:p w14:paraId="034D60C8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</w:rPr>
        <w:t xml:space="preserve"> </w:t>
      </w:r>
    </w:p>
    <w:p w14:paraId="4A867EB8" w14:textId="77777777" w:rsidR="00DD6187" w:rsidRPr="00DD6187" w:rsidRDefault="00DD6187" w:rsidP="00DD61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Effectively manage the academy on a day to day basis, being responsible for the overall operation of all academy events, day to day human resources issues, and academy premises and facilities. </w:t>
      </w:r>
    </w:p>
    <w:p w14:paraId="24B83D2D" w14:textId="77777777" w:rsidR="00DD6187" w:rsidRPr="00DD6187" w:rsidRDefault="00DD6187" w:rsidP="00DD61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>Work with the Executive Principal to recruit, retain and deploy staff appropriately.</w:t>
      </w:r>
    </w:p>
    <w:p w14:paraId="4B0FBA25" w14:textId="77777777" w:rsidR="00DD6187" w:rsidRPr="00DD6187" w:rsidRDefault="00DD6187" w:rsidP="00DD61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>Develop effective relationships and communications with parents and the local community which underpin a professional learning community that enables everyone in the academy to achieve.</w:t>
      </w:r>
    </w:p>
    <w:p w14:paraId="3564EC44" w14:textId="77777777" w:rsidR="00DD6187" w:rsidRPr="00DD6187" w:rsidRDefault="00DD6187" w:rsidP="00DD6187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Review the impact of policies, priorities and targets of the academy and evaluate these with the Executive Principal and Academy Council. </w:t>
      </w:r>
    </w:p>
    <w:p w14:paraId="7BC8C9D6" w14:textId="77777777" w:rsidR="00DD6187" w:rsidRPr="00DD6187" w:rsidRDefault="00DD6187" w:rsidP="00DD6187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Implement established academy policies and collaboratively review and make recommendations for change. </w:t>
      </w:r>
    </w:p>
    <w:p w14:paraId="60F40E7A" w14:textId="5BBC7DB5" w:rsidR="00DD6187" w:rsidRPr="00DD6187" w:rsidRDefault="00DD6187" w:rsidP="00DD6187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>Ensure evidence–based improvement plans promote continuous academy development, linked to the core priorities of the A</w:t>
      </w:r>
      <w:r w:rsidR="00BB47E9">
        <w:rPr>
          <w:rFonts w:cstheme="minorHAnsi"/>
        </w:rPr>
        <w:t xml:space="preserve">cademy </w:t>
      </w:r>
      <w:r w:rsidRPr="00DD6187">
        <w:rPr>
          <w:rFonts w:cstheme="minorHAnsi"/>
        </w:rPr>
        <w:t>I</w:t>
      </w:r>
      <w:r w:rsidR="00BB47E9">
        <w:rPr>
          <w:rFonts w:cstheme="minorHAnsi"/>
        </w:rPr>
        <w:t>m</w:t>
      </w:r>
      <w:r w:rsidR="00ED5E54">
        <w:rPr>
          <w:rFonts w:cstheme="minorHAnsi"/>
        </w:rPr>
        <w:t xml:space="preserve">provement </w:t>
      </w:r>
      <w:r w:rsidRPr="00DD6187">
        <w:rPr>
          <w:rFonts w:cstheme="minorHAnsi"/>
        </w:rPr>
        <w:t>P</w:t>
      </w:r>
      <w:r w:rsidR="00ED5E54">
        <w:rPr>
          <w:rFonts w:cstheme="minorHAnsi"/>
        </w:rPr>
        <w:t>lan</w:t>
      </w:r>
      <w:bookmarkStart w:id="0" w:name="_GoBack"/>
      <w:bookmarkEnd w:id="0"/>
      <w:r w:rsidRPr="00DD6187">
        <w:rPr>
          <w:rFonts w:cstheme="minorHAnsi"/>
        </w:rPr>
        <w:t xml:space="preserve">. </w:t>
      </w:r>
    </w:p>
    <w:p w14:paraId="0DDC425A" w14:textId="77777777" w:rsidR="00DD6187" w:rsidRPr="00DD6187" w:rsidRDefault="00DD6187" w:rsidP="00DD6187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Keep the Executive Principal fully informed of any critical need affecting the smooth operation of the academy and the educational experience of the pupils and </w:t>
      </w:r>
      <w:proofErr w:type="gramStart"/>
      <w:r w:rsidRPr="00DD6187">
        <w:rPr>
          <w:rFonts w:cstheme="minorHAnsi"/>
        </w:rPr>
        <w:t>staff.</w:t>
      </w:r>
      <w:proofErr w:type="gramEnd"/>
    </w:p>
    <w:p w14:paraId="55EA3CFA" w14:textId="77777777" w:rsidR="00DD6187" w:rsidRPr="00DD6187" w:rsidRDefault="00DD6187" w:rsidP="00DD6187">
      <w:pPr>
        <w:pStyle w:val="ListParagraph"/>
        <w:widowControl w:val="0"/>
        <w:numPr>
          <w:ilvl w:val="0"/>
          <w:numId w:val="6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Ensure compliance at every level with academy policies and procedures. </w:t>
      </w:r>
    </w:p>
    <w:p w14:paraId="16322B33" w14:textId="77777777" w:rsidR="00DD6187" w:rsidRPr="00DD6187" w:rsidRDefault="00DD6187" w:rsidP="00DD618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>Ensure day to day that every child has access to high quality teaching and learning, in a safe and stimulating learning environment.</w:t>
      </w:r>
    </w:p>
    <w:p w14:paraId="1DAFF7FB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02C9115C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theme="minorHAnsi"/>
        </w:rPr>
      </w:pPr>
      <w:r w:rsidRPr="00DD6187">
        <w:rPr>
          <w:rFonts w:cstheme="minorHAnsi"/>
          <w:b/>
        </w:rPr>
        <w:t>Safeguarding:</w:t>
      </w:r>
      <w:r w:rsidRPr="00DD6187">
        <w:rPr>
          <w:rFonts w:cstheme="minorHAnsi"/>
        </w:rPr>
        <w:t xml:space="preserve"> </w:t>
      </w:r>
    </w:p>
    <w:p w14:paraId="76AB9A3C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theme="minorHAnsi"/>
        </w:rPr>
      </w:pPr>
    </w:p>
    <w:p w14:paraId="3048E942" w14:textId="77777777" w:rsidR="00DD6187" w:rsidRPr="00DD6187" w:rsidRDefault="00DD6187" w:rsidP="00DD6187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Have due regard for safeguarding and promoting the welfare of children, and to follow the procedures adopted by the academy. </w:t>
      </w:r>
    </w:p>
    <w:p w14:paraId="3C128BA6" w14:textId="77777777" w:rsid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78296450" w14:textId="0E931829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  <w:b/>
        </w:rPr>
        <w:t>Strengthening relationships and reputation</w:t>
      </w:r>
      <w:r w:rsidRPr="00DD6187">
        <w:rPr>
          <w:rFonts w:eastAsia="MS Mincho" w:cstheme="minorHAnsi"/>
        </w:rPr>
        <w:t>:</w:t>
      </w:r>
    </w:p>
    <w:p w14:paraId="66FA3B02" w14:textId="77777777" w:rsidR="00DD6187" w:rsidRPr="00DD6187" w:rsidRDefault="00DD6187" w:rsidP="00DD6187">
      <w:pPr>
        <w:jc w:val="both"/>
        <w:rPr>
          <w:rFonts w:cstheme="minorHAnsi"/>
        </w:rPr>
      </w:pPr>
    </w:p>
    <w:p w14:paraId="28B6B5F0" w14:textId="77777777" w:rsidR="00DD6187" w:rsidRPr="00DD6187" w:rsidRDefault="00DD6187" w:rsidP="00DD6187">
      <w:pPr>
        <w:pStyle w:val="ListParagraph"/>
        <w:numPr>
          <w:ilvl w:val="0"/>
          <w:numId w:val="5"/>
        </w:numPr>
        <w:ind w:left="567" w:hanging="567"/>
        <w:jc w:val="both"/>
        <w:rPr>
          <w:rFonts w:cstheme="minorHAnsi"/>
          <w:lang w:val="en-GB" w:eastAsia="en-GB"/>
        </w:rPr>
      </w:pPr>
      <w:r w:rsidRPr="00DD6187">
        <w:rPr>
          <w:rFonts w:cstheme="minorHAnsi"/>
        </w:rPr>
        <w:t xml:space="preserve">Actively promote the academy as the school of choice to families in the local community. </w:t>
      </w:r>
    </w:p>
    <w:p w14:paraId="046E757C" w14:textId="77777777" w:rsidR="00DD6187" w:rsidRPr="00DD6187" w:rsidRDefault="00DD6187" w:rsidP="00DD618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Promote cohesion across the Trust by working collaboratively with other academies and the central team to secure the </w:t>
      </w:r>
      <w:r w:rsidRPr="00DD6187">
        <w:rPr>
          <w:rFonts w:eastAsia="MS Mincho" w:cstheme="minorHAnsi"/>
        </w:rPr>
        <w:t>effective management of the academy and its resources</w:t>
      </w:r>
      <w:r w:rsidRPr="00DD6187">
        <w:rPr>
          <w:rFonts w:cstheme="minorHAnsi"/>
        </w:rPr>
        <w:t xml:space="preserve">. </w:t>
      </w:r>
    </w:p>
    <w:p w14:paraId="1C9DB97E" w14:textId="77777777" w:rsidR="00DD6187" w:rsidRPr="00DD6187" w:rsidRDefault="00DD6187" w:rsidP="00DD618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Create and maintain effective relationships with parents to support and improve pupils’ achievements and personal development. </w:t>
      </w:r>
    </w:p>
    <w:p w14:paraId="69E1C706" w14:textId="77777777" w:rsidR="00DD6187" w:rsidRPr="00DD6187" w:rsidRDefault="00DD6187" w:rsidP="00DD6187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  <w:r w:rsidRPr="00DD6187">
        <w:rPr>
          <w:rFonts w:cstheme="minorHAnsi"/>
        </w:rPr>
        <w:t xml:space="preserve">Develop effective links with the community to extend the curriculum, enhance teaching and broaden learning opportunities. </w:t>
      </w:r>
    </w:p>
    <w:p w14:paraId="159D307C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4A59CFD3" w14:textId="77777777" w:rsidR="00DD6187" w:rsidRPr="00DD6187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</w:rPr>
      </w:pPr>
      <w:r w:rsidRPr="00DD6187">
        <w:rPr>
          <w:rFonts w:cstheme="minorHAnsi"/>
        </w:rPr>
        <w:t xml:space="preserve">In addition, the Head of School performs and/or directs all other duties as may be assigned by the Executive Principal. </w:t>
      </w:r>
    </w:p>
    <w:p w14:paraId="7286B621" w14:textId="77777777" w:rsidR="00DD6187" w:rsidRPr="000262C5" w:rsidRDefault="00DD6187" w:rsidP="00DD61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ED1536" w14:textId="77777777" w:rsidR="007968A9" w:rsidRPr="00DD6187" w:rsidRDefault="007968A9" w:rsidP="00DD6187"/>
    <w:sectPr w:rsidR="007968A9" w:rsidRPr="00DD6187" w:rsidSect="009604AC">
      <w:headerReference w:type="default" r:id="rId7"/>
      <w:pgSz w:w="11906" w:h="16838"/>
      <w:pgMar w:top="1440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6C2A" w14:textId="77777777" w:rsidR="00587104" w:rsidRDefault="00587104" w:rsidP="00587104">
      <w:r>
        <w:separator/>
      </w:r>
    </w:p>
  </w:endnote>
  <w:endnote w:type="continuationSeparator" w:id="0">
    <w:p w14:paraId="65362D0D" w14:textId="77777777" w:rsidR="00587104" w:rsidRDefault="00587104" w:rsidP="005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0946" w14:textId="77777777" w:rsidR="00587104" w:rsidRDefault="00587104" w:rsidP="00587104">
      <w:r>
        <w:separator/>
      </w:r>
    </w:p>
  </w:footnote>
  <w:footnote w:type="continuationSeparator" w:id="0">
    <w:p w14:paraId="22A055A2" w14:textId="77777777" w:rsidR="00587104" w:rsidRDefault="00587104" w:rsidP="005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DCC2" w14:textId="7D929418" w:rsidR="00B229B0" w:rsidRDefault="00597621">
    <w:pPr>
      <w:pStyle w:val="Header"/>
    </w:pPr>
    <w:r w:rsidRPr="00616FF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624BD6" wp14:editId="7B484AC9">
          <wp:simplePos x="0" y="0"/>
          <wp:positionH relativeFrom="margin">
            <wp:align>left</wp:align>
          </wp:positionH>
          <wp:positionV relativeFrom="paragraph">
            <wp:posOffset>-11429</wp:posOffset>
          </wp:positionV>
          <wp:extent cx="819150" cy="819150"/>
          <wp:effectExtent l="0" t="0" r="0" b="0"/>
          <wp:wrapNone/>
          <wp:docPr id="1" name="Picture 1" descr="R:\BLT-HR\Template letters and documents\Logo Templates\HBK Logo 2016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BLT-HR\Template letters and documents\Logo Templates\HBK Logo 2016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87C55D" wp14:editId="25A5E41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23975" cy="725589"/>
          <wp:effectExtent l="0" t="0" r="0" b="0"/>
          <wp:wrapNone/>
          <wp:docPr id="2" name="Picture 2" descr="BL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0591E" w14:textId="068CB1D1" w:rsidR="00587104" w:rsidRPr="00DD6187" w:rsidRDefault="00B229B0">
    <w:pPr>
      <w:pStyle w:val="Header"/>
      <w:rPr>
        <w:rFonts w:cstheme="minorHAnsi"/>
      </w:rPr>
    </w:pPr>
    <w:r>
      <w:tab/>
    </w:r>
    <w:r w:rsidR="00BF5F28">
      <w:t xml:space="preserve">             </w:t>
    </w:r>
    <w:r w:rsidR="00DD6187" w:rsidRPr="00DD6187">
      <w:rPr>
        <w:rFonts w:cstheme="minorHAnsi"/>
        <w:b/>
        <w:sz w:val="36"/>
        <w:szCs w:val="36"/>
      </w:rPr>
      <w:t>JOB DESCRIPTION</w:t>
    </w:r>
  </w:p>
  <w:p w14:paraId="6DF47D3D" w14:textId="7A352182" w:rsidR="00B229B0" w:rsidRPr="00DD6187" w:rsidRDefault="00B229B0" w:rsidP="00B229B0">
    <w:pPr>
      <w:shd w:val="clear" w:color="auto" w:fill="FFFFFF"/>
      <w:spacing w:before="150"/>
      <w:outlineLvl w:val="1"/>
      <w:rPr>
        <w:rFonts w:eastAsia="Times New Roman" w:cstheme="minorHAnsi"/>
        <w:iCs/>
        <w:sz w:val="36"/>
        <w:szCs w:val="36"/>
        <w:lang w:eastAsia="en-GB"/>
      </w:rPr>
    </w:pPr>
    <w:r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                </w:t>
    </w:r>
    <w:r w:rsidR="00BF5F28">
      <w:rPr>
        <w:rFonts w:eastAsia="Times New Roman" w:cstheme="minorHAnsi"/>
        <w:b/>
        <w:bCs/>
        <w:iCs/>
        <w:sz w:val="36"/>
        <w:szCs w:val="36"/>
        <w:lang w:eastAsia="en-GB"/>
      </w:rPr>
      <w:t xml:space="preserve">       </w:t>
    </w:r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Head of School – </w:t>
    </w:r>
    <w:r w:rsidR="00BF5F28">
      <w:rPr>
        <w:rFonts w:eastAsia="Times New Roman" w:cstheme="minorHAnsi"/>
        <w:b/>
        <w:bCs/>
        <w:iCs/>
        <w:sz w:val="36"/>
        <w:szCs w:val="36"/>
        <w:lang w:eastAsia="en-GB"/>
      </w:rPr>
      <w:t xml:space="preserve">The </w:t>
    </w:r>
    <w:proofErr w:type="spellStart"/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>Hayesbrook</w:t>
    </w:r>
    <w:proofErr w:type="spellEnd"/>
    <w:r w:rsidR="00DD6187" w:rsidRPr="00DD6187">
      <w:rPr>
        <w:rFonts w:eastAsia="Times New Roman" w:cstheme="minorHAnsi"/>
        <w:b/>
        <w:bCs/>
        <w:iCs/>
        <w:sz w:val="36"/>
        <w:szCs w:val="36"/>
        <w:lang w:eastAsia="en-GB"/>
      </w:rPr>
      <w:t xml:space="preserve"> School</w:t>
    </w:r>
  </w:p>
  <w:p w14:paraId="236A6BAD" w14:textId="7EE62242" w:rsidR="00587104" w:rsidRPr="009E3A23" w:rsidRDefault="00587104" w:rsidP="00587104">
    <w:pPr>
      <w:pBdr>
        <w:bottom w:val="single" w:sz="12" w:space="1" w:color="auto"/>
      </w:pBdr>
      <w:jc w:val="both"/>
      <w:rPr>
        <w:rFonts w:cs="Arial"/>
      </w:rPr>
    </w:pPr>
  </w:p>
  <w:p w14:paraId="3E07F7D3" w14:textId="6CBB534A" w:rsidR="00587104" w:rsidRDefault="0058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921"/>
    <w:multiLevelType w:val="hybridMultilevel"/>
    <w:tmpl w:val="409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C09"/>
    <w:multiLevelType w:val="multilevel"/>
    <w:tmpl w:val="41A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1F02"/>
    <w:multiLevelType w:val="hybridMultilevel"/>
    <w:tmpl w:val="A58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F55"/>
    <w:multiLevelType w:val="multilevel"/>
    <w:tmpl w:val="4DD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62A56"/>
    <w:multiLevelType w:val="multilevel"/>
    <w:tmpl w:val="AAC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0BC"/>
    <w:multiLevelType w:val="hybridMultilevel"/>
    <w:tmpl w:val="69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6B0"/>
    <w:multiLevelType w:val="multilevel"/>
    <w:tmpl w:val="43B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16E60"/>
    <w:multiLevelType w:val="hybridMultilevel"/>
    <w:tmpl w:val="6E90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C4F00"/>
    <w:multiLevelType w:val="hybridMultilevel"/>
    <w:tmpl w:val="D57800D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F45D52"/>
    <w:multiLevelType w:val="hybridMultilevel"/>
    <w:tmpl w:val="9D3C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E"/>
    <w:rsid w:val="000122A4"/>
    <w:rsid w:val="00082345"/>
    <w:rsid w:val="000A55FC"/>
    <w:rsid w:val="000B6237"/>
    <w:rsid w:val="002554BB"/>
    <w:rsid w:val="00287E57"/>
    <w:rsid w:val="00376949"/>
    <w:rsid w:val="003C7E65"/>
    <w:rsid w:val="003F3E44"/>
    <w:rsid w:val="004B474E"/>
    <w:rsid w:val="00587104"/>
    <w:rsid w:val="00597621"/>
    <w:rsid w:val="007968A9"/>
    <w:rsid w:val="00797745"/>
    <w:rsid w:val="007C487F"/>
    <w:rsid w:val="007F044A"/>
    <w:rsid w:val="00885613"/>
    <w:rsid w:val="00933A88"/>
    <w:rsid w:val="009604AC"/>
    <w:rsid w:val="009946DA"/>
    <w:rsid w:val="00994A06"/>
    <w:rsid w:val="00A91361"/>
    <w:rsid w:val="00B229B0"/>
    <w:rsid w:val="00B95AF8"/>
    <w:rsid w:val="00BB47E9"/>
    <w:rsid w:val="00BF5F28"/>
    <w:rsid w:val="00C509DC"/>
    <w:rsid w:val="00CB024B"/>
    <w:rsid w:val="00CD3D02"/>
    <w:rsid w:val="00D15140"/>
    <w:rsid w:val="00DD6187"/>
    <w:rsid w:val="00E05558"/>
    <w:rsid w:val="00E3030F"/>
    <w:rsid w:val="00E52321"/>
    <w:rsid w:val="00E630A8"/>
    <w:rsid w:val="00ED5E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9C95E5"/>
  <w15:chartTrackingRefBased/>
  <w15:docId w15:val="{E69EDF5F-EDAC-42B3-8F17-E2D4486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87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47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47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4B474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7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47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B474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4B474E"/>
  </w:style>
  <w:style w:type="character" w:styleId="Hyperlink">
    <w:name w:val="Hyperlink"/>
    <w:basedOn w:val="DefaultParagraphFont"/>
    <w:uiPriority w:val="99"/>
    <w:unhideWhenUsed/>
    <w:rsid w:val="004B47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7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47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B47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104"/>
  </w:style>
  <w:style w:type="paragraph" w:styleId="Footer">
    <w:name w:val="footer"/>
    <w:basedOn w:val="Normal"/>
    <w:link w:val="FooterChar"/>
    <w:uiPriority w:val="99"/>
    <w:unhideWhenUsed/>
    <w:rsid w:val="00587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104"/>
  </w:style>
  <w:style w:type="paragraph" w:styleId="ListParagraph">
    <w:name w:val="List Paragraph"/>
    <w:basedOn w:val="Normal"/>
    <w:uiPriority w:val="34"/>
    <w:qFormat/>
    <w:rsid w:val="00DD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 Weald Academy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</dc:creator>
  <cp:keywords/>
  <dc:description/>
  <cp:lastModifiedBy>Windows User</cp:lastModifiedBy>
  <cp:revision>7</cp:revision>
  <cp:lastPrinted>2020-02-03T13:39:00Z</cp:lastPrinted>
  <dcterms:created xsi:type="dcterms:W3CDTF">2020-02-10T09:13:00Z</dcterms:created>
  <dcterms:modified xsi:type="dcterms:W3CDTF">2020-02-11T15:53:00Z</dcterms:modified>
</cp:coreProperties>
</file>