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5458FA" w14:textId="1C60B35D" w:rsidR="00633247" w:rsidRDefault="00633247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09E6425E" w14:textId="0E5F0906" w:rsidR="00E019AF" w:rsidRPr="00732BE2" w:rsidRDefault="00363E9E" w:rsidP="009F6C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JOB </w:t>
      </w:r>
      <w:proofErr w:type="gramStart"/>
      <w:r>
        <w:rPr>
          <w:rFonts w:ascii="Arial" w:hAnsi="Arial" w:cs="Arial"/>
          <w:b/>
          <w:bCs/>
          <w:color w:val="000000"/>
          <w:szCs w:val="22"/>
        </w:rPr>
        <w:t>DESCRIPTION :</w:t>
      </w:r>
      <w:proofErr w:type="gramEnd"/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732BE2" w:rsidRPr="00732BE2">
        <w:rPr>
          <w:rFonts w:ascii="Arial" w:hAnsi="Arial" w:cs="Arial"/>
          <w:b/>
          <w:bCs/>
          <w:color w:val="000000"/>
          <w:szCs w:val="22"/>
        </w:rPr>
        <w:t>Personal Assistant to the Headteacher and Office Supervisor</w:t>
      </w:r>
    </w:p>
    <w:p w14:paraId="17883253" w14:textId="77777777" w:rsidR="00732BE2" w:rsidRDefault="00732BE2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1D9407B7" w14:textId="5EC12E68" w:rsidR="009C3B58" w:rsidRPr="00732BE2" w:rsidRDefault="006945CF" w:rsidP="00724D4A">
      <w:pPr>
        <w:pStyle w:val="1bodycopy10pt"/>
        <w:rPr>
          <w:sz w:val="24"/>
        </w:rPr>
      </w:pPr>
      <w:r w:rsidRPr="00732BE2">
        <w:rPr>
          <w:b/>
          <w:sz w:val="24"/>
        </w:rPr>
        <w:t>Grade</w:t>
      </w:r>
      <w:r w:rsidR="00724D4A" w:rsidRPr="00732BE2">
        <w:rPr>
          <w:b/>
          <w:sz w:val="24"/>
        </w:rPr>
        <w:t>:</w:t>
      </w:r>
      <w:r w:rsidR="004A7013" w:rsidRPr="00732BE2">
        <w:rPr>
          <w:b/>
          <w:bCs/>
          <w:sz w:val="24"/>
        </w:rPr>
        <w:t xml:space="preserve"> </w:t>
      </w:r>
      <w:r w:rsidR="004A7013" w:rsidRPr="00732BE2">
        <w:rPr>
          <w:sz w:val="24"/>
        </w:rPr>
        <w:t>KR</w:t>
      </w:r>
      <w:r w:rsidR="00D3749E" w:rsidRPr="00732BE2">
        <w:rPr>
          <w:sz w:val="24"/>
        </w:rPr>
        <w:t>7</w:t>
      </w:r>
    </w:p>
    <w:p w14:paraId="3F9FCCD2" w14:textId="339501DB" w:rsidR="00724D4A" w:rsidRPr="00732BE2" w:rsidRDefault="00724D4A" w:rsidP="00724D4A">
      <w:pPr>
        <w:pStyle w:val="1bodycopy10pt"/>
        <w:rPr>
          <w:bCs/>
          <w:sz w:val="24"/>
        </w:rPr>
      </w:pPr>
      <w:r w:rsidRPr="00732BE2">
        <w:rPr>
          <w:b/>
          <w:sz w:val="24"/>
        </w:rPr>
        <w:t>Reporting to:</w:t>
      </w:r>
      <w:r w:rsidR="004A7013" w:rsidRPr="00732BE2">
        <w:rPr>
          <w:bCs/>
          <w:sz w:val="24"/>
        </w:rPr>
        <w:t xml:space="preserve"> </w:t>
      </w:r>
      <w:r w:rsidR="004D5B5F" w:rsidRPr="00732BE2">
        <w:rPr>
          <w:bCs/>
          <w:sz w:val="24"/>
        </w:rPr>
        <w:t>Schools Business Operations Manager</w:t>
      </w:r>
    </w:p>
    <w:p w14:paraId="767509F8" w14:textId="11F56A51" w:rsidR="0060026A" w:rsidRPr="00732BE2" w:rsidRDefault="0060026A" w:rsidP="00F23A11">
      <w:pPr>
        <w:pStyle w:val="1bodycopy10pt"/>
        <w:ind w:left="1985" w:hanging="1985"/>
        <w:rPr>
          <w:bCs/>
          <w:sz w:val="24"/>
        </w:rPr>
      </w:pPr>
      <w:r w:rsidRPr="00732BE2">
        <w:rPr>
          <w:b/>
          <w:sz w:val="24"/>
        </w:rPr>
        <w:t>Responsible for:</w:t>
      </w:r>
      <w:r w:rsidR="00391562" w:rsidRPr="00732BE2">
        <w:rPr>
          <w:bCs/>
          <w:sz w:val="24"/>
        </w:rPr>
        <w:t xml:space="preserve"> </w:t>
      </w:r>
      <w:r w:rsidR="00F23A11">
        <w:rPr>
          <w:bCs/>
          <w:sz w:val="24"/>
        </w:rPr>
        <w:t>Business Support – Office Admin</w:t>
      </w:r>
      <w:r w:rsidR="00751D7F">
        <w:rPr>
          <w:bCs/>
          <w:sz w:val="24"/>
        </w:rPr>
        <w:t>istration</w:t>
      </w:r>
      <w:r w:rsidR="00F23A11">
        <w:rPr>
          <w:bCs/>
          <w:sz w:val="24"/>
        </w:rPr>
        <w:t xml:space="preserve">, Admissions, Trips and </w:t>
      </w:r>
      <w:proofErr w:type="gramStart"/>
      <w:r w:rsidR="00F23A11">
        <w:rPr>
          <w:bCs/>
          <w:sz w:val="24"/>
        </w:rPr>
        <w:t>Business  Support</w:t>
      </w:r>
      <w:proofErr w:type="gramEnd"/>
      <w:r w:rsidR="00F23A11">
        <w:rPr>
          <w:bCs/>
          <w:sz w:val="24"/>
        </w:rPr>
        <w:t xml:space="preserve"> Reception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169FEB73" w14:textId="79671F6F" w:rsidR="0018451E" w:rsidRDefault="0018451E" w:rsidP="0018451E">
      <w:pPr>
        <w:jc w:val="both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 xml:space="preserve">To provide administrative and organisational </w:t>
      </w:r>
      <w:r w:rsidR="00F23A11">
        <w:rPr>
          <w:rFonts w:ascii="Arial" w:hAnsi="Arial"/>
          <w:sz w:val="24"/>
        </w:rPr>
        <w:t>support to the Headteacher and Senior L</w:t>
      </w:r>
      <w:r>
        <w:rPr>
          <w:rFonts w:ascii="Arial" w:hAnsi="Arial"/>
          <w:sz w:val="24"/>
        </w:rPr>
        <w:t xml:space="preserve">eadership team to assist in the smooth operation of the school. </w:t>
      </w:r>
      <w:r w:rsidR="00D3749E">
        <w:rPr>
          <w:rFonts w:ascii="Arial" w:hAnsi="Arial"/>
          <w:sz w:val="24"/>
        </w:rPr>
        <w:t xml:space="preserve">To ensure </w:t>
      </w:r>
      <w:r w:rsidR="00F23A11">
        <w:rPr>
          <w:rFonts w:ascii="Arial" w:hAnsi="Arial"/>
          <w:sz w:val="24"/>
        </w:rPr>
        <w:t>the efficient operation of the S</w:t>
      </w:r>
      <w:r w:rsidR="00D3749E">
        <w:rPr>
          <w:rFonts w:ascii="Arial" w:hAnsi="Arial"/>
          <w:sz w:val="24"/>
        </w:rPr>
        <w:t>chool office and reception.</w:t>
      </w:r>
    </w:p>
    <w:bookmarkEnd w:id="0"/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E288A34" w14:textId="61A3DF1A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323BF2">
        <w:rPr>
          <w:rFonts w:ascii="Arial" w:hAnsi="Arial"/>
          <w:sz w:val="24"/>
          <w:szCs w:val="24"/>
        </w:rPr>
        <w:t xml:space="preserve">Act as a first point of contact within the school for staff, governors, </w:t>
      </w:r>
      <w:r>
        <w:rPr>
          <w:rFonts w:ascii="Arial" w:hAnsi="Arial"/>
          <w:sz w:val="24"/>
          <w:szCs w:val="24"/>
        </w:rPr>
        <w:t>LA officers,</w:t>
      </w:r>
      <w:r w:rsidRPr="00323BF2">
        <w:rPr>
          <w:rFonts w:ascii="Arial" w:hAnsi="Arial"/>
          <w:sz w:val="24"/>
          <w:szCs w:val="24"/>
        </w:rPr>
        <w:t xml:space="preserve"> parents and others seeking contact with the Headteacher </w:t>
      </w:r>
      <w:r w:rsidR="00F23A11">
        <w:rPr>
          <w:rFonts w:ascii="Arial" w:hAnsi="Arial"/>
          <w:sz w:val="24"/>
          <w:szCs w:val="24"/>
        </w:rPr>
        <w:t>and the L</w:t>
      </w:r>
      <w:r>
        <w:rPr>
          <w:rFonts w:ascii="Arial" w:hAnsi="Arial"/>
          <w:sz w:val="24"/>
          <w:szCs w:val="24"/>
        </w:rPr>
        <w:t xml:space="preserve">eadership team, </w:t>
      </w:r>
      <w:r w:rsidRPr="00BA4679">
        <w:rPr>
          <w:rFonts w:ascii="Arial" w:hAnsi="Arial"/>
          <w:sz w:val="24"/>
          <w:szCs w:val="24"/>
        </w:rPr>
        <w:t>ensu</w:t>
      </w:r>
      <w:r>
        <w:rPr>
          <w:rFonts w:ascii="Arial" w:hAnsi="Arial"/>
          <w:sz w:val="24"/>
          <w:szCs w:val="24"/>
        </w:rPr>
        <w:t>r</w:t>
      </w:r>
      <w:r w:rsidRPr="00BA4679">
        <w:rPr>
          <w:rFonts w:ascii="Arial" w:hAnsi="Arial"/>
          <w:sz w:val="24"/>
          <w:szCs w:val="24"/>
        </w:rPr>
        <w:t>ing visitors / callers receive a professional welcome</w:t>
      </w:r>
      <w:r>
        <w:rPr>
          <w:rFonts w:ascii="Arial" w:hAnsi="Arial"/>
          <w:sz w:val="24"/>
          <w:szCs w:val="24"/>
        </w:rPr>
        <w:t>.</w:t>
      </w:r>
    </w:p>
    <w:p w14:paraId="0946BDA9" w14:textId="77777777" w:rsidR="0018451E" w:rsidRPr="00323BF2" w:rsidRDefault="0018451E" w:rsidP="0018451E">
      <w:pPr>
        <w:ind w:left="360"/>
        <w:jc w:val="both"/>
        <w:rPr>
          <w:rFonts w:ascii="Arial" w:hAnsi="Arial"/>
          <w:sz w:val="24"/>
          <w:szCs w:val="24"/>
        </w:rPr>
      </w:pPr>
    </w:p>
    <w:p w14:paraId="79E6C479" w14:textId="19BE7C17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manage communications for the H</w:t>
      </w:r>
      <w:r w:rsidRPr="00323BF2">
        <w:rPr>
          <w:rFonts w:ascii="Arial" w:hAnsi="Arial"/>
          <w:sz w:val="24"/>
          <w:szCs w:val="24"/>
        </w:rPr>
        <w:t>eadteacher</w:t>
      </w:r>
      <w:r>
        <w:rPr>
          <w:rFonts w:ascii="Arial" w:hAnsi="Arial"/>
          <w:sz w:val="24"/>
          <w:szCs w:val="24"/>
        </w:rPr>
        <w:t xml:space="preserve"> </w:t>
      </w:r>
      <w:r w:rsidRPr="00323BF2"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prioritising</w:t>
      </w:r>
      <w:r w:rsidRPr="00323BF2">
        <w:rPr>
          <w:rFonts w:ascii="Arial" w:hAnsi="Arial"/>
          <w:sz w:val="24"/>
          <w:szCs w:val="24"/>
        </w:rPr>
        <w:t xml:space="preserve"> calls</w:t>
      </w:r>
      <w:r w:rsidR="00887C85">
        <w:rPr>
          <w:rFonts w:ascii="Arial" w:hAnsi="Arial"/>
          <w:sz w:val="24"/>
          <w:szCs w:val="24"/>
        </w:rPr>
        <w:t xml:space="preserve"> and identifying any urgent or critical matters for response</w:t>
      </w:r>
      <w:r w:rsidR="00E62EB8">
        <w:rPr>
          <w:rFonts w:ascii="Arial" w:hAnsi="Arial"/>
          <w:sz w:val="24"/>
          <w:szCs w:val="24"/>
        </w:rPr>
        <w:t>.  Responding on behalf of the Headteacher where appropriate.</w:t>
      </w:r>
    </w:p>
    <w:p w14:paraId="47E9322C" w14:textId="77777777" w:rsidR="00E62EB8" w:rsidRPr="00E62EB8" w:rsidRDefault="00E62EB8" w:rsidP="00E62EB8">
      <w:pPr>
        <w:ind w:left="360"/>
        <w:rPr>
          <w:rFonts w:ascii="Arial" w:hAnsi="Arial"/>
          <w:sz w:val="24"/>
          <w:szCs w:val="24"/>
        </w:rPr>
      </w:pPr>
    </w:p>
    <w:p w14:paraId="688F9BD0" w14:textId="77777777" w:rsidR="00E62EB8" w:rsidRDefault="00E62EB8" w:rsidP="00E62EB8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Pr="00323BF2">
        <w:rPr>
          <w:rFonts w:ascii="Arial" w:hAnsi="Arial"/>
          <w:sz w:val="24"/>
          <w:szCs w:val="24"/>
        </w:rPr>
        <w:t>pen and review any written / electronic correspondence / letters for the Headteacher</w:t>
      </w:r>
      <w:r>
        <w:rPr>
          <w:rFonts w:ascii="Arial" w:hAnsi="Arial"/>
          <w:sz w:val="24"/>
          <w:szCs w:val="24"/>
        </w:rPr>
        <w:t xml:space="preserve"> and drafting responses for approval</w:t>
      </w:r>
      <w:r w:rsidRPr="00323BF2">
        <w:rPr>
          <w:rFonts w:ascii="Arial" w:hAnsi="Arial"/>
          <w:sz w:val="24"/>
          <w:szCs w:val="24"/>
        </w:rPr>
        <w:t xml:space="preserve">. </w:t>
      </w:r>
    </w:p>
    <w:p w14:paraId="250C4C1F" w14:textId="55D06C2F" w:rsidR="0018451E" w:rsidRPr="00E62EB8" w:rsidRDefault="0018451E" w:rsidP="00E62EB8">
      <w:pPr>
        <w:ind w:left="720"/>
        <w:jc w:val="both"/>
        <w:rPr>
          <w:rFonts w:ascii="Arial" w:hAnsi="Arial"/>
          <w:sz w:val="24"/>
          <w:szCs w:val="24"/>
        </w:rPr>
      </w:pPr>
    </w:p>
    <w:p w14:paraId="76E0590D" w14:textId="264C2DE2" w:rsidR="00887C85" w:rsidRPr="00C37195" w:rsidRDefault="00887C85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C37195">
        <w:rPr>
          <w:rFonts w:ascii="Arial" w:hAnsi="Arial"/>
          <w:sz w:val="24"/>
          <w:szCs w:val="24"/>
        </w:rPr>
        <w:t>To resolve routine queries / issues on behalf of the Headteacher – using judgement / discretion and initiative as required and escalating / referring to others only where necessary.</w:t>
      </w:r>
    </w:p>
    <w:p w14:paraId="17C542D5" w14:textId="77777777" w:rsidR="00887C85" w:rsidRPr="000B5F67" w:rsidRDefault="00887C85" w:rsidP="00F23A11">
      <w:pPr>
        <w:ind w:left="360"/>
        <w:rPr>
          <w:rFonts w:ascii="Arial" w:hAnsi="Arial"/>
          <w:sz w:val="24"/>
          <w:szCs w:val="24"/>
        </w:rPr>
      </w:pPr>
    </w:p>
    <w:p w14:paraId="63D105F8" w14:textId="67CDADCD" w:rsidR="0018451E" w:rsidRPr="000B5F67" w:rsidRDefault="00D3749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0B5F67">
        <w:rPr>
          <w:rFonts w:ascii="Arial" w:hAnsi="Arial"/>
          <w:sz w:val="24"/>
          <w:szCs w:val="24"/>
          <w:lang w:val="en-US"/>
        </w:rPr>
        <w:t xml:space="preserve">To undertake the day to day supervision of the office and reception team </w:t>
      </w:r>
      <w:proofErr w:type="gramStart"/>
      <w:r w:rsidRPr="000B5F67">
        <w:rPr>
          <w:rFonts w:ascii="Arial" w:hAnsi="Arial"/>
          <w:sz w:val="24"/>
          <w:szCs w:val="24"/>
          <w:lang w:val="en-US"/>
        </w:rPr>
        <w:t>–  coordinating</w:t>
      </w:r>
      <w:proofErr w:type="gramEnd"/>
      <w:r w:rsidRPr="000B5F67">
        <w:rPr>
          <w:rFonts w:ascii="Arial" w:hAnsi="Arial"/>
          <w:sz w:val="24"/>
          <w:szCs w:val="24"/>
          <w:lang w:val="en-US"/>
        </w:rPr>
        <w:t xml:space="preserve"> and planning administrative activities to support the</w:t>
      </w:r>
      <w:r w:rsidR="00E62EB8" w:rsidRPr="000B5F67">
        <w:rPr>
          <w:rFonts w:ascii="Arial" w:hAnsi="Arial"/>
          <w:sz w:val="24"/>
          <w:szCs w:val="24"/>
          <w:lang w:val="en-US"/>
        </w:rPr>
        <w:t xml:space="preserve"> efficient</w:t>
      </w:r>
      <w:r w:rsidRPr="000B5F67">
        <w:rPr>
          <w:rFonts w:ascii="Arial" w:hAnsi="Arial"/>
          <w:sz w:val="24"/>
          <w:szCs w:val="24"/>
          <w:lang w:val="en-US"/>
        </w:rPr>
        <w:t xml:space="preserve"> </w:t>
      </w:r>
      <w:r w:rsidR="00E62EB8" w:rsidRPr="000B5F67">
        <w:rPr>
          <w:rFonts w:ascii="Arial" w:hAnsi="Arial"/>
          <w:sz w:val="24"/>
          <w:szCs w:val="24"/>
          <w:lang w:val="en-US"/>
        </w:rPr>
        <w:t>operation of the school.</w:t>
      </w:r>
    </w:p>
    <w:p w14:paraId="12CCB9EE" w14:textId="3ED85FD5" w:rsidR="0018451E" w:rsidRPr="0018451E" w:rsidRDefault="0018451E" w:rsidP="00887C85">
      <w:pPr>
        <w:jc w:val="both"/>
        <w:rPr>
          <w:rFonts w:ascii="Arial" w:hAnsi="Arial"/>
          <w:sz w:val="24"/>
          <w:szCs w:val="24"/>
        </w:rPr>
      </w:pPr>
    </w:p>
    <w:p w14:paraId="20802DC3" w14:textId="0E1027E2" w:rsidR="00E62EB8" w:rsidRDefault="00E62EB8" w:rsidP="00485DCF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E62EB8">
        <w:rPr>
          <w:rFonts w:ascii="Arial" w:hAnsi="Arial"/>
          <w:sz w:val="24"/>
          <w:szCs w:val="24"/>
        </w:rPr>
        <w:t>Liaise with other managers and departments internally or externally</w:t>
      </w:r>
      <w:r>
        <w:rPr>
          <w:rFonts w:ascii="Arial" w:hAnsi="Arial"/>
          <w:sz w:val="24"/>
          <w:szCs w:val="24"/>
        </w:rPr>
        <w:t xml:space="preserve"> on behalf of the Headteacher</w:t>
      </w:r>
      <w:r w:rsidRPr="00E62EB8">
        <w:rPr>
          <w:rFonts w:ascii="Arial" w:hAnsi="Arial"/>
          <w:sz w:val="24"/>
          <w:szCs w:val="24"/>
        </w:rPr>
        <w:t xml:space="preserve"> as appropriate to support the effective and timely dissemination</w:t>
      </w:r>
      <w:r w:rsidR="00801000">
        <w:rPr>
          <w:rFonts w:ascii="Arial" w:hAnsi="Arial"/>
          <w:sz w:val="24"/>
          <w:szCs w:val="24"/>
        </w:rPr>
        <w:t xml:space="preserve"> of information</w:t>
      </w:r>
      <w:r>
        <w:rPr>
          <w:rFonts w:ascii="Arial" w:hAnsi="Arial"/>
          <w:sz w:val="24"/>
          <w:szCs w:val="24"/>
        </w:rPr>
        <w:t>.</w:t>
      </w:r>
    </w:p>
    <w:p w14:paraId="41D69162" w14:textId="5186BAEA" w:rsidR="00E62EB8" w:rsidRPr="00E62EB8" w:rsidRDefault="00E62EB8" w:rsidP="00E62EB8">
      <w:pPr>
        <w:jc w:val="both"/>
        <w:rPr>
          <w:rFonts w:ascii="Arial" w:hAnsi="Arial"/>
          <w:sz w:val="24"/>
          <w:szCs w:val="24"/>
        </w:rPr>
      </w:pPr>
    </w:p>
    <w:p w14:paraId="5305A6DE" w14:textId="184B3BD9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D70488">
        <w:rPr>
          <w:rFonts w:ascii="Arial" w:hAnsi="Arial"/>
          <w:sz w:val="24"/>
          <w:szCs w:val="24"/>
        </w:rPr>
        <w:t xml:space="preserve">To </w:t>
      </w:r>
      <w:r w:rsidR="00391562">
        <w:rPr>
          <w:rFonts w:ascii="Arial" w:hAnsi="Arial"/>
          <w:sz w:val="24"/>
          <w:szCs w:val="24"/>
        </w:rPr>
        <w:t xml:space="preserve">act as gatekeeper to the Headteacher to support effective and balanced time management. To </w:t>
      </w:r>
      <w:r w:rsidRPr="00D70488">
        <w:rPr>
          <w:rFonts w:ascii="Arial" w:hAnsi="Arial"/>
          <w:sz w:val="24"/>
          <w:szCs w:val="24"/>
        </w:rPr>
        <w:t>manage</w:t>
      </w:r>
      <w:r w:rsidR="00887C85">
        <w:rPr>
          <w:rFonts w:ascii="Arial" w:hAnsi="Arial"/>
          <w:sz w:val="24"/>
          <w:szCs w:val="24"/>
        </w:rPr>
        <w:t xml:space="preserve"> the</w:t>
      </w:r>
      <w:r w:rsidRPr="00D70488">
        <w:rPr>
          <w:rFonts w:ascii="Arial" w:hAnsi="Arial"/>
          <w:sz w:val="24"/>
          <w:szCs w:val="24"/>
        </w:rPr>
        <w:t xml:space="preserve"> Headteacher’s electronic diary - arrangi</w:t>
      </w:r>
      <w:r>
        <w:rPr>
          <w:rFonts w:ascii="Arial" w:hAnsi="Arial"/>
          <w:sz w:val="24"/>
          <w:szCs w:val="24"/>
        </w:rPr>
        <w:t>ng appointments</w:t>
      </w:r>
      <w:r w:rsidR="00391562">
        <w:rPr>
          <w:rFonts w:ascii="Arial" w:hAnsi="Arial"/>
          <w:sz w:val="24"/>
          <w:szCs w:val="24"/>
        </w:rPr>
        <w:t xml:space="preserve"> / meetings</w:t>
      </w:r>
      <w:r>
        <w:rPr>
          <w:rFonts w:ascii="Arial" w:hAnsi="Arial"/>
          <w:sz w:val="24"/>
          <w:szCs w:val="24"/>
        </w:rPr>
        <w:t xml:space="preserve"> as appropriate.</w:t>
      </w:r>
    </w:p>
    <w:p w14:paraId="5B327B96" w14:textId="3BAB31D5" w:rsidR="0018451E" w:rsidRDefault="0018451E" w:rsidP="00887C85">
      <w:pPr>
        <w:jc w:val="both"/>
        <w:rPr>
          <w:rFonts w:ascii="Arial" w:hAnsi="Arial"/>
          <w:sz w:val="24"/>
          <w:szCs w:val="24"/>
        </w:rPr>
      </w:pPr>
    </w:p>
    <w:p w14:paraId="31A38A0D" w14:textId="0A17F006" w:rsidR="00E62EB8" w:rsidRDefault="00E62EB8" w:rsidP="00E62EB8">
      <w:pPr>
        <w:ind w:left="720"/>
        <w:jc w:val="both"/>
        <w:rPr>
          <w:rFonts w:ascii="Arial" w:hAnsi="Arial"/>
          <w:sz w:val="24"/>
          <w:szCs w:val="24"/>
        </w:rPr>
      </w:pPr>
    </w:p>
    <w:p w14:paraId="18FA3EBC" w14:textId="77777777" w:rsidR="00E62EB8" w:rsidRPr="00887C85" w:rsidRDefault="00E62EB8" w:rsidP="00E62EB8">
      <w:pPr>
        <w:ind w:left="720"/>
        <w:jc w:val="both"/>
        <w:rPr>
          <w:rFonts w:ascii="Arial" w:hAnsi="Arial"/>
          <w:sz w:val="24"/>
          <w:szCs w:val="24"/>
        </w:rPr>
      </w:pPr>
    </w:p>
    <w:p w14:paraId="08EA223B" w14:textId="77777777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295C0C">
        <w:rPr>
          <w:rFonts w:ascii="Arial" w:hAnsi="Arial"/>
          <w:sz w:val="24"/>
          <w:szCs w:val="24"/>
        </w:rPr>
        <w:t xml:space="preserve">To provide clerical and administrative support to the </w:t>
      </w:r>
      <w:r>
        <w:rPr>
          <w:rFonts w:ascii="Arial" w:hAnsi="Arial"/>
          <w:sz w:val="24"/>
          <w:szCs w:val="24"/>
        </w:rPr>
        <w:t>Headteacher</w:t>
      </w:r>
      <w:r w:rsidRPr="00295C0C">
        <w:rPr>
          <w:rFonts w:ascii="Arial" w:hAnsi="Arial"/>
          <w:sz w:val="24"/>
          <w:szCs w:val="24"/>
        </w:rPr>
        <w:t xml:space="preserve">, including </w:t>
      </w:r>
      <w:r>
        <w:rPr>
          <w:rFonts w:ascii="Arial" w:hAnsi="Arial"/>
          <w:sz w:val="24"/>
          <w:szCs w:val="24"/>
        </w:rPr>
        <w:t>drafting</w:t>
      </w:r>
      <w:r w:rsidRPr="00295C0C">
        <w:rPr>
          <w:rFonts w:ascii="Arial" w:hAnsi="Arial"/>
          <w:sz w:val="24"/>
          <w:szCs w:val="24"/>
        </w:rPr>
        <w:t xml:space="preserve"> papers</w:t>
      </w:r>
      <w:r>
        <w:rPr>
          <w:rFonts w:ascii="Arial" w:hAnsi="Arial"/>
          <w:sz w:val="24"/>
          <w:szCs w:val="24"/>
        </w:rPr>
        <w:t xml:space="preserve"> / reports / presentations</w:t>
      </w:r>
      <w:r w:rsidRPr="00295C0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research and collating information, filing, photocopying.</w:t>
      </w:r>
    </w:p>
    <w:p w14:paraId="192FF03A" w14:textId="77777777" w:rsidR="0018451E" w:rsidRPr="0018451E" w:rsidRDefault="0018451E" w:rsidP="0018451E">
      <w:pPr>
        <w:ind w:left="360"/>
        <w:jc w:val="both"/>
        <w:rPr>
          <w:rFonts w:ascii="Arial" w:hAnsi="Arial"/>
          <w:sz w:val="24"/>
          <w:szCs w:val="24"/>
        </w:rPr>
      </w:pPr>
    </w:p>
    <w:p w14:paraId="5F1F9CC9" w14:textId="5997993D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organise and</w:t>
      </w:r>
      <w:r w:rsidRPr="00295C0C">
        <w:rPr>
          <w:rFonts w:ascii="Arial" w:hAnsi="Arial"/>
          <w:sz w:val="24"/>
          <w:szCs w:val="24"/>
        </w:rPr>
        <w:t xml:space="preserve"> s</w:t>
      </w:r>
      <w:r>
        <w:rPr>
          <w:rFonts w:ascii="Arial" w:hAnsi="Arial"/>
          <w:sz w:val="24"/>
          <w:szCs w:val="24"/>
        </w:rPr>
        <w:t>upport meetings,</w:t>
      </w:r>
      <w:r w:rsidRPr="00295C0C">
        <w:rPr>
          <w:rFonts w:ascii="Arial" w:hAnsi="Arial"/>
          <w:sz w:val="24"/>
          <w:szCs w:val="24"/>
        </w:rPr>
        <w:t xml:space="preserve"> preparing agendas and minutes as required. </w:t>
      </w:r>
      <w:r w:rsidR="00E62EB8">
        <w:rPr>
          <w:rFonts w:ascii="Arial" w:hAnsi="Arial"/>
          <w:sz w:val="24"/>
          <w:szCs w:val="24"/>
        </w:rPr>
        <w:t xml:space="preserve">Briefing the Headteacher as appropriate. </w:t>
      </w:r>
      <w:r w:rsidRPr="00295C0C">
        <w:rPr>
          <w:rFonts w:ascii="Arial" w:hAnsi="Arial"/>
          <w:sz w:val="24"/>
          <w:szCs w:val="24"/>
        </w:rPr>
        <w:t>To ensure that matters arising from meetings are dealt with by the appropriate people within agreed timescales</w:t>
      </w:r>
      <w:r>
        <w:rPr>
          <w:rFonts w:ascii="Arial" w:hAnsi="Arial"/>
          <w:sz w:val="24"/>
          <w:szCs w:val="24"/>
        </w:rPr>
        <w:t>.</w:t>
      </w:r>
    </w:p>
    <w:p w14:paraId="5ACEC24E" w14:textId="77777777" w:rsidR="0018451E" w:rsidRPr="0018451E" w:rsidRDefault="0018451E" w:rsidP="0018451E">
      <w:pPr>
        <w:ind w:left="360"/>
        <w:rPr>
          <w:rFonts w:ascii="Arial" w:hAnsi="Arial"/>
          <w:sz w:val="24"/>
          <w:szCs w:val="24"/>
        </w:rPr>
      </w:pPr>
    </w:p>
    <w:p w14:paraId="4806F8A3" w14:textId="4F2AD6AB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keep an ongoing record of school policies and remind and follow up key staff for their updating and renewal as required.</w:t>
      </w:r>
    </w:p>
    <w:p w14:paraId="4EB0061C" w14:textId="4F91A609" w:rsidR="00887C85" w:rsidRDefault="00887C85" w:rsidP="00887C85">
      <w:pPr>
        <w:jc w:val="both"/>
        <w:rPr>
          <w:rFonts w:ascii="Arial" w:hAnsi="Arial"/>
          <w:sz w:val="24"/>
          <w:szCs w:val="24"/>
        </w:rPr>
      </w:pPr>
    </w:p>
    <w:p w14:paraId="51E7476C" w14:textId="02B772DC" w:rsidR="00887C85" w:rsidRPr="000B5F67" w:rsidRDefault="00887C85" w:rsidP="00887C85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0B5F67">
        <w:rPr>
          <w:rFonts w:ascii="Arial" w:hAnsi="Arial"/>
          <w:sz w:val="24"/>
          <w:szCs w:val="24"/>
        </w:rPr>
        <w:t>To provide information</w:t>
      </w:r>
      <w:r w:rsidR="00D3749E" w:rsidRPr="000B5F67">
        <w:rPr>
          <w:rFonts w:ascii="Arial" w:hAnsi="Arial"/>
          <w:sz w:val="24"/>
          <w:szCs w:val="24"/>
        </w:rPr>
        <w:t xml:space="preserve"> and first line advice</w:t>
      </w:r>
      <w:r w:rsidRPr="000B5F67">
        <w:rPr>
          <w:rFonts w:ascii="Arial" w:hAnsi="Arial"/>
          <w:sz w:val="24"/>
          <w:szCs w:val="24"/>
        </w:rPr>
        <w:t xml:space="preserve"> to colleagues and parents on policies &amp; practices in relation to GDPR.</w:t>
      </w:r>
    </w:p>
    <w:p w14:paraId="6A0615D9" w14:textId="5C949B25" w:rsidR="00887C85" w:rsidRPr="000B5F67" w:rsidRDefault="00887C85" w:rsidP="00887C85">
      <w:pPr>
        <w:jc w:val="both"/>
        <w:rPr>
          <w:rFonts w:ascii="Arial" w:hAnsi="Arial"/>
          <w:sz w:val="24"/>
          <w:szCs w:val="24"/>
        </w:rPr>
      </w:pPr>
    </w:p>
    <w:p w14:paraId="397A2D9F" w14:textId="0C138189" w:rsidR="00887C85" w:rsidRPr="000B5F67" w:rsidRDefault="00887C85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0B5F67">
        <w:rPr>
          <w:rFonts w:ascii="Arial" w:hAnsi="Arial"/>
          <w:sz w:val="24"/>
          <w:szCs w:val="24"/>
        </w:rPr>
        <w:t xml:space="preserve"> To provide information</w:t>
      </w:r>
      <w:r w:rsidR="00D3749E" w:rsidRPr="000B5F67">
        <w:rPr>
          <w:rFonts w:ascii="Arial" w:hAnsi="Arial"/>
          <w:sz w:val="24"/>
          <w:szCs w:val="24"/>
        </w:rPr>
        <w:t xml:space="preserve"> and first line advice</w:t>
      </w:r>
      <w:r w:rsidRPr="000B5F67">
        <w:rPr>
          <w:rFonts w:ascii="Arial" w:hAnsi="Arial"/>
          <w:sz w:val="24"/>
          <w:szCs w:val="24"/>
        </w:rPr>
        <w:t xml:space="preserve"> to colleagues and parents on policies and practices in relation to admissions</w:t>
      </w:r>
      <w:r w:rsidR="00801000" w:rsidRPr="000B5F67">
        <w:rPr>
          <w:rFonts w:ascii="Arial" w:hAnsi="Arial"/>
          <w:sz w:val="24"/>
          <w:szCs w:val="24"/>
        </w:rPr>
        <w:t>.</w:t>
      </w:r>
    </w:p>
    <w:p w14:paraId="7BB8C8DD" w14:textId="77777777" w:rsidR="00D3749E" w:rsidRPr="000B5F67" w:rsidRDefault="00D3749E" w:rsidP="00D3749E">
      <w:pPr>
        <w:pStyle w:val="ListParagraph"/>
        <w:rPr>
          <w:rFonts w:ascii="Arial" w:hAnsi="Arial"/>
          <w:sz w:val="24"/>
          <w:szCs w:val="24"/>
        </w:rPr>
      </w:pPr>
    </w:p>
    <w:p w14:paraId="21BD7185" w14:textId="3F5FC439" w:rsidR="00D3749E" w:rsidRPr="000B5F67" w:rsidRDefault="00D3749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0B5F67">
        <w:rPr>
          <w:rFonts w:ascii="Arial" w:hAnsi="Arial"/>
          <w:sz w:val="24"/>
          <w:szCs w:val="24"/>
        </w:rPr>
        <w:t xml:space="preserve">To provide information </w:t>
      </w:r>
      <w:r w:rsidR="00391562" w:rsidRPr="000B5F67">
        <w:rPr>
          <w:rFonts w:ascii="Arial" w:hAnsi="Arial"/>
          <w:sz w:val="24"/>
          <w:szCs w:val="24"/>
        </w:rPr>
        <w:t xml:space="preserve">and first line advice </w:t>
      </w:r>
      <w:r w:rsidRPr="000B5F67">
        <w:rPr>
          <w:rFonts w:ascii="Arial" w:hAnsi="Arial"/>
          <w:sz w:val="24"/>
          <w:szCs w:val="24"/>
        </w:rPr>
        <w:t>to colleagues and parents on school policies and practices</w:t>
      </w:r>
      <w:r w:rsidR="00801000" w:rsidRPr="000B5F67">
        <w:rPr>
          <w:rFonts w:ascii="Arial" w:hAnsi="Arial"/>
          <w:sz w:val="24"/>
          <w:szCs w:val="24"/>
        </w:rPr>
        <w:t>.</w:t>
      </w:r>
    </w:p>
    <w:p w14:paraId="4E7D7395" w14:textId="77777777" w:rsidR="0018451E" w:rsidRPr="0018451E" w:rsidRDefault="0018451E" w:rsidP="0018451E">
      <w:pPr>
        <w:ind w:left="360"/>
        <w:jc w:val="both"/>
        <w:rPr>
          <w:rFonts w:ascii="Arial" w:hAnsi="Arial"/>
          <w:sz w:val="24"/>
          <w:szCs w:val="24"/>
        </w:rPr>
      </w:pPr>
    </w:p>
    <w:p w14:paraId="3DC80A53" w14:textId="300309A0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Assist the leadership team in the drafting and preparation of home school correspondence and school publications – </w:t>
      </w:r>
      <w:r w:rsidR="00F23A11">
        <w:rPr>
          <w:rFonts w:ascii="Arial" w:hAnsi="Arial"/>
          <w:sz w:val="24"/>
          <w:szCs w:val="24"/>
        </w:rPr>
        <w:t>e.g.</w:t>
      </w:r>
      <w:r>
        <w:rPr>
          <w:rFonts w:ascii="Arial" w:hAnsi="Arial"/>
          <w:sz w:val="24"/>
          <w:szCs w:val="24"/>
        </w:rPr>
        <w:t xml:space="preserve"> prospectus / handbook / newsletter / posters and leaflets</w:t>
      </w:r>
    </w:p>
    <w:p w14:paraId="3E40DAE8" w14:textId="77777777" w:rsidR="0018451E" w:rsidRDefault="0018451E" w:rsidP="0018451E">
      <w:pPr>
        <w:jc w:val="both"/>
        <w:rPr>
          <w:rFonts w:ascii="Arial" w:hAnsi="Arial"/>
          <w:sz w:val="24"/>
          <w:szCs w:val="24"/>
        </w:rPr>
      </w:pPr>
    </w:p>
    <w:p w14:paraId="591ADE6E" w14:textId="2536D097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set up, review and monitor systems of work to support the in the efficient coordination of </w:t>
      </w:r>
      <w:r w:rsidR="00E62EB8">
        <w:rPr>
          <w:rFonts w:ascii="Arial" w:hAnsi="Arial"/>
          <w:sz w:val="24"/>
          <w:szCs w:val="24"/>
        </w:rPr>
        <w:t xml:space="preserve">the office and reception team’s </w:t>
      </w:r>
      <w:r>
        <w:rPr>
          <w:rFonts w:ascii="Arial" w:hAnsi="Arial"/>
          <w:sz w:val="24"/>
          <w:szCs w:val="24"/>
        </w:rPr>
        <w:t>workload and prioritisation of tasks</w:t>
      </w:r>
    </w:p>
    <w:p w14:paraId="76D40E3B" w14:textId="77777777" w:rsidR="0018451E" w:rsidRPr="0018451E" w:rsidRDefault="0018451E" w:rsidP="0018451E">
      <w:pPr>
        <w:ind w:left="360"/>
        <w:jc w:val="both"/>
        <w:rPr>
          <w:rFonts w:ascii="Arial" w:hAnsi="Arial"/>
          <w:sz w:val="24"/>
          <w:szCs w:val="24"/>
        </w:rPr>
      </w:pPr>
    </w:p>
    <w:p w14:paraId="4032D955" w14:textId="77777777" w:rsidR="0018451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handle all sensitive and confidential matters with discretion</w:t>
      </w:r>
    </w:p>
    <w:p w14:paraId="79C85AEE" w14:textId="77777777" w:rsidR="0018451E" w:rsidRPr="0018451E" w:rsidRDefault="0018451E" w:rsidP="0018451E">
      <w:pPr>
        <w:ind w:left="360"/>
        <w:jc w:val="both"/>
        <w:rPr>
          <w:rFonts w:ascii="Arial" w:hAnsi="Arial"/>
          <w:sz w:val="24"/>
          <w:szCs w:val="24"/>
        </w:rPr>
      </w:pPr>
    </w:p>
    <w:p w14:paraId="1655607D" w14:textId="77777777" w:rsidR="0018451E" w:rsidRPr="005F5DDE" w:rsidRDefault="0018451E" w:rsidP="0018451E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 w:rsidRPr="005F5DDE">
        <w:rPr>
          <w:rFonts w:ascii="Arial" w:hAnsi="Arial"/>
          <w:sz w:val="24"/>
          <w:szCs w:val="24"/>
        </w:rPr>
        <w:t>Comply with policies and procedures relating to child protection, health, safety and security, confidentiality and data protection, reporting all concerns to an appropriate person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A543CE" w14:paraId="6BE07CC5" w14:textId="77777777" w:rsidTr="0018451E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A543CE" w:rsidRDefault="00A543CE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A543CE" w:rsidRDefault="00A543CE" w:rsidP="00271F3A">
            <w:pPr>
              <w:rPr>
                <w:rFonts w:ascii="Arial" w:hAnsi="Arial"/>
                <w:b/>
                <w:sz w:val="20"/>
              </w:rPr>
            </w:pPr>
            <w:r w:rsidRPr="00A543CE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18451E" w:rsidRPr="00A543CE" w14:paraId="6F37631B" w14:textId="77777777" w:rsidTr="0018451E">
        <w:tc>
          <w:tcPr>
            <w:tcW w:w="2802" w:type="dxa"/>
          </w:tcPr>
          <w:p w14:paraId="1E1F8BC7" w14:textId="77777777" w:rsidR="0018451E" w:rsidRPr="00A543CE" w:rsidRDefault="0018451E" w:rsidP="0018451E">
            <w:pPr>
              <w:rPr>
                <w:rFonts w:ascii="Arial" w:hAnsi="Arial"/>
                <w:i/>
                <w:sz w:val="20"/>
              </w:rPr>
            </w:pPr>
            <w:r w:rsidRPr="00A543CE">
              <w:rPr>
                <w:rFonts w:ascii="Arial" w:hAnsi="Arial"/>
                <w:b/>
                <w:sz w:val="20"/>
              </w:rPr>
              <w:t>QUALIFICATIONS</w:t>
            </w:r>
          </w:p>
          <w:p w14:paraId="3B420EA9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3D2E234" w14:textId="443EAD06" w:rsidR="0018451E" w:rsidRPr="0018451E" w:rsidRDefault="00732BE2" w:rsidP="001845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</w:t>
            </w:r>
            <w:r w:rsidR="0018451E" w:rsidRPr="0018451E">
              <w:rPr>
                <w:sz w:val="20"/>
                <w:szCs w:val="20"/>
              </w:rPr>
              <w:t>NVQ Level 3 or equivalent</w:t>
            </w:r>
          </w:p>
          <w:p w14:paraId="6FE99649" w14:textId="338098B8" w:rsidR="0018451E" w:rsidRPr="0018451E" w:rsidRDefault="0018451E" w:rsidP="0018451E">
            <w:pPr>
              <w:pStyle w:val="Default"/>
              <w:rPr>
                <w:sz w:val="20"/>
                <w:szCs w:val="20"/>
              </w:rPr>
            </w:pPr>
            <w:r w:rsidRPr="0018451E">
              <w:rPr>
                <w:sz w:val="20"/>
                <w:szCs w:val="20"/>
              </w:rPr>
              <w:t>A minimum of Level 2 or equivalent in English and Maths</w:t>
            </w:r>
          </w:p>
        </w:tc>
      </w:tr>
      <w:tr w:rsidR="0018451E" w:rsidRPr="00A543CE" w14:paraId="680FE97B" w14:textId="77777777" w:rsidTr="0018451E">
        <w:tc>
          <w:tcPr>
            <w:tcW w:w="2802" w:type="dxa"/>
          </w:tcPr>
          <w:p w14:paraId="3AE1F4ED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  <w:r w:rsidRPr="00A543CE">
              <w:rPr>
                <w:rFonts w:ascii="Arial" w:hAnsi="Arial"/>
                <w:b/>
                <w:sz w:val="20"/>
              </w:rPr>
              <w:t>EXPERIENCE</w:t>
            </w:r>
          </w:p>
          <w:p w14:paraId="097DF427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400C3DA8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8591D79" w14:textId="4756A874" w:rsidR="0018451E" w:rsidRPr="0018451E" w:rsidRDefault="0018451E" w:rsidP="0018451E">
            <w:pPr>
              <w:pStyle w:val="Default"/>
              <w:rPr>
                <w:sz w:val="20"/>
                <w:szCs w:val="20"/>
              </w:rPr>
            </w:pPr>
            <w:r w:rsidRPr="0018451E">
              <w:rPr>
                <w:sz w:val="20"/>
                <w:szCs w:val="20"/>
              </w:rPr>
              <w:t>Experience of undertaking a range of administrative duties at a senior level</w:t>
            </w:r>
          </w:p>
          <w:p w14:paraId="0560A7BE" w14:textId="0DCCA6E4" w:rsidR="0018451E" w:rsidRPr="0018451E" w:rsidRDefault="0018451E" w:rsidP="0018451E">
            <w:pPr>
              <w:pStyle w:val="Default"/>
              <w:rPr>
                <w:sz w:val="20"/>
                <w:szCs w:val="20"/>
              </w:rPr>
            </w:pPr>
            <w:r w:rsidRPr="0018451E">
              <w:rPr>
                <w:sz w:val="20"/>
                <w:szCs w:val="20"/>
              </w:rPr>
              <w:t>Experience of providing a high level of customer service and liaising / relationship building with a wide range of individuals and agencies</w:t>
            </w:r>
          </w:p>
        </w:tc>
      </w:tr>
      <w:tr w:rsidR="0018451E" w:rsidRPr="00A543CE" w14:paraId="58C30FED" w14:textId="77777777" w:rsidTr="0018451E">
        <w:tc>
          <w:tcPr>
            <w:tcW w:w="2802" w:type="dxa"/>
          </w:tcPr>
          <w:p w14:paraId="457CFC22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  <w:r w:rsidRPr="00A543CE">
              <w:rPr>
                <w:rFonts w:ascii="Arial" w:hAnsi="Arial"/>
                <w:b/>
                <w:sz w:val="20"/>
              </w:rPr>
              <w:t>SKILLS AND ABILITIES</w:t>
            </w:r>
          </w:p>
          <w:p w14:paraId="66E18622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74E3A1C3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5BC1A6C1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2F273020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0D6E18B0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53B5E257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03B90B9C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03E93C7" w14:textId="33907148" w:rsidR="0018451E" w:rsidRP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>Ability to work with a high degree of accuracy and attention to detail</w:t>
            </w:r>
          </w:p>
          <w:p w14:paraId="7B7022D0" w14:textId="5FF7C110" w:rsidR="0018451E" w:rsidRP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>Ability to draft correspondence and produce documents of a high standard</w:t>
            </w:r>
            <w:r w:rsidR="00F23A11">
              <w:rPr>
                <w:rFonts w:ascii="Arial" w:hAnsi="Arial" w:cs="Arial"/>
                <w:sz w:val="20"/>
              </w:rPr>
              <w:t xml:space="preserve"> including minutes of meetings</w:t>
            </w:r>
          </w:p>
          <w:p w14:paraId="16F98D34" w14:textId="5E7CEFA1" w:rsidR="0018451E" w:rsidRP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 xml:space="preserve">Able to plan, organise and prioritise work efficiently and effectively. </w:t>
            </w:r>
          </w:p>
          <w:p w14:paraId="76240480" w14:textId="4FA094E5" w:rsidR="0018451E" w:rsidRP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 xml:space="preserve">Able to take responsibility for own work with little or no supervision. </w:t>
            </w:r>
          </w:p>
          <w:p w14:paraId="0E610DC0" w14:textId="5D56379E" w:rsidR="0018451E" w:rsidRP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>Able to use own initiative to solve problems and respond proactively to unexpected situations.</w:t>
            </w:r>
          </w:p>
          <w:p w14:paraId="44561356" w14:textId="63B978A5" w:rsidR="0018451E" w:rsidRP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>Able to deal calmly, tactfully and effectively a range of people</w:t>
            </w:r>
          </w:p>
          <w:p w14:paraId="258AD942" w14:textId="77777777" w:rsidR="0018451E" w:rsidRDefault="0018451E" w:rsidP="0018451E">
            <w:pPr>
              <w:rPr>
                <w:rFonts w:ascii="Arial" w:hAnsi="Arial" w:cs="Arial"/>
                <w:sz w:val="20"/>
              </w:rPr>
            </w:pPr>
            <w:r w:rsidRPr="0018451E">
              <w:rPr>
                <w:rFonts w:ascii="Arial" w:hAnsi="Arial" w:cs="Arial"/>
                <w:sz w:val="20"/>
              </w:rPr>
              <w:t>Ability to show sensitivity and objectivity in dealing with confidential issues</w:t>
            </w:r>
          </w:p>
          <w:p w14:paraId="4BECDC0F" w14:textId="1D28EF71" w:rsidR="00F23A11" w:rsidRPr="0018451E" w:rsidRDefault="00F23A11" w:rsidP="00184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communication and interpersonal skills</w:t>
            </w:r>
          </w:p>
        </w:tc>
      </w:tr>
      <w:tr w:rsidR="0018451E" w:rsidRPr="00A543CE" w14:paraId="2B13F2EF" w14:textId="77777777" w:rsidTr="0018451E">
        <w:tc>
          <w:tcPr>
            <w:tcW w:w="2802" w:type="dxa"/>
          </w:tcPr>
          <w:p w14:paraId="4E46E731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  <w:r w:rsidRPr="00A543CE">
              <w:rPr>
                <w:rFonts w:ascii="Arial" w:hAnsi="Arial"/>
                <w:b/>
                <w:sz w:val="20"/>
              </w:rPr>
              <w:t>KNOWLEDGE</w:t>
            </w:r>
          </w:p>
          <w:p w14:paraId="11201274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  <w:p w14:paraId="1670A2D7" w14:textId="77777777" w:rsidR="0018451E" w:rsidRPr="00A543CE" w:rsidRDefault="0018451E" w:rsidP="001845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4A90BE3B" w14:textId="411B3750" w:rsidR="0018451E" w:rsidRPr="0018451E" w:rsidRDefault="0018451E" w:rsidP="0018451E">
            <w:pPr>
              <w:pStyle w:val="Default"/>
              <w:rPr>
                <w:sz w:val="20"/>
                <w:szCs w:val="20"/>
              </w:rPr>
            </w:pPr>
            <w:r w:rsidRPr="0018451E">
              <w:rPr>
                <w:sz w:val="20"/>
                <w:szCs w:val="20"/>
              </w:rPr>
              <w:t xml:space="preserve">Good knowledge of the work of the school and school systems and processes </w:t>
            </w:r>
          </w:p>
          <w:p w14:paraId="5457C808" w14:textId="79CA4DC3" w:rsidR="0018451E" w:rsidRPr="0018451E" w:rsidRDefault="0018451E" w:rsidP="0018451E">
            <w:pPr>
              <w:pStyle w:val="Default"/>
              <w:rPr>
                <w:sz w:val="20"/>
                <w:szCs w:val="20"/>
              </w:rPr>
            </w:pPr>
            <w:r w:rsidRPr="0018451E">
              <w:rPr>
                <w:sz w:val="20"/>
                <w:szCs w:val="20"/>
              </w:rPr>
              <w:t xml:space="preserve">Knowledge of a range of computer applications – including work Word / Excel / </w:t>
            </w:r>
            <w:r w:rsidR="00F23A11" w:rsidRPr="0018451E">
              <w:rPr>
                <w:sz w:val="20"/>
                <w:szCs w:val="20"/>
              </w:rPr>
              <w:t>PowerPoint</w:t>
            </w:r>
            <w:r w:rsidRPr="0018451E">
              <w:rPr>
                <w:sz w:val="20"/>
                <w:szCs w:val="20"/>
              </w:rPr>
              <w:t xml:space="preserve"> / Sims</w:t>
            </w:r>
          </w:p>
          <w:p w14:paraId="60154564" w14:textId="462C8336" w:rsidR="0018451E" w:rsidRPr="0018451E" w:rsidRDefault="0018451E" w:rsidP="0018451E">
            <w:pPr>
              <w:pStyle w:val="Default"/>
              <w:rPr>
                <w:sz w:val="20"/>
                <w:szCs w:val="20"/>
              </w:rPr>
            </w:pPr>
            <w:r w:rsidRPr="0018451E">
              <w:rPr>
                <w:sz w:val="20"/>
                <w:szCs w:val="20"/>
              </w:rPr>
              <w:t>Demonstrate an understanding of confidentiality and child protection issues in a school setting</w:t>
            </w: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574BC"/>
    <w:multiLevelType w:val="hybridMultilevel"/>
    <w:tmpl w:val="D0B09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25"/>
  </w:num>
  <w:num w:numId="8">
    <w:abstractNumId w:val="7"/>
  </w:num>
  <w:num w:numId="9">
    <w:abstractNumId w:val="20"/>
  </w:num>
  <w:num w:numId="10">
    <w:abstractNumId w:val="24"/>
  </w:num>
  <w:num w:numId="11">
    <w:abstractNumId w:val="4"/>
  </w:num>
  <w:num w:numId="12">
    <w:abstractNumId w:val="28"/>
  </w:num>
  <w:num w:numId="13">
    <w:abstractNumId w:val="14"/>
  </w:num>
  <w:num w:numId="14">
    <w:abstractNumId w:val="5"/>
  </w:num>
  <w:num w:numId="15">
    <w:abstractNumId w:val="22"/>
  </w:num>
  <w:num w:numId="16">
    <w:abstractNumId w:val="8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1"/>
  </w:num>
  <w:num w:numId="22">
    <w:abstractNumId w:val="27"/>
  </w:num>
  <w:num w:numId="23">
    <w:abstractNumId w:val="9"/>
  </w:num>
  <w:num w:numId="24">
    <w:abstractNumId w:val="16"/>
  </w:num>
  <w:num w:numId="25">
    <w:abstractNumId w:val="26"/>
  </w:num>
  <w:num w:numId="26">
    <w:abstractNumId w:val="23"/>
  </w:num>
  <w:num w:numId="27">
    <w:abstractNumId w:val="15"/>
  </w:num>
  <w:num w:numId="28">
    <w:abstractNumId w:val="10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F"/>
    <w:rsid w:val="000B5F67"/>
    <w:rsid w:val="00165021"/>
    <w:rsid w:val="0018451E"/>
    <w:rsid w:val="002E783A"/>
    <w:rsid w:val="00363E9E"/>
    <w:rsid w:val="00391562"/>
    <w:rsid w:val="003B19C0"/>
    <w:rsid w:val="0041436E"/>
    <w:rsid w:val="00443776"/>
    <w:rsid w:val="004A7013"/>
    <w:rsid w:val="004D5B5F"/>
    <w:rsid w:val="004E67C2"/>
    <w:rsid w:val="005C4204"/>
    <w:rsid w:val="005C793D"/>
    <w:rsid w:val="005E20F3"/>
    <w:rsid w:val="0060026A"/>
    <w:rsid w:val="00633247"/>
    <w:rsid w:val="00650C5C"/>
    <w:rsid w:val="006945CF"/>
    <w:rsid w:val="00724D4A"/>
    <w:rsid w:val="007321C1"/>
    <w:rsid w:val="00732BE2"/>
    <w:rsid w:val="00733904"/>
    <w:rsid w:val="00751D7F"/>
    <w:rsid w:val="007F616D"/>
    <w:rsid w:val="00801000"/>
    <w:rsid w:val="00887C85"/>
    <w:rsid w:val="00890440"/>
    <w:rsid w:val="0092456F"/>
    <w:rsid w:val="009256EF"/>
    <w:rsid w:val="009C3B58"/>
    <w:rsid w:val="009D1011"/>
    <w:rsid w:val="009F6CED"/>
    <w:rsid w:val="00A14EED"/>
    <w:rsid w:val="00A543CE"/>
    <w:rsid w:val="00B14BB9"/>
    <w:rsid w:val="00B51421"/>
    <w:rsid w:val="00BD5FAA"/>
    <w:rsid w:val="00C37195"/>
    <w:rsid w:val="00C716C7"/>
    <w:rsid w:val="00D3749E"/>
    <w:rsid w:val="00D463F1"/>
    <w:rsid w:val="00D5289D"/>
    <w:rsid w:val="00D83689"/>
    <w:rsid w:val="00DA1B82"/>
    <w:rsid w:val="00DF53F4"/>
    <w:rsid w:val="00E019AF"/>
    <w:rsid w:val="00E1199F"/>
    <w:rsid w:val="00E4081B"/>
    <w:rsid w:val="00E5112D"/>
    <w:rsid w:val="00E62EB8"/>
    <w:rsid w:val="00EA38EE"/>
    <w:rsid w:val="00F004F7"/>
    <w:rsid w:val="00F23A11"/>
    <w:rsid w:val="00F25D46"/>
    <w:rsid w:val="00F45B31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A0D95-0AA0-4688-B656-975A429F7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0A3D5-3EB8-4DFD-8460-BE1D36C6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12C67-B8F5-4AC4-942D-30E517209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83ABCC34</Template>
  <TotalTime>2</TotalTime>
  <Pages>3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Amanda Lewis</cp:lastModifiedBy>
  <cp:revision>2</cp:revision>
  <cp:lastPrinted>2019-05-09T13:24:00Z</cp:lastPrinted>
  <dcterms:created xsi:type="dcterms:W3CDTF">2020-01-03T10:41:00Z</dcterms:created>
  <dcterms:modified xsi:type="dcterms:W3CDTF">2020-01-03T10:41:00Z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