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F23D1" w14:textId="51292FD1" w:rsidR="00640170" w:rsidRPr="00F0520D" w:rsidRDefault="00CF2809" w:rsidP="00640170">
      <w:pPr>
        <w:pStyle w:val="BodyText"/>
        <w:spacing w:after="0"/>
        <w:jc w:val="both"/>
        <w:rPr>
          <w:rFonts w:asciiTheme="minorHAnsi" w:hAnsiTheme="minorHAnsi" w:cstheme="minorHAnsi"/>
          <w:sz w:val="22"/>
          <w:szCs w:val="22"/>
        </w:rPr>
      </w:pPr>
      <w:r>
        <w:rPr>
          <w:rFonts w:asciiTheme="minorHAnsi" w:hAnsiTheme="minorHAnsi" w:cstheme="minorHAnsi"/>
          <w:sz w:val="22"/>
          <w:szCs w:val="22"/>
        </w:rPr>
        <w:t>February</w:t>
      </w:r>
      <w:r w:rsidR="00640170">
        <w:rPr>
          <w:rFonts w:asciiTheme="minorHAnsi" w:hAnsiTheme="minorHAnsi" w:cstheme="minorHAnsi"/>
          <w:sz w:val="22"/>
          <w:szCs w:val="22"/>
        </w:rPr>
        <w:t xml:space="preserve"> </w:t>
      </w:r>
      <w:r w:rsidR="00640170" w:rsidRPr="00F0520D">
        <w:rPr>
          <w:rFonts w:asciiTheme="minorHAnsi" w:hAnsiTheme="minorHAnsi" w:cstheme="minorHAnsi"/>
          <w:sz w:val="22"/>
          <w:szCs w:val="22"/>
        </w:rPr>
        <w:t>20</w:t>
      </w:r>
      <w:r w:rsidR="00B95EBA">
        <w:rPr>
          <w:rFonts w:asciiTheme="minorHAnsi" w:hAnsiTheme="minorHAnsi" w:cstheme="minorHAnsi"/>
          <w:sz w:val="22"/>
          <w:szCs w:val="22"/>
        </w:rPr>
        <w:t>20</w:t>
      </w:r>
    </w:p>
    <w:p w14:paraId="1F1DF739" w14:textId="77777777" w:rsidR="00640170" w:rsidRPr="00F0520D" w:rsidRDefault="00640170" w:rsidP="00640170">
      <w:pPr>
        <w:pStyle w:val="BodyText"/>
        <w:spacing w:after="0"/>
        <w:jc w:val="both"/>
        <w:rPr>
          <w:rFonts w:asciiTheme="minorHAnsi" w:hAnsiTheme="minorHAnsi" w:cstheme="minorHAnsi"/>
          <w:sz w:val="22"/>
          <w:szCs w:val="22"/>
        </w:rPr>
      </w:pPr>
    </w:p>
    <w:p w14:paraId="5BA20791" w14:textId="77777777" w:rsidR="00640170" w:rsidRPr="00F0520D" w:rsidRDefault="00640170" w:rsidP="00640170">
      <w:pPr>
        <w:pStyle w:val="BodyText"/>
        <w:spacing w:after="0"/>
        <w:jc w:val="both"/>
        <w:rPr>
          <w:rFonts w:asciiTheme="minorHAnsi" w:hAnsiTheme="minorHAnsi" w:cstheme="minorHAnsi"/>
          <w:sz w:val="22"/>
          <w:szCs w:val="22"/>
        </w:rPr>
      </w:pPr>
    </w:p>
    <w:p w14:paraId="720938EA" w14:textId="77777777" w:rsidR="00640170" w:rsidRPr="00F0520D" w:rsidRDefault="00640170" w:rsidP="00640170">
      <w:pPr>
        <w:pStyle w:val="BodyText"/>
        <w:spacing w:after="0"/>
        <w:jc w:val="both"/>
        <w:rPr>
          <w:rFonts w:asciiTheme="minorHAnsi" w:hAnsiTheme="minorHAnsi" w:cstheme="minorHAnsi"/>
          <w:sz w:val="22"/>
          <w:szCs w:val="22"/>
        </w:rPr>
      </w:pPr>
    </w:p>
    <w:p w14:paraId="66D950C8" w14:textId="77777777" w:rsidR="00640170" w:rsidRPr="00F0520D" w:rsidRDefault="00640170" w:rsidP="00640170">
      <w:pPr>
        <w:pStyle w:val="BodyText"/>
        <w:spacing w:after="0"/>
        <w:jc w:val="both"/>
        <w:rPr>
          <w:rFonts w:asciiTheme="minorHAnsi" w:hAnsiTheme="minorHAnsi" w:cstheme="minorHAnsi"/>
          <w:sz w:val="22"/>
          <w:szCs w:val="22"/>
        </w:rPr>
      </w:pPr>
    </w:p>
    <w:p w14:paraId="39FCF886" w14:textId="77777777" w:rsidR="00640170" w:rsidRDefault="00640170" w:rsidP="00640170">
      <w:pPr>
        <w:pStyle w:val="BodyText"/>
        <w:spacing w:after="0"/>
        <w:jc w:val="both"/>
        <w:rPr>
          <w:rFonts w:asciiTheme="minorHAnsi" w:hAnsiTheme="minorHAnsi" w:cstheme="minorHAnsi"/>
          <w:sz w:val="22"/>
          <w:szCs w:val="22"/>
        </w:rPr>
      </w:pPr>
    </w:p>
    <w:p w14:paraId="38D70DCA" w14:textId="77777777" w:rsidR="00640170" w:rsidRDefault="00640170" w:rsidP="00640170">
      <w:pPr>
        <w:pStyle w:val="BodyText"/>
        <w:spacing w:after="0"/>
        <w:jc w:val="both"/>
        <w:rPr>
          <w:rFonts w:asciiTheme="minorHAnsi" w:hAnsiTheme="minorHAnsi" w:cstheme="minorHAnsi"/>
          <w:sz w:val="22"/>
          <w:szCs w:val="22"/>
        </w:rPr>
      </w:pPr>
    </w:p>
    <w:p w14:paraId="2D38C172" w14:textId="77777777" w:rsidR="00640170" w:rsidRDefault="00640170" w:rsidP="00640170">
      <w:pPr>
        <w:pStyle w:val="BodyText"/>
        <w:spacing w:after="0"/>
        <w:jc w:val="both"/>
        <w:rPr>
          <w:rFonts w:asciiTheme="minorHAnsi" w:hAnsiTheme="minorHAnsi" w:cstheme="minorHAnsi"/>
          <w:sz w:val="22"/>
          <w:szCs w:val="22"/>
        </w:rPr>
      </w:pPr>
    </w:p>
    <w:p w14:paraId="7561FBB1"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Dear Potential Applicant,</w:t>
      </w:r>
    </w:p>
    <w:p w14:paraId="4B01A7DE" w14:textId="77777777" w:rsidR="00640170" w:rsidRPr="00F0520D" w:rsidRDefault="00640170" w:rsidP="00640170">
      <w:pPr>
        <w:pStyle w:val="BodyText"/>
        <w:spacing w:after="0"/>
        <w:jc w:val="both"/>
        <w:rPr>
          <w:rFonts w:asciiTheme="minorHAnsi" w:hAnsiTheme="minorHAnsi" w:cstheme="minorHAnsi"/>
          <w:sz w:val="22"/>
          <w:szCs w:val="22"/>
        </w:rPr>
      </w:pPr>
    </w:p>
    <w:p w14:paraId="1991BF26" w14:textId="22659B29"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Thank you for enquiring about the </w:t>
      </w:r>
      <w:r>
        <w:rPr>
          <w:rFonts w:asciiTheme="minorHAnsi" w:hAnsiTheme="minorHAnsi" w:cstheme="minorHAnsi"/>
          <w:sz w:val="22"/>
          <w:szCs w:val="22"/>
        </w:rPr>
        <w:t xml:space="preserve">Design Technology Technician </w:t>
      </w:r>
      <w:r w:rsidRPr="00F0520D">
        <w:rPr>
          <w:rFonts w:asciiTheme="minorHAnsi" w:hAnsiTheme="minorHAnsi" w:cstheme="minorHAnsi"/>
          <w:sz w:val="22"/>
          <w:szCs w:val="22"/>
        </w:rPr>
        <w:t>Teaching Assistant</w:t>
      </w:r>
      <w:r>
        <w:rPr>
          <w:rFonts w:asciiTheme="minorHAnsi" w:hAnsiTheme="minorHAnsi" w:cstheme="minorHAnsi"/>
          <w:sz w:val="22"/>
          <w:szCs w:val="22"/>
        </w:rPr>
        <w:t xml:space="preserve"> role at Broomhill Bank School (North) site.  </w:t>
      </w:r>
    </w:p>
    <w:p w14:paraId="075EE3EF" w14:textId="77777777" w:rsidR="00640170" w:rsidRPr="00F0520D" w:rsidRDefault="00640170" w:rsidP="00640170">
      <w:pPr>
        <w:pStyle w:val="BodyText"/>
        <w:spacing w:after="0"/>
        <w:jc w:val="both"/>
        <w:rPr>
          <w:rFonts w:asciiTheme="minorHAnsi" w:hAnsiTheme="minorHAnsi" w:cstheme="minorHAnsi"/>
          <w:sz w:val="22"/>
          <w:szCs w:val="22"/>
        </w:rPr>
      </w:pPr>
    </w:p>
    <w:p w14:paraId="5E5AF41B"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6253970F" w14:textId="77777777" w:rsidR="00640170" w:rsidRPr="00F0520D" w:rsidRDefault="00640170" w:rsidP="00640170">
      <w:pPr>
        <w:pStyle w:val="BodyText"/>
        <w:spacing w:after="0"/>
        <w:jc w:val="both"/>
        <w:rPr>
          <w:rFonts w:asciiTheme="minorHAnsi" w:hAnsiTheme="minorHAnsi" w:cstheme="minorHAnsi"/>
          <w:sz w:val="22"/>
          <w:szCs w:val="22"/>
        </w:rPr>
      </w:pPr>
    </w:p>
    <w:p w14:paraId="3BD6FFD4"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Broomhill Bank operates as one school, but it is situated on two sites across two Kent Districts:</w:t>
      </w:r>
    </w:p>
    <w:p w14:paraId="422138A3" w14:textId="77777777" w:rsidR="00640170" w:rsidRPr="00F0520D" w:rsidRDefault="00640170" w:rsidP="00640170">
      <w:pPr>
        <w:pStyle w:val="BodyText"/>
        <w:spacing w:after="0"/>
        <w:jc w:val="both"/>
        <w:rPr>
          <w:rFonts w:asciiTheme="minorHAnsi" w:hAnsiTheme="minorHAnsi" w:cstheme="minorHAnsi"/>
          <w:sz w:val="22"/>
          <w:szCs w:val="22"/>
        </w:rPr>
      </w:pPr>
    </w:p>
    <w:p w14:paraId="0F86B024" w14:textId="77777777" w:rsidR="00640170" w:rsidRDefault="00640170" w:rsidP="00640170">
      <w:pPr>
        <w:pStyle w:val="BodyText"/>
        <w:widowControl w:val="0"/>
        <w:numPr>
          <w:ilvl w:val="0"/>
          <w:numId w:val="27"/>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Tunbridge Wells – Broomhill Bank (West) is situated in </w:t>
      </w:r>
      <w:proofErr w:type="spellStart"/>
      <w:r w:rsidRPr="00F0520D">
        <w:rPr>
          <w:rFonts w:asciiTheme="minorHAnsi" w:hAnsiTheme="minorHAnsi" w:cstheme="minorHAnsi"/>
          <w:sz w:val="22"/>
          <w:szCs w:val="22"/>
        </w:rPr>
        <w:t>Rusthall</w:t>
      </w:r>
      <w:proofErr w:type="spellEnd"/>
      <w:r w:rsidRPr="00F0520D">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3D201046" w14:textId="77777777" w:rsidR="00640170" w:rsidRPr="00F0520D" w:rsidRDefault="00640170" w:rsidP="00640170">
      <w:pPr>
        <w:pStyle w:val="BodyText"/>
        <w:widowControl w:val="0"/>
        <w:autoSpaceDE w:val="0"/>
        <w:autoSpaceDN w:val="0"/>
        <w:adjustRightInd w:val="0"/>
        <w:spacing w:after="0"/>
        <w:ind w:left="720"/>
        <w:jc w:val="both"/>
        <w:rPr>
          <w:rFonts w:asciiTheme="minorHAnsi" w:hAnsiTheme="minorHAnsi" w:cstheme="minorHAnsi"/>
          <w:sz w:val="22"/>
          <w:szCs w:val="22"/>
        </w:rPr>
      </w:pPr>
    </w:p>
    <w:p w14:paraId="121D13F1" w14:textId="77777777" w:rsidR="00640170" w:rsidRPr="00F0520D" w:rsidRDefault="00640170" w:rsidP="00640170">
      <w:pPr>
        <w:pStyle w:val="BodyText"/>
        <w:widowControl w:val="0"/>
        <w:numPr>
          <w:ilvl w:val="0"/>
          <w:numId w:val="27"/>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Sevenoaks - Broomhill Bank (North) is situated in </w:t>
      </w:r>
      <w:proofErr w:type="spellStart"/>
      <w:r w:rsidRPr="00F0520D">
        <w:rPr>
          <w:rFonts w:asciiTheme="minorHAnsi" w:hAnsiTheme="minorHAnsi" w:cstheme="minorHAnsi"/>
          <w:sz w:val="22"/>
          <w:szCs w:val="22"/>
        </w:rPr>
        <w:t>Hextable</w:t>
      </w:r>
      <w:proofErr w:type="spellEnd"/>
      <w:r w:rsidRPr="00F0520D">
        <w:rPr>
          <w:rFonts w:asciiTheme="minorHAnsi" w:hAnsiTheme="minorHAnsi" w:cstheme="minorHAnsi"/>
          <w:sz w:val="22"/>
          <w:szCs w:val="22"/>
        </w:rPr>
        <w:t xml:space="preserve"> near </w:t>
      </w:r>
      <w:proofErr w:type="spellStart"/>
      <w:r w:rsidRPr="00F0520D">
        <w:rPr>
          <w:rFonts w:asciiTheme="minorHAnsi" w:hAnsiTheme="minorHAnsi" w:cstheme="minorHAnsi"/>
          <w:sz w:val="22"/>
          <w:szCs w:val="22"/>
        </w:rPr>
        <w:t>Swanley</w:t>
      </w:r>
      <w:proofErr w:type="spellEnd"/>
      <w:r w:rsidRPr="00F0520D">
        <w:rPr>
          <w:rFonts w:asciiTheme="minorHAnsi" w:hAnsiTheme="minorHAnsi" w:cstheme="minorHAnsi"/>
          <w:sz w:val="22"/>
          <w:szCs w:val="22"/>
        </w:rPr>
        <w:t xml:space="preserve"> and opened in September 2015 as a result of the school expanding. The residential provision for the school is located here.</w:t>
      </w:r>
    </w:p>
    <w:p w14:paraId="0092B51C" w14:textId="77777777" w:rsidR="00640170" w:rsidRPr="00F0520D" w:rsidRDefault="00640170" w:rsidP="00640170">
      <w:pPr>
        <w:pStyle w:val="BodyText"/>
        <w:spacing w:after="0"/>
        <w:jc w:val="both"/>
        <w:rPr>
          <w:rFonts w:asciiTheme="minorHAnsi" w:hAnsiTheme="minorHAnsi" w:cstheme="minorHAnsi"/>
          <w:sz w:val="22"/>
          <w:szCs w:val="22"/>
        </w:rPr>
      </w:pPr>
    </w:p>
    <w:p w14:paraId="173A9B43" w14:textId="0D5CF75E"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pe</w:t>
      </w:r>
      <w:r w:rsidR="003B342E">
        <w:rPr>
          <w:rFonts w:asciiTheme="minorHAnsi" w:hAnsiTheme="minorHAnsi" w:cstheme="minorHAnsi"/>
          <w:sz w:val="22"/>
          <w:szCs w:val="22"/>
        </w:rPr>
        <w:t>rson</w:t>
      </w:r>
      <w:r w:rsidRPr="00F0520D">
        <w:rPr>
          <w:rFonts w:asciiTheme="minorHAnsi" w:hAnsiTheme="minorHAnsi" w:cstheme="minorHAnsi"/>
          <w:sz w:val="22"/>
          <w:szCs w:val="22"/>
        </w:rPr>
        <w:t xml:space="preserve"> we are looking to appoint </w:t>
      </w:r>
      <w:r w:rsidR="003B342E">
        <w:rPr>
          <w:rFonts w:asciiTheme="minorHAnsi" w:hAnsiTheme="minorHAnsi" w:cstheme="minorHAnsi"/>
          <w:sz w:val="22"/>
          <w:szCs w:val="22"/>
        </w:rPr>
        <w:t>w</w:t>
      </w:r>
      <w:r w:rsidRPr="00F0520D">
        <w:rPr>
          <w:rFonts w:asciiTheme="minorHAnsi" w:hAnsiTheme="minorHAnsi" w:cstheme="minorHAnsi"/>
          <w:sz w:val="22"/>
          <w:szCs w:val="22"/>
        </w:rPr>
        <w:t>ill be expected to fully commit in an outward facing way to this ongoing development and this may involve a degree of commuting between sites. The successful candidate will be primarily based at the Broomhill Bank (North) site.</w:t>
      </w:r>
    </w:p>
    <w:p w14:paraId="3E6313A3" w14:textId="77777777" w:rsidR="00640170" w:rsidRPr="00F0520D" w:rsidRDefault="00640170" w:rsidP="00640170">
      <w:pPr>
        <w:pStyle w:val="BodyText"/>
        <w:spacing w:after="0"/>
        <w:jc w:val="both"/>
        <w:rPr>
          <w:rFonts w:asciiTheme="minorHAnsi" w:hAnsiTheme="minorHAnsi" w:cstheme="minorHAnsi"/>
          <w:sz w:val="22"/>
          <w:szCs w:val="22"/>
        </w:rPr>
      </w:pPr>
    </w:p>
    <w:p w14:paraId="79F51F54"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school has a strong belief in the power of collaboration and will be expecting the successful applicant</w:t>
      </w:r>
      <w:r>
        <w:rPr>
          <w:rFonts w:asciiTheme="minorHAnsi" w:hAnsiTheme="minorHAnsi" w:cstheme="minorHAnsi"/>
          <w:sz w:val="22"/>
          <w:szCs w:val="22"/>
        </w:rPr>
        <w:t>s</w:t>
      </w:r>
      <w:r w:rsidRPr="00F0520D">
        <w:rPr>
          <w:rFonts w:asciiTheme="minorHAnsi" w:hAnsiTheme="minorHAnsi" w:cstheme="minorHAnsi"/>
          <w:sz w:val="22"/>
          <w:szCs w:val="22"/>
        </w:rPr>
        <w:t xml:space="preserve"> to use collaborative opportunities to achieve what is best for Broomhill Bank students. Existing collaborative arrangements include:</w:t>
      </w:r>
    </w:p>
    <w:p w14:paraId="4BBFCA35" w14:textId="77777777" w:rsidR="00640170" w:rsidRPr="00F0520D" w:rsidRDefault="00640170" w:rsidP="00640170">
      <w:pPr>
        <w:pStyle w:val="BodyText"/>
        <w:spacing w:after="0"/>
        <w:jc w:val="both"/>
        <w:rPr>
          <w:rFonts w:asciiTheme="minorHAnsi" w:hAnsiTheme="minorHAnsi" w:cstheme="minorHAnsi"/>
          <w:sz w:val="22"/>
          <w:szCs w:val="22"/>
        </w:rPr>
      </w:pPr>
    </w:p>
    <w:p w14:paraId="17BD344A" w14:textId="77777777" w:rsidR="00640170" w:rsidRPr="00F0520D" w:rsidRDefault="00640170" w:rsidP="00640170">
      <w:pPr>
        <w:pStyle w:val="BodyText"/>
        <w:widowControl w:val="0"/>
        <w:numPr>
          <w:ilvl w:val="0"/>
          <w:numId w:val="28"/>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Membership of the Kent Association of Special Schools (KASS), comprising the 24 special schools across Kent as a whole.</w:t>
      </w:r>
    </w:p>
    <w:p w14:paraId="508BB6FA" w14:textId="77777777" w:rsidR="00640170" w:rsidRPr="00F0520D" w:rsidRDefault="00640170" w:rsidP="00640170">
      <w:pPr>
        <w:pStyle w:val="BodyText"/>
        <w:spacing w:after="0"/>
        <w:ind w:left="720"/>
        <w:jc w:val="both"/>
        <w:rPr>
          <w:rFonts w:asciiTheme="minorHAnsi" w:hAnsiTheme="minorHAnsi" w:cstheme="minorHAnsi"/>
          <w:sz w:val="22"/>
          <w:szCs w:val="22"/>
        </w:rPr>
      </w:pPr>
    </w:p>
    <w:p w14:paraId="1AF76239" w14:textId="77777777" w:rsidR="00640170" w:rsidRPr="00F0520D" w:rsidRDefault="00640170" w:rsidP="00640170">
      <w:pPr>
        <w:pStyle w:val="BodyText"/>
        <w:widowControl w:val="0"/>
        <w:numPr>
          <w:ilvl w:val="0"/>
          <w:numId w:val="28"/>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1F7FF089" w14:textId="77777777" w:rsidR="00640170" w:rsidRPr="00F0520D" w:rsidRDefault="00640170" w:rsidP="00640170">
      <w:pPr>
        <w:pStyle w:val="ListParagraph"/>
        <w:rPr>
          <w:rFonts w:asciiTheme="minorHAnsi" w:hAnsiTheme="minorHAnsi" w:cstheme="minorHAnsi"/>
          <w:sz w:val="22"/>
          <w:szCs w:val="22"/>
        </w:rPr>
      </w:pPr>
    </w:p>
    <w:p w14:paraId="4216D97D"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47E91C1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54E6CAE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50232F8"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06A1907"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714EFF93"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F007660" w14:textId="0FCA08BC" w:rsidR="00C27157" w:rsidRDefault="00C27157" w:rsidP="00DD6D73">
      <w:pPr>
        <w:rPr>
          <w:rFonts w:asciiTheme="minorHAnsi" w:eastAsiaTheme="minorHAnsi" w:hAnsiTheme="minorHAnsi" w:cstheme="minorBidi"/>
          <w:sz w:val="22"/>
          <w:szCs w:val="22"/>
        </w:rPr>
      </w:pPr>
    </w:p>
    <w:p w14:paraId="54BDCF31" w14:textId="10C25BCD" w:rsidR="00C27157" w:rsidRDefault="00C27157" w:rsidP="00DD6D73">
      <w:pPr>
        <w:rPr>
          <w:rFonts w:asciiTheme="minorHAnsi" w:eastAsiaTheme="minorHAnsi" w:hAnsiTheme="minorHAnsi" w:cstheme="minorBidi"/>
          <w:sz w:val="22"/>
          <w:szCs w:val="22"/>
        </w:rPr>
      </w:pPr>
    </w:p>
    <w:p w14:paraId="6FD10FD3" w14:textId="77777777" w:rsidR="00882981" w:rsidRPr="00882981" w:rsidRDefault="00882981" w:rsidP="00882981">
      <w:pPr>
        <w:rPr>
          <w:rFonts w:asciiTheme="minorHAnsi" w:eastAsia="Times New Roman" w:hAnsiTheme="minorHAnsi" w:cstheme="minorHAnsi"/>
          <w:sz w:val="20"/>
          <w:szCs w:val="20"/>
          <w:lang w:val="en-GB" w:eastAsia="en-GB"/>
        </w:rPr>
      </w:pPr>
    </w:p>
    <w:p w14:paraId="4258FD06" w14:textId="77777777" w:rsidR="00882981" w:rsidRPr="00882981" w:rsidRDefault="00882981" w:rsidP="00882981">
      <w:pPr>
        <w:rPr>
          <w:rFonts w:asciiTheme="minorHAnsi" w:eastAsia="Times New Roman" w:hAnsiTheme="minorHAnsi" w:cstheme="minorHAnsi"/>
          <w:sz w:val="20"/>
          <w:szCs w:val="20"/>
          <w:lang w:val="en-GB" w:eastAsia="en-GB"/>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default" r:id="rId7"/>
          <w:footerReference w:type="default" r:id="rId8"/>
          <w:pgSz w:w="11907" w:h="16840" w:code="9"/>
          <w:pgMar w:top="1440" w:right="1134" w:bottom="851" w:left="1134" w:header="57" w:footer="57" w:gutter="0"/>
          <w:cols w:space="708"/>
          <w:docGrid w:linePitch="360"/>
        </w:sectPr>
      </w:pPr>
    </w:p>
    <w:p w14:paraId="4C988CC7" w14:textId="77777777" w:rsidR="00640170" w:rsidRPr="00F0520D" w:rsidRDefault="00640170" w:rsidP="00640170">
      <w:pPr>
        <w:pStyle w:val="BodyText"/>
        <w:widowControl w:val="0"/>
        <w:numPr>
          <w:ilvl w:val="0"/>
          <w:numId w:val="28"/>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lastRenderedPageBreak/>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135D9E3D" w14:textId="77777777" w:rsidR="00640170" w:rsidRPr="00AD3C82" w:rsidRDefault="00640170" w:rsidP="00640170">
      <w:pPr>
        <w:widowControl w:val="0"/>
        <w:autoSpaceDE w:val="0"/>
        <w:autoSpaceDN w:val="0"/>
        <w:adjustRightInd w:val="0"/>
        <w:jc w:val="both"/>
        <w:rPr>
          <w:rFonts w:asciiTheme="minorHAnsi" w:eastAsia="Times New Roman" w:hAnsiTheme="minorHAnsi" w:cstheme="minorHAnsi"/>
          <w:b/>
          <w:sz w:val="22"/>
          <w:szCs w:val="22"/>
          <w:lang w:val="en-GB"/>
        </w:rPr>
      </w:pPr>
    </w:p>
    <w:p w14:paraId="098C4BE0" w14:textId="356EA420"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pe</w:t>
      </w:r>
      <w:r w:rsidR="00E24C07">
        <w:rPr>
          <w:rFonts w:asciiTheme="minorHAnsi" w:hAnsiTheme="minorHAnsi" w:cstheme="minorHAnsi"/>
          <w:sz w:val="22"/>
          <w:szCs w:val="22"/>
        </w:rPr>
        <w:t>rson</w:t>
      </w:r>
      <w:r w:rsidRPr="00F0520D">
        <w:rPr>
          <w:rFonts w:asciiTheme="minorHAnsi" w:hAnsiTheme="minorHAnsi" w:cstheme="minorHAnsi"/>
          <w:sz w:val="22"/>
          <w:szCs w:val="22"/>
        </w:rPr>
        <w:t xml:space="preserve"> appointed will be expected to fully contribute to these collaborative arrangements to enhance the learning and development of students within Broomhill Bank and the community it supports.</w:t>
      </w:r>
    </w:p>
    <w:p w14:paraId="66478F50" w14:textId="77777777" w:rsidR="00640170" w:rsidRPr="00F0520D" w:rsidRDefault="00640170" w:rsidP="00640170">
      <w:pPr>
        <w:pStyle w:val="BodyText"/>
        <w:spacing w:after="0"/>
        <w:jc w:val="both"/>
        <w:rPr>
          <w:rFonts w:asciiTheme="minorHAnsi" w:hAnsiTheme="minorHAnsi" w:cstheme="minorHAnsi"/>
          <w:sz w:val="22"/>
          <w:szCs w:val="22"/>
        </w:rPr>
      </w:pPr>
    </w:p>
    <w:p w14:paraId="6251E014" w14:textId="77777777" w:rsidR="00640170"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7A0E4E4E" w14:textId="77777777" w:rsidR="00640170" w:rsidRPr="00F0520D" w:rsidRDefault="00640170" w:rsidP="00640170">
      <w:pPr>
        <w:pStyle w:val="BodyText"/>
        <w:spacing w:after="0"/>
        <w:jc w:val="both"/>
        <w:rPr>
          <w:rFonts w:asciiTheme="minorHAnsi" w:hAnsiTheme="minorHAnsi" w:cstheme="minorHAnsi"/>
          <w:sz w:val="22"/>
          <w:szCs w:val="22"/>
        </w:rPr>
      </w:pPr>
    </w:p>
    <w:p w14:paraId="11DF0DE2"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successful applicant</w:t>
      </w:r>
      <w:r>
        <w:rPr>
          <w:rFonts w:asciiTheme="minorHAnsi" w:hAnsiTheme="minorHAnsi" w:cstheme="minorHAnsi"/>
          <w:sz w:val="22"/>
          <w:szCs w:val="22"/>
        </w:rPr>
        <w:t>s</w:t>
      </w:r>
      <w:r w:rsidRPr="00F0520D">
        <w:rPr>
          <w:rFonts w:asciiTheme="minorHAnsi" w:hAnsiTheme="minorHAnsi" w:cstheme="minorHAnsi"/>
          <w:sz w:val="22"/>
          <w:szCs w:val="22"/>
        </w:rPr>
        <w:t xml:space="preserve"> will be </w:t>
      </w:r>
      <w:r>
        <w:rPr>
          <w:rFonts w:asciiTheme="minorHAnsi" w:hAnsiTheme="minorHAnsi" w:cstheme="minorHAnsi"/>
          <w:sz w:val="22"/>
          <w:szCs w:val="22"/>
        </w:rPr>
        <w:t>those</w:t>
      </w:r>
      <w:r w:rsidRPr="00F0520D">
        <w:rPr>
          <w:rFonts w:asciiTheme="minorHAnsi" w:hAnsiTheme="minorHAnsi" w:cstheme="minorHAnsi"/>
          <w:sz w:val="22"/>
          <w:szCs w:val="22"/>
        </w:rPr>
        <w:t xml:space="preserve"> who can promote these aspects, especially at this time of growth and development for the school, and they will have the ability to use high levels of emotional intelligence to lead their team positively through stages of change.</w:t>
      </w:r>
    </w:p>
    <w:p w14:paraId="35246135" w14:textId="77777777" w:rsidR="00640170" w:rsidRPr="00F0520D" w:rsidRDefault="00640170" w:rsidP="00640170">
      <w:pPr>
        <w:pStyle w:val="BodyText"/>
        <w:spacing w:after="0"/>
        <w:jc w:val="both"/>
        <w:rPr>
          <w:rFonts w:asciiTheme="minorHAnsi" w:hAnsiTheme="minorHAnsi" w:cstheme="minorHAnsi"/>
          <w:bCs/>
          <w:sz w:val="22"/>
          <w:szCs w:val="22"/>
        </w:rPr>
      </w:pPr>
    </w:p>
    <w:p w14:paraId="4FB1FA61" w14:textId="7911E784" w:rsidR="00640170" w:rsidRPr="00F0520D" w:rsidRDefault="00640170" w:rsidP="00640170">
      <w:pPr>
        <w:pStyle w:val="Body"/>
        <w:rPr>
          <w:rFonts w:asciiTheme="minorHAnsi" w:hAnsiTheme="minorHAnsi" w:cstheme="minorHAnsi"/>
          <w:bCs/>
        </w:rPr>
      </w:pPr>
      <w:r w:rsidRPr="00F0520D">
        <w:rPr>
          <w:rFonts w:asciiTheme="minorHAnsi" w:hAnsiTheme="minorHAnsi" w:cstheme="minorHAnsi"/>
          <w:bCs/>
        </w:rPr>
        <w:t>Th</w:t>
      </w:r>
      <w:r w:rsidR="003B342E">
        <w:rPr>
          <w:rFonts w:asciiTheme="minorHAnsi" w:hAnsiTheme="minorHAnsi" w:cstheme="minorHAnsi"/>
          <w:bCs/>
        </w:rPr>
        <w:t>is</w:t>
      </w:r>
      <w:r w:rsidRPr="00F0520D">
        <w:rPr>
          <w:rFonts w:asciiTheme="minorHAnsi" w:hAnsiTheme="minorHAnsi" w:cstheme="minorHAnsi"/>
          <w:bCs/>
        </w:rPr>
        <w:t xml:space="preserve"> post</w:t>
      </w:r>
      <w:r w:rsidR="003B342E">
        <w:rPr>
          <w:rFonts w:asciiTheme="minorHAnsi" w:hAnsiTheme="minorHAnsi" w:cstheme="minorHAnsi"/>
          <w:bCs/>
        </w:rPr>
        <w:t xml:space="preserve"> is</w:t>
      </w:r>
      <w:r w:rsidRPr="00F0520D">
        <w:rPr>
          <w:rFonts w:asciiTheme="minorHAnsi" w:hAnsiTheme="minorHAnsi" w:cstheme="minorHAnsi"/>
          <w:bCs/>
        </w:rPr>
        <w:t xml:space="preserve"> for 32 hours per week</w:t>
      </w:r>
      <w:r w:rsidR="003B342E">
        <w:rPr>
          <w:rFonts w:asciiTheme="minorHAnsi" w:hAnsiTheme="minorHAnsi" w:cstheme="minorHAnsi"/>
          <w:bCs/>
        </w:rPr>
        <w:t xml:space="preserve"> for a total of 44 weeks per year, consisting of 38 weeks term-time, 1 week (5 days) of training days and 5 weeks paid holiday.</w:t>
      </w:r>
      <w:r w:rsidRPr="00F0520D">
        <w:rPr>
          <w:rFonts w:asciiTheme="minorHAnsi" w:hAnsiTheme="minorHAnsi" w:cstheme="minorHAnsi"/>
          <w:bCs/>
        </w:rPr>
        <w:t xml:space="preserve"> The salary will be Kent Range </w:t>
      </w:r>
      <w:r>
        <w:rPr>
          <w:rFonts w:asciiTheme="minorHAnsi" w:hAnsiTheme="minorHAnsi" w:cstheme="minorHAnsi"/>
          <w:bCs/>
        </w:rPr>
        <w:t>5</w:t>
      </w:r>
      <w:r w:rsidRPr="003E22E8">
        <w:rPr>
          <w:rFonts w:asciiTheme="minorHAnsi" w:hAnsiTheme="minorHAnsi" w:cstheme="minorHAnsi"/>
          <w:bCs/>
        </w:rPr>
        <w:t xml:space="preserve"> £1</w:t>
      </w:r>
      <w:r>
        <w:rPr>
          <w:rFonts w:asciiTheme="minorHAnsi" w:hAnsiTheme="minorHAnsi" w:cstheme="minorHAnsi"/>
          <w:bCs/>
        </w:rPr>
        <w:t>3</w:t>
      </w:r>
      <w:r w:rsidRPr="003E22E8">
        <w:rPr>
          <w:rFonts w:asciiTheme="minorHAnsi" w:hAnsiTheme="minorHAnsi" w:cstheme="minorHAnsi"/>
          <w:bCs/>
        </w:rPr>
        <w:t>,6</w:t>
      </w:r>
      <w:r>
        <w:rPr>
          <w:rFonts w:asciiTheme="minorHAnsi" w:hAnsiTheme="minorHAnsi" w:cstheme="minorHAnsi"/>
          <w:bCs/>
        </w:rPr>
        <w:t>94</w:t>
      </w:r>
      <w:r w:rsidRPr="003E22E8">
        <w:rPr>
          <w:rFonts w:asciiTheme="minorHAnsi" w:hAnsiTheme="minorHAnsi" w:cstheme="minorHAnsi"/>
          <w:bCs/>
        </w:rPr>
        <w:t>.</w:t>
      </w:r>
      <w:r>
        <w:rPr>
          <w:rFonts w:asciiTheme="minorHAnsi" w:hAnsiTheme="minorHAnsi" w:cstheme="minorHAnsi"/>
          <w:bCs/>
        </w:rPr>
        <w:t>55</w:t>
      </w:r>
      <w:r w:rsidRPr="00F0520D">
        <w:rPr>
          <w:rFonts w:asciiTheme="minorHAnsi" w:hAnsiTheme="minorHAnsi" w:cstheme="minorHAnsi"/>
          <w:bCs/>
        </w:rPr>
        <w:t xml:space="preserve"> (pro</w:t>
      </w:r>
      <w:r>
        <w:rPr>
          <w:rFonts w:asciiTheme="minorHAnsi" w:hAnsiTheme="minorHAnsi" w:cstheme="minorHAnsi"/>
          <w:bCs/>
        </w:rPr>
        <w:t>-</w:t>
      </w:r>
      <w:r w:rsidRPr="00F0520D">
        <w:rPr>
          <w:rFonts w:asciiTheme="minorHAnsi" w:hAnsiTheme="minorHAnsi" w:cstheme="minorHAnsi"/>
          <w:bCs/>
        </w:rPr>
        <w:t>rata to £1</w:t>
      </w:r>
      <w:r>
        <w:rPr>
          <w:rFonts w:asciiTheme="minorHAnsi" w:hAnsiTheme="minorHAnsi" w:cstheme="minorHAnsi"/>
          <w:bCs/>
        </w:rPr>
        <w:t>8</w:t>
      </w:r>
      <w:r w:rsidRPr="00F0520D">
        <w:rPr>
          <w:rFonts w:asciiTheme="minorHAnsi" w:hAnsiTheme="minorHAnsi" w:cstheme="minorHAnsi"/>
          <w:bCs/>
        </w:rPr>
        <w:t>,</w:t>
      </w:r>
      <w:r>
        <w:rPr>
          <w:rFonts w:asciiTheme="minorHAnsi" w:hAnsiTheme="minorHAnsi" w:cstheme="minorHAnsi"/>
          <w:bCs/>
        </w:rPr>
        <w:t>704</w:t>
      </w:r>
      <w:r w:rsidRPr="00F0520D">
        <w:rPr>
          <w:rFonts w:asciiTheme="minorHAnsi" w:hAnsiTheme="minorHAnsi" w:cstheme="minorHAnsi"/>
          <w:bCs/>
        </w:rPr>
        <w:t>.0)</w:t>
      </w:r>
      <w:r>
        <w:rPr>
          <w:rFonts w:asciiTheme="minorHAnsi" w:hAnsiTheme="minorHAnsi" w:cstheme="minorHAnsi"/>
          <w:bCs/>
        </w:rPr>
        <w:t xml:space="preserve"> </w:t>
      </w:r>
      <w:r w:rsidRPr="00F0520D">
        <w:rPr>
          <w:rFonts w:asciiTheme="minorHAnsi" w:hAnsiTheme="minorHAnsi" w:cstheme="minorHAnsi"/>
          <w:bCs/>
        </w:rPr>
        <w:t>plus SEN allowance (£1,241.00) pro-rata per annum.</w:t>
      </w:r>
    </w:p>
    <w:p w14:paraId="79DF4A0E" w14:textId="77777777" w:rsidR="00640170" w:rsidRPr="00F0520D" w:rsidRDefault="00640170" w:rsidP="00640170">
      <w:pPr>
        <w:pStyle w:val="BodyText"/>
        <w:spacing w:after="0"/>
        <w:jc w:val="both"/>
        <w:rPr>
          <w:rFonts w:asciiTheme="minorHAnsi" w:hAnsiTheme="minorHAnsi" w:cstheme="minorHAnsi"/>
          <w:sz w:val="22"/>
          <w:szCs w:val="22"/>
        </w:rPr>
      </w:pPr>
    </w:p>
    <w:p w14:paraId="0628EDBB"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6B34CF1C" w14:textId="77777777" w:rsidR="00640170" w:rsidRPr="00F0520D" w:rsidRDefault="00640170" w:rsidP="00640170">
      <w:pPr>
        <w:pStyle w:val="BodyText"/>
        <w:spacing w:after="0"/>
        <w:jc w:val="both"/>
        <w:rPr>
          <w:rFonts w:asciiTheme="minorHAnsi" w:hAnsiTheme="minorHAnsi" w:cstheme="minorHAnsi"/>
          <w:sz w:val="22"/>
          <w:szCs w:val="22"/>
        </w:rPr>
      </w:pPr>
    </w:p>
    <w:p w14:paraId="63FA5D81" w14:textId="7D5C357D"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If you are interested in </w:t>
      </w:r>
      <w:r w:rsidR="006453C1">
        <w:rPr>
          <w:rFonts w:asciiTheme="minorHAnsi" w:hAnsiTheme="minorHAnsi" w:cstheme="minorHAnsi"/>
          <w:sz w:val="22"/>
          <w:szCs w:val="22"/>
        </w:rPr>
        <w:t>this</w:t>
      </w:r>
      <w:r>
        <w:rPr>
          <w:rFonts w:asciiTheme="minorHAnsi" w:hAnsiTheme="minorHAnsi" w:cstheme="minorHAnsi"/>
          <w:sz w:val="22"/>
          <w:szCs w:val="22"/>
        </w:rPr>
        <w:t xml:space="preserve"> </w:t>
      </w:r>
      <w:r w:rsidRPr="00F0520D">
        <w:rPr>
          <w:rFonts w:asciiTheme="minorHAnsi" w:hAnsiTheme="minorHAnsi" w:cstheme="minorHAnsi"/>
          <w:sz w:val="22"/>
          <w:szCs w:val="22"/>
        </w:rPr>
        <w:t xml:space="preserve">position and you feel that you meet the criteria outlined in the enclosed ‘Person Specification’ this could well be an opportunity for you to apply to work as part of an exceptionally supportive staff team in our highly successful special school. </w:t>
      </w:r>
    </w:p>
    <w:p w14:paraId="16E21347" w14:textId="77777777" w:rsidR="00640170" w:rsidRPr="00F0520D" w:rsidRDefault="00640170" w:rsidP="00640170">
      <w:pPr>
        <w:pStyle w:val="BodyText"/>
        <w:spacing w:after="0"/>
        <w:jc w:val="both"/>
        <w:rPr>
          <w:rFonts w:asciiTheme="minorHAnsi" w:hAnsiTheme="minorHAnsi" w:cstheme="minorHAnsi"/>
          <w:sz w:val="22"/>
          <w:szCs w:val="22"/>
        </w:rPr>
      </w:pPr>
    </w:p>
    <w:p w14:paraId="7A0A5678" w14:textId="77777777" w:rsidR="00640170" w:rsidRPr="00F0520D" w:rsidRDefault="00640170" w:rsidP="00640170">
      <w:pPr>
        <w:rPr>
          <w:rFonts w:asciiTheme="minorHAnsi" w:hAnsiTheme="minorHAnsi" w:cstheme="minorHAnsi"/>
          <w:b/>
          <w:sz w:val="22"/>
          <w:szCs w:val="22"/>
        </w:rPr>
      </w:pPr>
      <w:r w:rsidRPr="00F0520D">
        <w:rPr>
          <w:rFonts w:asciiTheme="minorHAnsi" w:hAnsiTheme="minorHAnsi" w:cstheme="minorHAnsi"/>
          <w:b/>
          <w:sz w:val="22"/>
          <w:szCs w:val="22"/>
        </w:rPr>
        <w:t>Applying</w:t>
      </w:r>
    </w:p>
    <w:p w14:paraId="79A424F6" w14:textId="21CCBCDE" w:rsidR="00640170" w:rsidRPr="00F0520D" w:rsidRDefault="00640170" w:rsidP="00640170">
      <w:pPr>
        <w:rPr>
          <w:rFonts w:asciiTheme="minorHAnsi" w:hAnsiTheme="minorHAnsi" w:cstheme="minorHAnsi"/>
          <w:bCs/>
          <w:sz w:val="22"/>
          <w:szCs w:val="22"/>
        </w:rPr>
      </w:pPr>
      <w:r w:rsidRPr="00F0520D">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The deadline for </w:t>
      </w:r>
      <w:r w:rsidRPr="00356B39">
        <w:rPr>
          <w:rFonts w:asciiTheme="minorHAnsi" w:hAnsiTheme="minorHAnsi" w:cstheme="minorHAnsi"/>
          <w:sz w:val="22"/>
          <w:szCs w:val="22"/>
        </w:rPr>
        <w:t xml:space="preserve">applications </w:t>
      </w:r>
      <w:r w:rsidRPr="00356B39">
        <w:rPr>
          <w:rFonts w:asciiTheme="minorHAnsi" w:hAnsiTheme="minorHAnsi" w:cstheme="minorHAnsi"/>
          <w:b/>
          <w:sz w:val="22"/>
          <w:szCs w:val="22"/>
        </w:rPr>
        <w:t xml:space="preserve">is 9am on </w:t>
      </w:r>
      <w:r w:rsidR="00B95EBA">
        <w:rPr>
          <w:rFonts w:asciiTheme="minorHAnsi" w:hAnsiTheme="minorHAnsi" w:cstheme="minorHAnsi"/>
          <w:b/>
          <w:sz w:val="22"/>
          <w:szCs w:val="22"/>
        </w:rPr>
        <w:t xml:space="preserve">Wednesday </w:t>
      </w:r>
      <w:r w:rsidR="00CF2809">
        <w:rPr>
          <w:rFonts w:asciiTheme="minorHAnsi" w:hAnsiTheme="minorHAnsi" w:cstheme="minorHAnsi"/>
          <w:b/>
          <w:sz w:val="22"/>
          <w:szCs w:val="22"/>
        </w:rPr>
        <w:t>26th</w:t>
      </w:r>
      <w:r w:rsidR="00B95EBA">
        <w:rPr>
          <w:rFonts w:asciiTheme="minorHAnsi" w:hAnsiTheme="minorHAnsi" w:cstheme="minorHAnsi"/>
          <w:b/>
          <w:sz w:val="22"/>
          <w:szCs w:val="22"/>
        </w:rPr>
        <w:t xml:space="preserve"> February</w:t>
      </w:r>
      <w:r w:rsidRPr="00356B39">
        <w:rPr>
          <w:rFonts w:asciiTheme="minorHAnsi" w:hAnsiTheme="minorHAnsi" w:cstheme="minorHAnsi"/>
          <w:b/>
          <w:sz w:val="22"/>
          <w:szCs w:val="22"/>
        </w:rPr>
        <w:t xml:space="preserve"> with interviews to be held </w:t>
      </w:r>
      <w:r w:rsidR="00B95EBA">
        <w:rPr>
          <w:rFonts w:asciiTheme="minorHAnsi" w:hAnsiTheme="minorHAnsi" w:cstheme="minorHAnsi"/>
          <w:b/>
          <w:sz w:val="22"/>
          <w:szCs w:val="22"/>
        </w:rPr>
        <w:t xml:space="preserve">week commencing </w:t>
      </w:r>
      <w:r w:rsidR="00CF2809">
        <w:rPr>
          <w:rFonts w:asciiTheme="minorHAnsi" w:hAnsiTheme="minorHAnsi" w:cstheme="minorHAnsi"/>
          <w:b/>
          <w:sz w:val="22"/>
          <w:szCs w:val="22"/>
        </w:rPr>
        <w:t>2</w:t>
      </w:r>
      <w:r w:rsidR="00CF2809" w:rsidRPr="00CF2809">
        <w:rPr>
          <w:rFonts w:asciiTheme="minorHAnsi" w:hAnsiTheme="minorHAnsi" w:cstheme="minorHAnsi"/>
          <w:b/>
          <w:sz w:val="22"/>
          <w:szCs w:val="22"/>
          <w:vertAlign w:val="superscript"/>
        </w:rPr>
        <w:t>nd</w:t>
      </w:r>
      <w:r w:rsidR="00CF2809">
        <w:rPr>
          <w:rFonts w:asciiTheme="minorHAnsi" w:hAnsiTheme="minorHAnsi" w:cstheme="minorHAnsi"/>
          <w:b/>
          <w:sz w:val="22"/>
          <w:szCs w:val="22"/>
        </w:rPr>
        <w:t xml:space="preserve"> March</w:t>
      </w:r>
      <w:r>
        <w:rPr>
          <w:rFonts w:asciiTheme="minorHAnsi" w:hAnsiTheme="minorHAnsi" w:cstheme="minorHAnsi"/>
          <w:b/>
          <w:sz w:val="22"/>
          <w:szCs w:val="22"/>
        </w:rPr>
        <w:t xml:space="preserve"> 20</w:t>
      </w:r>
      <w:r w:rsidR="00B95EBA">
        <w:rPr>
          <w:rFonts w:asciiTheme="minorHAnsi" w:hAnsiTheme="minorHAnsi" w:cstheme="minorHAnsi"/>
          <w:b/>
          <w:sz w:val="22"/>
          <w:szCs w:val="22"/>
        </w:rPr>
        <w:t>20</w:t>
      </w:r>
      <w:r w:rsidRPr="00356B39">
        <w:rPr>
          <w:rFonts w:asciiTheme="minorHAnsi" w:hAnsiTheme="minorHAnsi" w:cstheme="minorHAnsi"/>
          <w:b/>
          <w:sz w:val="22"/>
          <w:szCs w:val="22"/>
        </w:rPr>
        <w:t xml:space="preserve">. </w:t>
      </w:r>
      <w:r w:rsidRPr="00356B39">
        <w:rPr>
          <w:rFonts w:asciiTheme="minorHAnsi" w:hAnsiTheme="minorHAnsi" w:cstheme="minorHAnsi"/>
          <w:bCs/>
          <w:sz w:val="22"/>
          <w:szCs w:val="22"/>
        </w:rPr>
        <w:t>Any appointment is subject to a satisfactory</w:t>
      </w:r>
      <w:r w:rsidRPr="00F0520D">
        <w:rPr>
          <w:rFonts w:asciiTheme="minorHAnsi" w:hAnsiTheme="minorHAnsi" w:cstheme="minorHAnsi"/>
          <w:bCs/>
          <w:sz w:val="22"/>
          <w:szCs w:val="22"/>
        </w:rPr>
        <w:t xml:space="preserve"> enhanced check with the Disclosure Barring Service and Occupational Health check. </w:t>
      </w:r>
    </w:p>
    <w:p w14:paraId="292AFCCF" w14:textId="77777777" w:rsidR="00640170" w:rsidRDefault="00640170" w:rsidP="00640170">
      <w:pPr>
        <w:pStyle w:val="BodyText"/>
        <w:spacing w:after="0"/>
        <w:jc w:val="both"/>
        <w:rPr>
          <w:rFonts w:asciiTheme="minorHAnsi" w:hAnsiTheme="minorHAnsi" w:cstheme="minorHAnsi"/>
          <w:sz w:val="22"/>
          <w:szCs w:val="22"/>
        </w:rPr>
      </w:pPr>
    </w:p>
    <w:p w14:paraId="71316C62"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1017EDFB" w14:textId="77777777" w:rsidR="00640170" w:rsidRDefault="00640170" w:rsidP="00640170">
      <w:pPr>
        <w:widowControl w:val="0"/>
        <w:autoSpaceDE w:val="0"/>
        <w:autoSpaceDN w:val="0"/>
        <w:adjustRightInd w:val="0"/>
        <w:jc w:val="both"/>
        <w:rPr>
          <w:rFonts w:asciiTheme="minorHAnsi" w:eastAsia="Times New Roman" w:hAnsiTheme="minorHAnsi" w:cstheme="minorHAnsi"/>
          <w:b/>
          <w:sz w:val="22"/>
          <w:szCs w:val="22"/>
          <w:lang w:val="en-GB"/>
        </w:rPr>
      </w:pPr>
    </w:p>
    <w:p w14:paraId="01116BC3" w14:textId="77777777" w:rsidR="00640170" w:rsidRPr="00F0520D" w:rsidRDefault="00640170" w:rsidP="00640170">
      <w:pPr>
        <w:jc w:val="both"/>
        <w:rPr>
          <w:rFonts w:asciiTheme="minorHAnsi" w:hAnsiTheme="minorHAnsi" w:cstheme="minorHAnsi"/>
          <w:bCs/>
          <w:sz w:val="22"/>
          <w:szCs w:val="22"/>
        </w:rPr>
      </w:pPr>
      <w:r w:rsidRPr="00F0520D">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Theme="minorHAnsi" w:hAnsiTheme="minorHAnsi" w:cstheme="minorHAnsi"/>
          <w:bCs/>
          <w:sz w:val="22"/>
          <w:szCs w:val="22"/>
        </w:rPr>
        <w:t>’</w:t>
      </w:r>
      <w:r w:rsidRPr="00F0520D">
        <w:rPr>
          <w:rFonts w:asciiTheme="minorHAnsi" w:hAnsiTheme="minorHAnsi" w:cstheme="minorHAnsi"/>
          <w:bCs/>
          <w:sz w:val="22"/>
          <w:szCs w:val="22"/>
        </w:rPr>
        <w:t>s suitability for being offered the position.</w:t>
      </w:r>
    </w:p>
    <w:p w14:paraId="145FC673" w14:textId="77777777" w:rsidR="00640170" w:rsidRPr="00F0520D" w:rsidRDefault="00640170" w:rsidP="00640170">
      <w:pPr>
        <w:pStyle w:val="BodyText"/>
        <w:spacing w:after="0"/>
        <w:jc w:val="both"/>
        <w:rPr>
          <w:rFonts w:asciiTheme="minorHAnsi" w:hAnsiTheme="minorHAnsi" w:cstheme="minorHAnsi"/>
          <w:sz w:val="22"/>
          <w:szCs w:val="22"/>
        </w:rPr>
      </w:pPr>
    </w:p>
    <w:p w14:paraId="394CDC81" w14:textId="77777777" w:rsidR="00640170"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54B42514" w14:textId="77777777" w:rsidR="00640170" w:rsidRPr="00AD3C82" w:rsidRDefault="00640170" w:rsidP="00640170">
      <w:pPr>
        <w:widowControl w:val="0"/>
        <w:autoSpaceDE w:val="0"/>
        <w:autoSpaceDN w:val="0"/>
        <w:adjustRightInd w:val="0"/>
        <w:jc w:val="both"/>
        <w:rPr>
          <w:rFonts w:asciiTheme="minorHAnsi" w:eastAsia="Times New Roman" w:hAnsiTheme="minorHAnsi" w:cstheme="minorHAnsi"/>
          <w:b/>
          <w:sz w:val="22"/>
          <w:szCs w:val="22"/>
          <w:lang w:val="en-GB"/>
        </w:rPr>
      </w:pPr>
    </w:p>
    <w:p w14:paraId="62DEB62F" w14:textId="1DFF5B1E" w:rsidR="00640170" w:rsidRDefault="00640170">
      <w:pPr>
        <w:rPr>
          <w:rFonts w:ascii="Calibri" w:hAnsi="Calibri" w:cs="Calibri"/>
          <w:sz w:val="22"/>
          <w:szCs w:val="22"/>
        </w:rPr>
      </w:pPr>
      <w:r>
        <w:rPr>
          <w:rFonts w:ascii="Calibri" w:hAnsi="Calibri" w:cs="Calibri"/>
          <w:sz w:val="22"/>
          <w:szCs w:val="22"/>
        </w:rPr>
        <w:br w:type="page"/>
      </w:r>
    </w:p>
    <w:p w14:paraId="2ACD1B2E" w14:textId="77777777" w:rsidR="00640170" w:rsidRPr="00F0520D" w:rsidRDefault="00640170" w:rsidP="00640170">
      <w:pPr>
        <w:pStyle w:val="BodyText"/>
        <w:spacing w:after="0"/>
        <w:jc w:val="both"/>
        <w:rPr>
          <w:rFonts w:asciiTheme="minorHAnsi" w:hAnsiTheme="minorHAnsi" w:cstheme="minorHAnsi"/>
          <w:b/>
          <w:sz w:val="22"/>
          <w:szCs w:val="22"/>
        </w:rPr>
      </w:pPr>
      <w:r w:rsidRPr="00F0520D">
        <w:rPr>
          <w:rFonts w:asciiTheme="minorHAnsi" w:hAnsiTheme="minorHAnsi" w:cstheme="minorHAnsi"/>
          <w:b/>
          <w:sz w:val="22"/>
          <w:szCs w:val="22"/>
        </w:rPr>
        <w:t>Our School Culture</w:t>
      </w:r>
    </w:p>
    <w:p w14:paraId="19987128"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0839BCEA" w14:textId="77777777" w:rsidR="00640170" w:rsidRPr="00F0520D" w:rsidRDefault="00640170" w:rsidP="00640170">
      <w:pPr>
        <w:pStyle w:val="BodyText"/>
        <w:spacing w:after="0"/>
        <w:jc w:val="both"/>
        <w:rPr>
          <w:rFonts w:asciiTheme="minorHAnsi" w:hAnsiTheme="minorHAnsi" w:cstheme="minorHAnsi"/>
          <w:sz w:val="22"/>
          <w:szCs w:val="22"/>
        </w:rPr>
      </w:pPr>
    </w:p>
    <w:p w14:paraId="2A110505"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We expect all staff at every level to have a good understanding of and adherence </w:t>
      </w:r>
      <w:r>
        <w:rPr>
          <w:rFonts w:asciiTheme="minorHAnsi" w:hAnsiTheme="minorHAnsi" w:cstheme="minorHAnsi"/>
          <w:sz w:val="22"/>
          <w:szCs w:val="22"/>
        </w:rPr>
        <w:t xml:space="preserve">to </w:t>
      </w:r>
      <w:r w:rsidRPr="00F0520D">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69FA6A81" w14:textId="77777777" w:rsidR="00640170" w:rsidRPr="00F0520D" w:rsidRDefault="00640170" w:rsidP="00640170">
      <w:pPr>
        <w:pStyle w:val="BodyText"/>
        <w:spacing w:after="0"/>
        <w:jc w:val="both"/>
        <w:rPr>
          <w:rFonts w:asciiTheme="minorHAnsi" w:hAnsiTheme="minorHAnsi" w:cstheme="minorHAnsi"/>
          <w:sz w:val="22"/>
          <w:szCs w:val="22"/>
        </w:rPr>
      </w:pPr>
    </w:p>
    <w:p w14:paraId="46D4C0F6"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6AFB7EFF" w14:textId="77777777" w:rsidR="00640170" w:rsidRPr="00F0520D" w:rsidRDefault="00640170" w:rsidP="00640170">
      <w:pPr>
        <w:pStyle w:val="BodyText"/>
        <w:spacing w:after="0"/>
        <w:jc w:val="both"/>
        <w:rPr>
          <w:rFonts w:asciiTheme="minorHAnsi" w:hAnsiTheme="minorHAnsi" w:cstheme="minorHAnsi"/>
          <w:sz w:val="22"/>
          <w:szCs w:val="22"/>
        </w:rPr>
      </w:pPr>
    </w:p>
    <w:p w14:paraId="4D43F07A"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426D4B44" w14:textId="77777777" w:rsidR="00640170" w:rsidRPr="00F0520D" w:rsidRDefault="00640170" w:rsidP="00640170">
      <w:pPr>
        <w:pStyle w:val="BodyText"/>
        <w:spacing w:after="0"/>
        <w:jc w:val="both"/>
        <w:rPr>
          <w:rFonts w:asciiTheme="minorHAnsi" w:hAnsiTheme="minorHAnsi" w:cstheme="minorHAnsi"/>
          <w:sz w:val="22"/>
          <w:szCs w:val="22"/>
        </w:rPr>
      </w:pPr>
    </w:p>
    <w:p w14:paraId="75ED4C76"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2B9B4620" w14:textId="77777777" w:rsidR="00640170" w:rsidRPr="00F0520D" w:rsidRDefault="00640170" w:rsidP="00640170">
      <w:pPr>
        <w:pStyle w:val="BodyText"/>
        <w:spacing w:after="0"/>
        <w:jc w:val="both"/>
        <w:rPr>
          <w:rFonts w:asciiTheme="minorHAnsi" w:hAnsiTheme="minorHAnsi" w:cstheme="minorHAnsi"/>
          <w:sz w:val="22"/>
          <w:szCs w:val="22"/>
        </w:rPr>
      </w:pPr>
    </w:p>
    <w:p w14:paraId="7EDE0BD1"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Any appointment is subject to a satisfactory enhanced check with the Disclosure Barring Service and Occupational Health check. </w:t>
      </w:r>
    </w:p>
    <w:p w14:paraId="27785B18" w14:textId="77777777" w:rsidR="00640170" w:rsidRPr="00F0520D" w:rsidRDefault="00640170" w:rsidP="00640170">
      <w:pPr>
        <w:pStyle w:val="BodyText"/>
        <w:spacing w:after="0"/>
        <w:jc w:val="both"/>
        <w:rPr>
          <w:rFonts w:asciiTheme="minorHAnsi" w:hAnsiTheme="minorHAnsi" w:cstheme="minorHAnsi"/>
          <w:sz w:val="22"/>
          <w:szCs w:val="22"/>
        </w:rPr>
      </w:pPr>
    </w:p>
    <w:p w14:paraId="4F4B7F76" w14:textId="1F780CA3"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We would encourage prospective candidates to visit beforehand and this can be arranged by contacting </w:t>
      </w:r>
      <w:r w:rsidR="00CF2809">
        <w:rPr>
          <w:rFonts w:asciiTheme="minorHAnsi" w:hAnsiTheme="minorHAnsi" w:cstheme="minorHAnsi"/>
          <w:sz w:val="22"/>
          <w:szCs w:val="22"/>
        </w:rPr>
        <w:t>the HR Team</w:t>
      </w:r>
      <w:r>
        <w:rPr>
          <w:rFonts w:asciiTheme="minorHAnsi" w:hAnsiTheme="minorHAnsi" w:cstheme="minorHAnsi"/>
          <w:sz w:val="22"/>
          <w:szCs w:val="22"/>
        </w:rPr>
        <w:t xml:space="preserve"> </w:t>
      </w:r>
      <w:r w:rsidRPr="00F0520D">
        <w:rPr>
          <w:rFonts w:asciiTheme="minorHAnsi" w:hAnsiTheme="minorHAnsi" w:cstheme="minorHAnsi"/>
          <w:sz w:val="22"/>
          <w:szCs w:val="22"/>
        </w:rPr>
        <w:t>on 01892 510440.</w:t>
      </w:r>
    </w:p>
    <w:p w14:paraId="1E65A03F" w14:textId="77777777" w:rsidR="00640170" w:rsidRPr="00F0520D" w:rsidRDefault="00640170" w:rsidP="00640170">
      <w:pPr>
        <w:pStyle w:val="BodyText"/>
        <w:spacing w:after="0"/>
        <w:jc w:val="both"/>
        <w:rPr>
          <w:rFonts w:asciiTheme="minorHAnsi" w:hAnsiTheme="minorHAnsi" w:cstheme="minorHAnsi"/>
          <w:sz w:val="22"/>
          <w:szCs w:val="22"/>
        </w:rPr>
      </w:pPr>
    </w:p>
    <w:p w14:paraId="3BC14437" w14:textId="77777777" w:rsidR="00640170" w:rsidRPr="00F0520D" w:rsidRDefault="00640170" w:rsidP="00640170">
      <w:pPr>
        <w:pStyle w:val="BodyText"/>
        <w:spacing w:after="0"/>
        <w:jc w:val="both"/>
        <w:rPr>
          <w:rFonts w:asciiTheme="minorHAnsi" w:hAnsiTheme="minorHAnsi" w:cstheme="minorHAnsi"/>
          <w:sz w:val="22"/>
          <w:szCs w:val="22"/>
        </w:rPr>
      </w:pPr>
    </w:p>
    <w:p w14:paraId="0062B5B8"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Yours sincerely</w:t>
      </w:r>
    </w:p>
    <w:p w14:paraId="65E20F1C" w14:textId="77777777" w:rsidR="00640170" w:rsidRPr="00F0520D" w:rsidRDefault="00640170" w:rsidP="00640170">
      <w:pPr>
        <w:pStyle w:val="BodyText"/>
        <w:spacing w:after="0"/>
        <w:jc w:val="both"/>
        <w:rPr>
          <w:rFonts w:asciiTheme="minorHAnsi" w:hAnsiTheme="minorHAnsi" w:cstheme="minorHAnsi"/>
          <w:sz w:val="22"/>
          <w:szCs w:val="22"/>
        </w:rPr>
      </w:pPr>
      <w:bookmarkStart w:id="0" w:name="_GoBack"/>
      <w:bookmarkEnd w:id="0"/>
    </w:p>
    <w:p w14:paraId="2C6A9904" w14:textId="77777777" w:rsidR="00640170" w:rsidRPr="00F0520D" w:rsidRDefault="00640170" w:rsidP="00640170">
      <w:pPr>
        <w:pStyle w:val="BodyText"/>
        <w:spacing w:after="0"/>
        <w:jc w:val="both"/>
        <w:rPr>
          <w:rFonts w:asciiTheme="minorHAnsi" w:hAnsiTheme="minorHAnsi" w:cstheme="minorHAnsi"/>
          <w:noProof/>
          <w:sz w:val="22"/>
          <w:szCs w:val="22"/>
          <w:lang w:eastAsia="en-GB"/>
        </w:rPr>
      </w:pPr>
      <w:r w:rsidRPr="00F0520D">
        <w:rPr>
          <w:rFonts w:asciiTheme="minorHAnsi" w:hAnsiTheme="minorHAnsi" w:cstheme="minorHAnsi"/>
          <w:noProof/>
          <w:sz w:val="22"/>
          <w:szCs w:val="22"/>
          <w:lang w:eastAsia="en-GB"/>
        </w:rPr>
        <w:drawing>
          <wp:inline distT="0" distB="0" distL="0" distR="0" wp14:anchorId="662E079F" wp14:editId="0EE75A66">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107CE946"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Mr Steve Ackerley</w:t>
      </w:r>
    </w:p>
    <w:p w14:paraId="230DEC76"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Executive Headteacher</w:t>
      </w:r>
    </w:p>
    <w:p w14:paraId="68353006"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Broomhill Bank School</w:t>
      </w:r>
    </w:p>
    <w:p w14:paraId="5B80491E" w14:textId="77777777" w:rsidR="00640170" w:rsidRPr="00F0520D" w:rsidRDefault="00640170" w:rsidP="00640170">
      <w:pPr>
        <w:pStyle w:val="BodyText"/>
        <w:jc w:val="both"/>
        <w:rPr>
          <w:rFonts w:asciiTheme="minorHAnsi" w:hAnsiTheme="minorHAnsi" w:cstheme="minorHAnsi"/>
          <w:sz w:val="22"/>
          <w:szCs w:val="22"/>
        </w:rPr>
      </w:pPr>
    </w:p>
    <w:p w14:paraId="6381F62A" w14:textId="77777777" w:rsidR="00640170" w:rsidRDefault="00640170" w:rsidP="00640170">
      <w:pPr>
        <w:spacing w:after="200" w:line="276" w:lineRule="auto"/>
        <w:rPr>
          <w:rFonts w:asciiTheme="minorHAnsi" w:eastAsiaTheme="minorHAnsi" w:hAnsiTheme="minorHAnsi" w:cstheme="minorBidi"/>
          <w:sz w:val="22"/>
          <w:szCs w:val="22"/>
          <w:lang w:val="en-GB"/>
        </w:rPr>
      </w:pPr>
    </w:p>
    <w:p w14:paraId="0BCD832D" w14:textId="77777777" w:rsidR="00640170" w:rsidRDefault="00640170" w:rsidP="00640170">
      <w:pPr>
        <w:spacing w:after="200" w:line="276" w:lineRule="auto"/>
        <w:rPr>
          <w:rFonts w:asciiTheme="minorHAnsi" w:eastAsiaTheme="minorHAnsi" w:hAnsiTheme="minorHAnsi" w:cstheme="minorBidi"/>
          <w:sz w:val="22"/>
          <w:szCs w:val="22"/>
          <w:lang w:val="en-GB"/>
        </w:rPr>
      </w:pPr>
    </w:p>
    <w:p w14:paraId="6857421F" w14:textId="77777777" w:rsidR="00F23386" w:rsidRDefault="00F23386" w:rsidP="00F23386">
      <w:pPr>
        <w:rPr>
          <w:rFonts w:ascii="Calibri" w:hAnsi="Calibri" w:cs="Calibri"/>
          <w:sz w:val="22"/>
          <w:szCs w:val="22"/>
        </w:rPr>
      </w:pPr>
    </w:p>
    <w:sectPr w:rsidR="00F23386">
      <w:headerReference w:type="default" r:id="rId10"/>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44514D18" w:rsidR="006D593C" w:rsidRDefault="007604E7">
                          <w:pPr>
                            <w:rPr>
                              <w:rFonts w:ascii="Calibri" w:hAnsi="Calibri" w:cs="Browallia New"/>
                              <w:sz w:val="16"/>
                              <w:szCs w:val="16"/>
                            </w:rPr>
                          </w:pPr>
                          <w:r>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44514D18" w:rsidR="006D593C" w:rsidRDefault="007604E7">
                    <w:pPr>
                      <w:rPr>
                        <w:rFonts w:ascii="Calibri" w:hAnsi="Calibri" w:cs="Browallia New"/>
                        <w:sz w:val="16"/>
                        <w:szCs w:val="16"/>
                      </w:rPr>
                    </w:pPr>
                    <w:r>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F75A82"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58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93C"/>
    <w:rsid w:val="00031631"/>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2D8A"/>
    <w:rsid w:val="001514BA"/>
    <w:rsid w:val="00226DE3"/>
    <w:rsid w:val="0028138D"/>
    <w:rsid w:val="002814B7"/>
    <w:rsid w:val="002A6667"/>
    <w:rsid w:val="00303DBD"/>
    <w:rsid w:val="003048D8"/>
    <w:rsid w:val="003376A8"/>
    <w:rsid w:val="0034560C"/>
    <w:rsid w:val="00352FD8"/>
    <w:rsid w:val="00361E8A"/>
    <w:rsid w:val="003858CA"/>
    <w:rsid w:val="003B342E"/>
    <w:rsid w:val="00411F13"/>
    <w:rsid w:val="004C399A"/>
    <w:rsid w:val="004E60C1"/>
    <w:rsid w:val="004F5B80"/>
    <w:rsid w:val="00524C89"/>
    <w:rsid w:val="00534352"/>
    <w:rsid w:val="00573A66"/>
    <w:rsid w:val="00592CC5"/>
    <w:rsid w:val="005952AD"/>
    <w:rsid w:val="005B128E"/>
    <w:rsid w:val="005C4531"/>
    <w:rsid w:val="00640170"/>
    <w:rsid w:val="00643469"/>
    <w:rsid w:val="006453C1"/>
    <w:rsid w:val="00654B21"/>
    <w:rsid w:val="00692905"/>
    <w:rsid w:val="00693FBF"/>
    <w:rsid w:val="006D593C"/>
    <w:rsid w:val="00743DA6"/>
    <w:rsid w:val="007604E7"/>
    <w:rsid w:val="0079297C"/>
    <w:rsid w:val="007F22A8"/>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754E"/>
    <w:rsid w:val="00A7263C"/>
    <w:rsid w:val="00A75177"/>
    <w:rsid w:val="00AD3C82"/>
    <w:rsid w:val="00AF4A5B"/>
    <w:rsid w:val="00B57E1E"/>
    <w:rsid w:val="00B95EBA"/>
    <w:rsid w:val="00BA55CD"/>
    <w:rsid w:val="00BB1FBF"/>
    <w:rsid w:val="00BB71B2"/>
    <w:rsid w:val="00C00498"/>
    <w:rsid w:val="00C150DB"/>
    <w:rsid w:val="00C21592"/>
    <w:rsid w:val="00C27157"/>
    <w:rsid w:val="00C44834"/>
    <w:rsid w:val="00C659E5"/>
    <w:rsid w:val="00CD022A"/>
    <w:rsid w:val="00CF09FB"/>
    <w:rsid w:val="00CF2809"/>
    <w:rsid w:val="00D91A17"/>
    <w:rsid w:val="00DB0EDE"/>
    <w:rsid w:val="00DB2E0B"/>
    <w:rsid w:val="00DD6D73"/>
    <w:rsid w:val="00DF3819"/>
    <w:rsid w:val="00E24C07"/>
    <w:rsid w:val="00E77C02"/>
    <w:rsid w:val="00E916BA"/>
    <w:rsid w:val="00EB3CE6"/>
    <w:rsid w:val="00EF08FE"/>
    <w:rsid w:val="00EF1050"/>
    <w:rsid w:val="00F23386"/>
    <w:rsid w:val="00F23996"/>
    <w:rsid w:val="00F578E3"/>
    <w:rsid w:val="00F675E3"/>
    <w:rsid w:val="00F712C3"/>
    <w:rsid w:val="00F77B7A"/>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8049"/>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640170"/>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640170"/>
    <w:rPr>
      <w:sz w:val="24"/>
      <w:szCs w:val="24"/>
      <w:lang w:eastAsia="en-US"/>
    </w:rPr>
  </w:style>
  <w:style w:type="paragraph" w:customStyle="1" w:styleId="Body">
    <w:name w:val="Body"/>
    <w:rsid w:val="00640170"/>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1211</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Diane Black</cp:lastModifiedBy>
  <cp:revision>7</cp:revision>
  <cp:lastPrinted>2020-02-05T11:27:00Z</cp:lastPrinted>
  <dcterms:created xsi:type="dcterms:W3CDTF">2019-09-10T12:37:00Z</dcterms:created>
  <dcterms:modified xsi:type="dcterms:W3CDTF">2020-02-05T11:28:00Z</dcterms:modified>
</cp:coreProperties>
</file>