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B8C" w:rsidRDefault="00FD4DBE" w:rsidP="0002455A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Shoreham Village School</w:t>
      </w:r>
    </w:p>
    <w:p w:rsidR="0002455A" w:rsidRDefault="0002455A" w:rsidP="0002455A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JOB DESCRIPTION – TEACHING ASSISTANT</w:t>
      </w:r>
    </w:p>
    <w:p w:rsidR="0002455A" w:rsidRDefault="0002455A" w:rsidP="0002455A">
      <w:pPr>
        <w:pStyle w:val="NoSpacing"/>
        <w:jc w:val="center"/>
        <w:rPr>
          <w:b/>
          <w:sz w:val="36"/>
          <w:szCs w:val="36"/>
        </w:rPr>
      </w:pPr>
    </w:p>
    <w:p w:rsidR="0002455A" w:rsidRPr="00F972FF" w:rsidRDefault="0053249A" w:rsidP="0002455A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>Main purpose:</w:t>
      </w:r>
    </w:p>
    <w:p w:rsidR="00373544" w:rsidRPr="00F972FF" w:rsidRDefault="00373544" w:rsidP="0002455A">
      <w:pPr>
        <w:pStyle w:val="NoSpacing"/>
        <w:rPr>
          <w:rFonts w:cstheme="minorHAnsi"/>
          <w:b/>
        </w:rPr>
      </w:pPr>
    </w:p>
    <w:p w:rsidR="0002455A" w:rsidRPr="00F972FF" w:rsidRDefault="0002455A" w:rsidP="0002455A">
      <w:pPr>
        <w:pStyle w:val="NoSpacing"/>
        <w:rPr>
          <w:rFonts w:cstheme="minorHAnsi"/>
        </w:rPr>
      </w:pPr>
      <w:r w:rsidRPr="00F972FF">
        <w:rPr>
          <w:rFonts w:cstheme="minorHAnsi"/>
        </w:rPr>
        <w:t>To pr</w:t>
      </w:r>
      <w:r w:rsidR="00594B25" w:rsidRPr="00F972FF">
        <w:rPr>
          <w:rFonts w:cstheme="minorHAnsi"/>
        </w:rPr>
        <w:t>ovide support to teach</w:t>
      </w:r>
      <w:r w:rsidR="008C27C0">
        <w:rPr>
          <w:rFonts w:cstheme="minorHAnsi"/>
        </w:rPr>
        <w:t>ers in order to raise children’s</w:t>
      </w:r>
      <w:r w:rsidR="00594B25" w:rsidRPr="00F972FF">
        <w:rPr>
          <w:rFonts w:cstheme="minorHAnsi"/>
        </w:rPr>
        <w:t xml:space="preserve"> achievement and attainment in all areas.</w:t>
      </w:r>
    </w:p>
    <w:p w:rsidR="0002455A" w:rsidRPr="00F972FF" w:rsidRDefault="0002455A" w:rsidP="0002455A">
      <w:pPr>
        <w:pStyle w:val="NoSpacing"/>
        <w:rPr>
          <w:rFonts w:cstheme="minorHAnsi"/>
        </w:rPr>
      </w:pPr>
    </w:p>
    <w:p w:rsidR="0002455A" w:rsidRPr="00F972FF" w:rsidRDefault="008C27C0" w:rsidP="0002455A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>Key Responsibilities</w:t>
      </w:r>
      <w:r w:rsidR="0002455A" w:rsidRPr="00F972FF">
        <w:rPr>
          <w:rFonts w:cstheme="minorHAnsi"/>
          <w:b/>
        </w:rPr>
        <w:t>:</w:t>
      </w:r>
    </w:p>
    <w:p w:rsidR="0053249A" w:rsidRDefault="0053249A" w:rsidP="0053249A">
      <w:pPr>
        <w:pStyle w:val="NoSpacing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To demonstrate and promote the high expectations, positive values, attitudes and behaviour you expect from pupils you work with.</w:t>
      </w:r>
    </w:p>
    <w:p w:rsidR="0002455A" w:rsidRPr="00F972FF" w:rsidRDefault="0002455A" w:rsidP="0002455A">
      <w:pPr>
        <w:pStyle w:val="NoSpacing"/>
        <w:numPr>
          <w:ilvl w:val="0"/>
          <w:numId w:val="1"/>
        </w:numPr>
        <w:rPr>
          <w:rFonts w:cstheme="minorHAnsi"/>
        </w:rPr>
      </w:pPr>
      <w:r w:rsidRPr="00F972FF">
        <w:rPr>
          <w:rFonts w:cstheme="minorHAnsi"/>
        </w:rPr>
        <w:t xml:space="preserve">Attend to pupils’ personal needs, including social, health, hygiene, </w:t>
      </w:r>
      <w:proofErr w:type="gramStart"/>
      <w:r w:rsidRPr="00F972FF">
        <w:rPr>
          <w:rFonts w:cstheme="minorHAnsi"/>
        </w:rPr>
        <w:t>first</w:t>
      </w:r>
      <w:proofErr w:type="gramEnd"/>
      <w:r w:rsidRPr="00F972FF">
        <w:rPr>
          <w:rFonts w:cstheme="minorHAnsi"/>
        </w:rPr>
        <w:t>-aid and welfare matters.</w:t>
      </w:r>
    </w:p>
    <w:p w:rsidR="00FD4DBE" w:rsidRPr="00F972FF" w:rsidRDefault="00FD4DBE" w:rsidP="00FD4DBE">
      <w:pPr>
        <w:pStyle w:val="NoSpacing"/>
        <w:numPr>
          <w:ilvl w:val="0"/>
          <w:numId w:val="1"/>
        </w:numPr>
        <w:rPr>
          <w:rFonts w:cstheme="minorHAnsi"/>
        </w:rPr>
      </w:pPr>
      <w:r w:rsidRPr="00F972FF">
        <w:rPr>
          <w:rFonts w:cstheme="minorHAnsi"/>
        </w:rPr>
        <w:t>Within an agreed system with teacher/SENCO, follow schemes, plan, deliver and evaluate programmes of work for groups of pupils that meet teaching and learning objectives.</w:t>
      </w:r>
    </w:p>
    <w:p w:rsidR="00FD4DBE" w:rsidRDefault="00FD4DBE" w:rsidP="00FD4DBE">
      <w:pPr>
        <w:pStyle w:val="NoSpacing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To understand the aims, content, teaching strategies and outcomes for lessons in which you are involved and the place of these in the related teaching programme.</w:t>
      </w:r>
    </w:p>
    <w:p w:rsidR="00FD4DBE" w:rsidRDefault="00FD4DBE" w:rsidP="00FD4DBE">
      <w:pPr>
        <w:pStyle w:val="NoSpacing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To monitor pupils’ participation and progress, providing feedback to teachers and giving constructive support to pupils as they learn.</w:t>
      </w:r>
    </w:p>
    <w:p w:rsidR="00FD4DBE" w:rsidRDefault="00FD4DBE" w:rsidP="00FD4DBE">
      <w:pPr>
        <w:pStyle w:val="NoSpacing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To build and maintain successful relationships with pupils, treat them consistently with respect and consideration and be concerned for their development as learners.</w:t>
      </w:r>
    </w:p>
    <w:p w:rsidR="00FD4DBE" w:rsidRDefault="00FD4DBE" w:rsidP="00FD4DBE">
      <w:pPr>
        <w:pStyle w:val="NoSpacing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To support teachers in evaluating pupils’ progress through a range of assessment activities.</w:t>
      </w:r>
    </w:p>
    <w:p w:rsidR="00FD4DBE" w:rsidRDefault="00FD4DBE" w:rsidP="00FD4DBE">
      <w:pPr>
        <w:pStyle w:val="NoSpacing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To contribute to maintaining and analysing records of pupils’ progress</w:t>
      </w:r>
    </w:p>
    <w:p w:rsidR="00FD4DBE" w:rsidRDefault="00FD4DBE" w:rsidP="00FD4DBE">
      <w:pPr>
        <w:pStyle w:val="NoSpacing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To improve own practice, including through observation, evaluation and discussion with colleagues</w:t>
      </w:r>
    </w:p>
    <w:p w:rsidR="00FD4DBE" w:rsidRDefault="00FD4DBE" w:rsidP="00FD4DBE">
      <w:pPr>
        <w:pStyle w:val="NoSpacing"/>
        <w:numPr>
          <w:ilvl w:val="0"/>
          <w:numId w:val="1"/>
        </w:numPr>
        <w:rPr>
          <w:rFonts w:cstheme="minorHAnsi"/>
        </w:rPr>
      </w:pPr>
      <w:r w:rsidRPr="00F972FF">
        <w:rPr>
          <w:rFonts w:cstheme="minorHAnsi"/>
        </w:rPr>
        <w:t>Assist with the planning and delivery of learning activities.</w:t>
      </w:r>
    </w:p>
    <w:p w:rsidR="00FD4DBE" w:rsidRDefault="00FD4DBE" w:rsidP="0002455A">
      <w:pPr>
        <w:pStyle w:val="NoSpacing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To support children at play times/lunch times through structured play opportunities</w:t>
      </w:r>
      <w:r w:rsidRPr="00F972FF">
        <w:rPr>
          <w:rFonts w:cstheme="minorHAnsi"/>
        </w:rPr>
        <w:t xml:space="preserve"> </w:t>
      </w:r>
    </w:p>
    <w:p w:rsidR="0002455A" w:rsidRPr="00F972FF" w:rsidRDefault="0002455A" w:rsidP="0002455A">
      <w:pPr>
        <w:pStyle w:val="NoSpacing"/>
        <w:numPr>
          <w:ilvl w:val="0"/>
          <w:numId w:val="1"/>
        </w:numPr>
        <w:rPr>
          <w:rFonts w:cstheme="minorHAnsi"/>
        </w:rPr>
      </w:pPr>
      <w:r w:rsidRPr="00F972FF">
        <w:rPr>
          <w:rFonts w:cstheme="minorHAnsi"/>
        </w:rPr>
        <w:t>Prepare classrooms and clear afterwards and assist with the display of pupils’ work.</w:t>
      </w:r>
    </w:p>
    <w:p w:rsidR="0002455A" w:rsidRPr="00F972FF" w:rsidRDefault="0002455A" w:rsidP="0002455A">
      <w:pPr>
        <w:pStyle w:val="NoSpacing"/>
        <w:numPr>
          <w:ilvl w:val="0"/>
          <w:numId w:val="1"/>
        </w:numPr>
        <w:rPr>
          <w:rFonts w:cstheme="minorHAnsi"/>
        </w:rPr>
      </w:pPr>
      <w:r w:rsidRPr="00F972FF">
        <w:rPr>
          <w:rFonts w:cstheme="minorHAnsi"/>
        </w:rPr>
        <w:t>Provide clerical/admin support e.g. photocopying, typing, filing, collecting money, record keeping.</w:t>
      </w:r>
    </w:p>
    <w:p w:rsidR="0002455A" w:rsidRPr="00F972FF" w:rsidRDefault="0002455A" w:rsidP="0002455A">
      <w:pPr>
        <w:pStyle w:val="NoSpacing"/>
        <w:numPr>
          <w:ilvl w:val="0"/>
          <w:numId w:val="1"/>
        </w:numPr>
        <w:rPr>
          <w:rFonts w:cstheme="minorHAnsi"/>
        </w:rPr>
      </w:pPr>
      <w:r w:rsidRPr="00F972FF">
        <w:rPr>
          <w:rFonts w:cstheme="minorHAnsi"/>
        </w:rPr>
        <w:t>Administer and mark routine tests as required.</w:t>
      </w:r>
    </w:p>
    <w:p w:rsidR="0002455A" w:rsidRPr="00F972FF" w:rsidRDefault="0002455A" w:rsidP="0002455A">
      <w:pPr>
        <w:pStyle w:val="NoSpacing"/>
        <w:numPr>
          <w:ilvl w:val="0"/>
          <w:numId w:val="1"/>
        </w:numPr>
        <w:rPr>
          <w:rFonts w:cstheme="minorHAnsi"/>
        </w:rPr>
      </w:pPr>
      <w:r w:rsidRPr="00F972FF">
        <w:rPr>
          <w:rFonts w:cstheme="minorHAnsi"/>
        </w:rPr>
        <w:t>Liaise with parents, carers and other agencies under the direction of a teacher.</w:t>
      </w:r>
    </w:p>
    <w:p w:rsidR="0002455A" w:rsidRPr="00F972FF" w:rsidRDefault="0002455A" w:rsidP="0002455A">
      <w:pPr>
        <w:pStyle w:val="NoSpacing"/>
        <w:numPr>
          <w:ilvl w:val="0"/>
          <w:numId w:val="1"/>
        </w:numPr>
        <w:rPr>
          <w:rFonts w:cstheme="minorHAnsi"/>
        </w:rPr>
      </w:pPr>
      <w:r w:rsidRPr="00F972FF">
        <w:rPr>
          <w:rFonts w:cstheme="minorHAnsi"/>
        </w:rPr>
        <w:t>Assist with the development and implementation of individual education pla</w:t>
      </w:r>
      <w:r w:rsidR="00C624A4" w:rsidRPr="00F972FF">
        <w:rPr>
          <w:rFonts w:cstheme="minorHAnsi"/>
        </w:rPr>
        <w:t>ns and personal care programmes as required.</w:t>
      </w:r>
    </w:p>
    <w:p w:rsidR="0002455A" w:rsidRPr="00F972FF" w:rsidRDefault="00AE4DB6" w:rsidP="0002455A">
      <w:pPr>
        <w:pStyle w:val="NoSpacing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When required, </w:t>
      </w:r>
      <w:r w:rsidR="0002455A" w:rsidRPr="00F972FF">
        <w:rPr>
          <w:rFonts w:cstheme="minorHAnsi"/>
        </w:rPr>
        <w:t xml:space="preserve">supervise whole </w:t>
      </w:r>
      <w:r w:rsidR="006D3013" w:rsidRPr="00F972FF">
        <w:rPr>
          <w:rFonts w:cstheme="minorHAnsi"/>
        </w:rPr>
        <w:t>classes during the shor</w:t>
      </w:r>
      <w:r w:rsidR="00C624A4" w:rsidRPr="00F972FF">
        <w:rPr>
          <w:rFonts w:cstheme="minorHAnsi"/>
        </w:rPr>
        <w:t>t term absence of a teacher e.g. up to half a day.</w:t>
      </w:r>
    </w:p>
    <w:p w:rsidR="00AE4DB6" w:rsidRPr="008A0B2B" w:rsidRDefault="006D3013" w:rsidP="008A0B2B">
      <w:pPr>
        <w:pStyle w:val="NoSpacing"/>
        <w:numPr>
          <w:ilvl w:val="0"/>
          <w:numId w:val="1"/>
        </w:numPr>
        <w:rPr>
          <w:rFonts w:cstheme="minorHAnsi"/>
        </w:rPr>
      </w:pPr>
      <w:r w:rsidRPr="00F972FF">
        <w:rPr>
          <w:rFonts w:cstheme="minorHAnsi"/>
        </w:rPr>
        <w:t>A willingness to be involved in extra-curricular opportunities</w:t>
      </w:r>
      <w:r w:rsidR="00C624A4" w:rsidRPr="00F972FF">
        <w:rPr>
          <w:rFonts w:cstheme="minorHAnsi"/>
        </w:rPr>
        <w:t xml:space="preserve"> and residential trips,</w:t>
      </w:r>
      <w:r w:rsidRPr="00F972FF">
        <w:rPr>
          <w:rFonts w:cstheme="minorHAnsi"/>
        </w:rPr>
        <w:t xml:space="preserve"> as requested.</w:t>
      </w:r>
      <w:bookmarkStart w:id="0" w:name="_GoBack"/>
      <w:bookmarkEnd w:id="0"/>
    </w:p>
    <w:p w:rsidR="0053249A" w:rsidRPr="00F972FF" w:rsidRDefault="0053249A" w:rsidP="0053249A">
      <w:pPr>
        <w:pStyle w:val="NoSpacing"/>
        <w:numPr>
          <w:ilvl w:val="0"/>
          <w:numId w:val="1"/>
        </w:numPr>
        <w:rPr>
          <w:rFonts w:cstheme="minorHAnsi"/>
        </w:rPr>
      </w:pPr>
      <w:r w:rsidRPr="00F972FF">
        <w:rPr>
          <w:rFonts w:cstheme="minorHAnsi"/>
        </w:rPr>
        <w:t>Accompany teachers and pupils on out-of-school activities and take responsibility for a group, under the direction of a teacher.</w:t>
      </w:r>
    </w:p>
    <w:p w:rsidR="006D3013" w:rsidRPr="00F972FF" w:rsidRDefault="006D3013" w:rsidP="006D3013">
      <w:pPr>
        <w:pStyle w:val="NoSpacing"/>
        <w:rPr>
          <w:rFonts w:cstheme="minorHAnsi"/>
        </w:rPr>
      </w:pPr>
    </w:p>
    <w:p w:rsidR="006D3013" w:rsidRPr="00F972FF" w:rsidRDefault="006D3013" w:rsidP="006D3013">
      <w:pPr>
        <w:pStyle w:val="NoSpacing"/>
        <w:rPr>
          <w:rFonts w:cstheme="minorHAnsi"/>
          <w:b/>
        </w:rPr>
      </w:pPr>
      <w:r w:rsidRPr="00F972FF">
        <w:rPr>
          <w:rFonts w:cstheme="minorHAnsi"/>
          <w:b/>
        </w:rPr>
        <w:t>Equalities:</w:t>
      </w:r>
    </w:p>
    <w:p w:rsidR="006D3013" w:rsidRPr="00F972FF" w:rsidRDefault="006D3013" w:rsidP="006D3013">
      <w:pPr>
        <w:pStyle w:val="NoSpacing"/>
        <w:rPr>
          <w:rFonts w:cstheme="minorHAnsi"/>
          <w:b/>
        </w:rPr>
      </w:pPr>
    </w:p>
    <w:p w:rsidR="006D3013" w:rsidRPr="00F972FF" w:rsidRDefault="006D3013" w:rsidP="006D3013">
      <w:pPr>
        <w:pStyle w:val="NoSpacing"/>
        <w:rPr>
          <w:rFonts w:cstheme="minorHAnsi"/>
        </w:rPr>
      </w:pPr>
      <w:r w:rsidRPr="00F972FF">
        <w:rPr>
          <w:rFonts w:cstheme="minorHAnsi"/>
        </w:rPr>
        <w:t>Be aware of and support difference and ensure that pupils have equality of access to opportunities to learn and develop.</w:t>
      </w:r>
    </w:p>
    <w:p w:rsidR="006D3013" w:rsidRDefault="006D3013" w:rsidP="006D3013">
      <w:pPr>
        <w:pStyle w:val="NoSpacing"/>
        <w:rPr>
          <w:rFonts w:cstheme="minorHAnsi"/>
        </w:rPr>
      </w:pPr>
    </w:p>
    <w:p w:rsidR="006D3013" w:rsidRPr="00F972FF" w:rsidRDefault="002E6AD5" w:rsidP="006D3013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>H</w:t>
      </w:r>
      <w:r w:rsidR="006D3013" w:rsidRPr="00F972FF">
        <w:rPr>
          <w:rFonts w:cstheme="minorHAnsi"/>
          <w:b/>
        </w:rPr>
        <w:t>ealth and Safety:</w:t>
      </w:r>
    </w:p>
    <w:p w:rsidR="006D3013" w:rsidRPr="00F972FF" w:rsidRDefault="006D3013" w:rsidP="006D3013">
      <w:pPr>
        <w:pStyle w:val="NoSpacing"/>
        <w:rPr>
          <w:rFonts w:cstheme="minorHAnsi"/>
        </w:rPr>
      </w:pPr>
      <w:r w:rsidRPr="00F972FF">
        <w:rPr>
          <w:rFonts w:cstheme="minorHAnsi"/>
        </w:rPr>
        <w:lastRenderedPageBreak/>
        <w:t>Be aware of and comply with policies and procedures relating to child protection, health, safe</w:t>
      </w:r>
      <w:r w:rsidR="00BE05A7" w:rsidRPr="00F972FF">
        <w:rPr>
          <w:rFonts w:cstheme="minorHAnsi"/>
        </w:rPr>
        <w:t>ty and security</w:t>
      </w:r>
      <w:r w:rsidRPr="00F972FF">
        <w:rPr>
          <w:rFonts w:cstheme="minorHAnsi"/>
        </w:rPr>
        <w:t xml:space="preserve"> and data protection; and report all concerns to an appropriate person.</w:t>
      </w:r>
      <w:r w:rsidR="00BE05A7" w:rsidRPr="00F972FF">
        <w:rPr>
          <w:rFonts w:cstheme="minorHAnsi"/>
        </w:rPr>
        <w:t xml:space="preserve"> Strict confidentiality must be maintained at all times.</w:t>
      </w:r>
    </w:p>
    <w:p w:rsidR="00A94797" w:rsidRPr="00F972FF" w:rsidRDefault="00A94797" w:rsidP="006D3013">
      <w:pPr>
        <w:pStyle w:val="NoSpacing"/>
        <w:rPr>
          <w:rFonts w:cstheme="minorHAnsi"/>
          <w:b/>
        </w:rPr>
      </w:pPr>
      <w:r w:rsidRPr="00F972FF">
        <w:rPr>
          <w:rFonts w:cstheme="minorHAnsi"/>
          <w:b/>
        </w:rPr>
        <w:t>Supervision:</w:t>
      </w:r>
    </w:p>
    <w:p w:rsidR="00A94797" w:rsidRPr="00F972FF" w:rsidRDefault="00A94797" w:rsidP="006D3013">
      <w:pPr>
        <w:pStyle w:val="NoSpacing"/>
        <w:rPr>
          <w:rFonts w:cstheme="minorHAnsi"/>
          <w:b/>
        </w:rPr>
      </w:pPr>
    </w:p>
    <w:p w:rsidR="00A94797" w:rsidRPr="00F972FF" w:rsidRDefault="00A94797" w:rsidP="006D3013">
      <w:pPr>
        <w:pStyle w:val="NoSpacing"/>
        <w:rPr>
          <w:rFonts w:cstheme="minorHAnsi"/>
        </w:rPr>
      </w:pPr>
      <w:r w:rsidRPr="00F972FF">
        <w:rPr>
          <w:rFonts w:cstheme="minorHAnsi"/>
        </w:rPr>
        <w:t>The job holder is managed by a member of the school’s senior management team and their class teacher. The frequency of meetings is determined by the school’s performance management policies and practice.</w:t>
      </w:r>
    </w:p>
    <w:p w:rsidR="006D3013" w:rsidRPr="00F972FF" w:rsidRDefault="006D3013" w:rsidP="006D3013">
      <w:pPr>
        <w:pStyle w:val="NoSpacing"/>
        <w:rPr>
          <w:rFonts w:cstheme="minorHAnsi"/>
        </w:rPr>
      </w:pPr>
    </w:p>
    <w:p w:rsidR="00F972FF" w:rsidRDefault="00F972FF" w:rsidP="006D3013">
      <w:pPr>
        <w:pStyle w:val="NoSpacing"/>
        <w:rPr>
          <w:rFonts w:cstheme="minorHAnsi"/>
          <w:b/>
        </w:rPr>
      </w:pPr>
    </w:p>
    <w:p w:rsidR="006D3013" w:rsidRPr="00F972FF" w:rsidRDefault="006D3013" w:rsidP="006D3013">
      <w:pPr>
        <w:pStyle w:val="NoSpacing"/>
        <w:rPr>
          <w:rFonts w:cstheme="minorHAnsi"/>
          <w:b/>
        </w:rPr>
      </w:pPr>
      <w:r w:rsidRPr="00F972FF">
        <w:rPr>
          <w:rFonts w:cstheme="minorHAnsi"/>
          <w:b/>
        </w:rPr>
        <w:t>Knowledge, Experience and Training:</w:t>
      </w:r>
    </w:p>
    <w:p w:rsidR="006D3013" w:rsidRPr="00F972FF" w:rsidRDefault="006D3013" w:rsidP="006D3013">
      <w:pPr>
        <w:pStyle w:val="NoSpacing"/>
        <w:rPr>
          <w:rFonts w:cstheme="minorHAnsi"/>
          <w:b/>
        </w:rPr>
      </w:pPr>
    </w:p>
    <w:p w:rsidR="006D3013" w:rsidRPr="00F972FF" w:rsidRDefault="006D3013" w:rsidP="006D3013">
      <w:pPr>
        <w:pStyle w:val="NoSpacing"/>
        <w:numPr>
          <w:ilvl w:val="0"/>
          <w:numId w:val="2"/>
        </w:numPr>
        <w:rPr>
          <w:rFonts w:cstheme="minorHAnsi"/>
          <w:b/>
        </w:rPr>
      </w:pPr>
      <w:r w:rsidRPr="00F972FF">
        <w:rPr>
          <w:rFonts w:cstheme="minorHAnsi"/>
        </w:rPr>
        <w:t>Experience of working with, or caring for children of the relevant age.</w:t>
      </w:r>
    </w:p>
    <w:p w:rsidR="006D3013" w:rsidRPr="00F972FF" w:rsidRDefault="006D3013" w:rsidP="006D3013">
      <w:pPr>
        <w:pStyle w:val="NoSpacing"/>
        <w:numPr>
          <w:ilvl w:val="0"/>
          <w:numId w:val="2"/>
        </w:numPr>
        <w:rPr>
          <w:rFonts w:cstheme="minorHAnsi"/>
          <w:b/>
        </w:rPr>
      </w:pPr>
      <w:r w:rsidRPr="00F972FF">
        <w:rPr>
          <w:rFonts w:cstheme="minorHAnsi"/>
        </w:rPr>
        <w:t>Good numeracy and literacy skills (GCSE Grade C or equivalent)</w:t>
      </w:r>
    </w:p>
    <w:p w:rsidR="006D3013" w:rsidRPr="00F972FF" w:rsidRDefault="00AE4DB6" w:rsidP="006D3013">
      <w:pPr>
        <w:pStyle w:val="NoSpacing"/>
        <w:numPr>
          <w:ilvl w:val="0"/>
          <w:numId w:val="2"/>
        </w:numPr>
        <w:rPr>
          <w:rFonts w:cstheme="minorHAnsi"/>
          <w:b/>
        </w:rPr>
      </w:pPr>
      <w:r>
        <w:rPr>
          <w:rFonts w:cstheme="minorHAnsi"/>
        </w:rPr>
        <w:t>First Aid qualification</w:t>
      </w:r>
    </w:p>
    <w:p w:rsidR="006D3013" w:rsidRPr="00F972FF" w:rsidRDefault="006D3013" w:rsidP="006D3013">
      <w:pPr>
        <w:pStyle w:val="NoSpacing"/>
        <w:numPr>
          <w:ilvl w:val="0"/>
          <w:numId w:val="2"/>
        </w:numPr>
        <w:rPr>
          <w:rFonts w:cstheme="minorHAnsi"/>
          <w:b/>
        </w:rPr>
      </w:pPr>
      <w:r w:rsidRPr="00F972FF">
        <w:rPr>
          <w:rFonts w:cstheme="minorHAnsi"/>
        </w:rPr>
        <w:t xml:space="preserve">Ability </w:t>
      </w:r>
      <w:r w:rsidR="00373544" w:rsidRPr="00F972FF">
        <w:rPr>
          <w:rFonts w:cstheme="minorHAnsi"/>
        </w:rPr>
        <w:t>to use modern technology, including photocopier, recording equipment and computer.</w:t>
      </w:r>
    </w:p>
    <w:p w:rsidR="00373544" w:rsidRPr="00F972FF" w:rsidRDefault="00373544" w:rsidP="006D3013">
      <w:pPr>
        <w:pStyle w:val="NoSpacing"/>
        <w:numPr>
          <w:ilvl w:val="0"/>
          <w:numId w:val="2"/>
        </w:numPr>
        <w:rPr>
          <w:rFonts w:cstheme="minorHAnsi"/>
          <w:b/>
        </w:rPr>
      </w:pPr>
      <w:r w:rsidRPr="00F972FF">
        <w:rPr>
          <w:rFonts w:cstheme="minorHAnsi"/>
        </w:rPr>
        <w:t>Ability to work in a team.</w:t>
      </w:r>
    </w:p>
    <w:p w:rsidR="00373544" w:rsidRPr="00F972FF" w:rsidRDefault="00373544" w:rsidP="006D3013">
      <w:pPr>
        <w:pStyle w:val="NoSpacing"/>
        <w:numPr>
          <w:ilvl w:val="0"/>
          <w:numId w:val="2"/>
        </w:numPr>
        <w:rPr>
          <w:rFonts w:cstheme="minorHAnsi"/>
          <w:b/>
        </w:rPr>
      </w:pPr>
      <w:r w:rsidRPr="00F972FF">
        <w:rPr>
          <w:rFonts w:cstheme="minorHAnsi"/>
        </w:rPr>
        <w:t>Ability to follow advice given.</w:t>
      </w:r>
    </w:p>
    <w:p w:rsidR="00373544" w:rsidRPr="00F972FF" w:rsidRDefault="00373544" w:rsidP="006D3013">
      <w:pPr>
        <w:pStyle w:val="NoSpacing"/>
        <w:numPr>
          <w:ilvl w:val="0"/>
          <w:numId w:val="2"/>
        </w:numPr>
        <w:rPr>
          <w:rFonts w:cstheme="minorHAnsi"/>
          <w:b/>
        </w:rPr>
      </w:pPr>
      <w:r w:rsidRPr="00F972FF">
        <w:rPr>
          <w:rFonts w:cstheme="minorHAnsi"/>
        </w:rPr>
        <w:t>Willingness to work on own initiative.</w:t>
      </w:r>
    </w:p>
    <w:p w:rsidR="00373544" w:rsidRPr="00F972FF" w:rsidRDefault="00373544" w:rsidP="006D3013">
      <w:pPr>
        <w:pStyle w:val="NoSpacing"/>
        <w:numPr>
          <w:ilvl w:val="0"/>
          <w:numId w:val="2"/>
        </w:numPr>
        <w:rPr>
          <w:rFonts w:cstheme="minorHAnsi"/>
          <w:b/>
        </w:rPr>
      </w:pPr>
      <w:r w:rsidRPr="00F972FF">
        <w:rPr>
          <w:rFonts w:cstheme="minorHAnsi"/>
        </w:rPr>
        <w:t>Have and maintain a good rapport with children</w:t>
      </w:r>
    </w:p>
    <w:p w:rsidR="00373544" w:rsidRPr="00F972FF" w:rsidRDefault="00594B25" w:rsidP="006D3013">
      <w:pPr>
        <w:pStyle w:val="NoSpacing"/>
        <w:numPr>
          <w:ilvl w:val="0"/>
          <w:numId w:val="2"/>
        </w:numPr>
        <w:rPr>
          <w:rFonts w:cstheme="minorHAnsi"/>
          <w:b/>
        </w:rPr>
      </w:pPr>
      <w:r w:rsidRPr="00F972FF">
        <w:rPr>
          <w:rFonts w:cstheme="minorHAnsi"/>
        </w:rPr>
        <w:t>Show f</w:t>
      </w:r>
      <w:r w:rsidR="00373544" w:rsidRPr="00F972FF">
        <w:rPr>
          <w:rFonts w:cstheme="minorHAnsi"/>
        </w:rPr>
        <w:t>lexibility and patience.</w:t>
      </w:r>
    </w:p>
    <w:p w:rsidR="00594B25" w:rsidRPr="00F972FF" w:rsidRDefault="00594B25" w:rsidP="006D3013">
      <w:pPr>
        <w:pStyle w:val="NoSpacing"/>
        <w:numPr>
          <w:ilvl w:val="0"/>
          <w:numId w:val="2"/>
        </w:numPr>
        <w:rPr>
          <w:rFonts w:cstheme="minorHAnsi"/>
          <w:b/>
        </w:rPr>
      </w:pPr>
      <w:r w:rsidRPr="00F972FF">
        <w:rPr>
          <w:rFonts w:cstheme="minorHAnsi"/>
        </w:rPr>
        <w:t>Have high standards and expectations of children.</w:t>
      </w:r>
    </w:p>
    <w:p w:rsidR="00373544" w:rsidRPr="00F972FF" w:rsidRDefault="00373544" w:rsidP="00373544">
      <w:pPr>
        <w:pStyle w:val="NoSpacing"/>
        <w:rPr>
          <w:rFonts w:cstheme="minorHAnsi"/>
        </w:rPr>
      </w:pPr>
    </w:p>
    <w:p w:rsidR="00373544" w:rsidRPr="00F972FF" w:rsidRDefault="00373544" w:rsidP="00373544">
      <w:pPr>
        <w:pStyle w:val="NoSpacing"/>
        <w:rPr>
          <w:rFonts w:cstheme="minorHAnsi"/>
          <w:b/>
        </w:rPr>
      </w:pPr>
      <w:r w:rsidRPr="00F972FF">
        <w:rPr>
          <w:rFonts w:cstheme="minorHAnsi"/>
          <w:b/>
        </w:rPr>
        <w:t>Competencies:</w:t>
      </w:r>
    </w:p>
    <w:p w:rsidR="00373544" w:rsidRPr="00F972FF" w:rsidRDefault="00373544" w:rsidP="00373544">
      <w:pPr>
        <w:pStyle w:val="NoSpacing"/>
        <w:rPr>
          <w:rFonts w:cstheme="minorHAnsi"/>
          <w:b/>
        </w:rPr>
      </w:pPr>
    </w:p>
    <w:p w:rsidR="00373544" w:rsidRPr="00F972FF" w:rsidRDefault="00373544" w:rsidP="00373544">
      <w:pPr>
        <w:pStyle w:val="NoSpacing"/>
        <w:rPr>
          <w:rFonts w:cstheme="minorHAnsi"/>
        </w:rPr>
      </w:pPr>
      <w:r w:rsidRPr="00F972FF">
        <w:rPr>
          <w:rFonts w:cstheme="minorHAnsi"/>
        </w:rPr>
        <w:t>Refer to:</w:t>
      </w:r>
    </w:p>
    <w:p w:rsidR="00373544" w:rsidRPr="00F972FF" w:rsidRDefault="00373544" w:rsidP="00373544">
      <w:pPr>
        <w:pStyle w:val="NoSpacing"/>
        <w:numPr>
          <w:ilvl w:val="0"/>
          <w:numId w:val="3"/>
        </w:numPr>
        <w:rPr>
          <w:rFonts w:cstheme="minorHAnsi"/>
        </w:rPr>
      </w:pPr>
      <w:r w:rsidRPr="00F972FF">
        <w:rPr>
          <w:rFonts w:cstheme="minorHAnsi"/>
        </w:rPr>
        <w:t>Kent Competency Document</w:t>
      </w:r>
    </w:p>
    <w:p w:rsidR="00373544" w:rsidRPr="00F972FF" w:rsidRDefault="00373544" w:rsidP="00373544">
      <w:pPr>
        <w:pStyle w:val="NoSpacing"/>
        <w:numPr>
          <w:ilvl w:val="0"/>
          <w:numId w:val="3"/>
        </w:numPr>
        <w:rPr>
          <w:rFonts w:cstheme="minorHAnsi"/>
        </w:rPr>
      </w:pPr>
      <w:r w:rsidRPr="00F972FF">
        <w:rPr>
          <w:rFonts w:cstheme="minorHAnsi"/>
        </w:rPr>
        <w:t>Ways 2 Success Document</w:t>
      </w:r>
    </w:p>
    <w:p w:rsidR="00373544" w:rsidRPr="00F972FF" w:rsidRDefault="00373544" w:rsidP="00373544">
      <w:pPr>
        <w:pStyle w:val="NoSpacing"/>
        <w:rPr>
          <w:rFonts w:cstheme="minorHAnsi"/>
        </w:rPr>
      </w:pPr>
    </w:p>
    <w:p w:rsidR="00373544" w:rsidRPr="00F972FF" w:rsidRDefault="00F972FF" w:rsidP="00373544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>Disclosure and Barring Service (DBS)</w:t>
      </w:r>
    </w:p>
    <w:p w:rsidR="00373544" w:rsidRPr="00F972FF" w:rsidRDefault="00373544" w:rsidP="00373544">
      <w:pPr>
        <w:pStyle w:val="NoSpacing"/>
        <w:rPr>
          <w:rFonts w:cstheme="minorHAnsi"/>
          <w:b/>
        </w:rPr>
      </w:pPr>
    </w:p>
    <w:p w:rsidR="00373544" w:rsidRPr="00F972FF" w:rsidRDefault="00373544" w:rsidP="00373544">
      <w:pPr>
        <w:pStyle w:val="NoSpacing"/>
        <w:rPr>
          <w:rFonts w:cstheme="minorHAnsi"/>
        </w:rPr>
      </w:pPr>
      <w:r w:rsidRPr="00F972FF">
        <w:rPr>
          <w:rFonts w:cstheme="minorHAnsi"/>
        </w:rPr>
        <w:t>This post is classed as having a high degree of contact with children or vulnerable adults and is exempt from the Rehabilitation of Offenders Act 1974. An enhanced disclosure is essential for this post.</w:t>
      </w:r>
    </w:p>
    <w:p w:rsidR="00373544" w:rsidRPr="00F972FF" w:rsidRDefault="00373544" w:rsidP="00373544">
      <w:pPr>
        <w:pStyle w:val="NoSpacing"/>
        <w:rPr>
          <w:rFonts w:cstheme="minorHAnsi"/>
        </w:rPr>
      </w:pPr>
    </w:p>
    <w:p w:rsidR="00A94797" w:rsidRPr="00F972FF" w:rsidRDefault="00A94797" w:rsidP="00373544">
      <w:pPr>
        <w:pStyle w:val="NoSpacing"/>
        <w:rPr>
          <w:rFonts w:cstheme="minorHAnsi"/>
          <w:b/>
        </w:rPr>
      </w:pPr>
    </w:p>
    <w:p w:rsidR="00373544" w:rsidRPr="00F972FF" w:rsidRDefault="00373544" w:rsidP="00373544">
      <w:pPr>
        <w:pStyle w:val="NoSpacing"/>
        <w:rPr>
          <w:rFonts w:cstheme="minorHAnsi"/>
          <w:b/>
        </w:rPr>
      </w:pPr>
      <w:r w:rsidRPr="00F972FF">
        <w:rPr>
          <w:rFonts w:cstheme="minorHAnsi"/>
          <w:b/>
        </w:rPr>
        <w:t>Additional Information:</w:t>
      </w:r>
    </w:p>
    <w:p w:rsidR="00373544" w:rsidRPr="00F972FF" w:rsidRDefault="00373544" w:rsidP="00373544">
      <w:pPr>
        <w:pStyle w:val="NoSpacing"/>
        <w:rPr>
          <w:rFonts w:cstheme="minorHAnsi"/>
          <w:b/>
        </w:rPr>
      </w:pPr>
    </w:p>
    <w:p w:rsidR="00373544" w:rsidRPr="00F972FF" w:rsidRDefault="00373544" w:rsidP="00373544">
      <w:pPr>
        <w:pStyle w:val="NoSpacing"/>
        <w:rPr>
          <w:rFonts w:cstheme="minorHAnsi"/>
        </w:rPr>
      </w:pPr>
      <w:r w:rsidRPr="00F972FF">
        <w:rPr>
          <w:rFonts w:cstheme="minorHAnsi"/>
        </w:rPr>
        <w:t>The job</w:t>
      </w:r>
      <w:r w:rsidR="00A94797" w:rsidRPr="00F972FF">
        <w:rPr>
          <w:rFonts w:cstheme="minorHAnsi"/>
        </w:rPr>
        <w:t xml:space="preserve"> </w:t>
      </w:r>
      <w:r w:rsidRPr="00F972FF">
        <w:rPr>
          <w:rFonts w:cstheme="minorHAnsi"/>
        </w:rPr>
        <w:t>holder is required to contribute to and support the overall aims and ethos of the school.</w:t>
      </w:r>
    </w:p>
    <w:p w:rsidR="00373544" w:rsidRPr="00F972FF" w:rsidRDefault="00373544" w:rsidP="00373544">
      <w:pPr>
        <w:pStyle w:val="NoSpacing"/>
        <w:rPr>
          <w:rFonts w:cstheme="minorHAnsi"/>
        </w:rPr>
      </w:pPr>
    </w:p>
    <w:p w:rsidR="00373544" w:rsidRPr="00F972FF" w:rsidRDefault="00373544" w:rsidP="00373544">
      <w:pPr>
        <w:pStyle w:val="NoSpacing"/>
        <w:rPr>
          <w:rFonts w:cstheme="minorHAnsi"/>
        </w:rPr>
      </w:pPr>
      <w:r w:rsidRPr="00F972FF">
        <w:rPr>
          <w:rFonts w:cstheme="minorHAnsi"/>
        </w:rPr>
        <w:t>All staff are required to participate in training and other learning activities and in performance management and development, as required by the school’s policies and practice.</w:t>
      </w:r>
    </w:p>
    <w:p w:rsidR="00373544" w:rsidRPr="00F972FF" w:rsidRDefault="00373544" w:rsidP="00373544">
      <w:pPr>
        <w:pStyle w:val="NoSpacing"/>
        <w:rPr>
          <w:rFonts w:cstheme="minorHAnsi"/>
        </w:rPr>
      </w:pPr>
    </w:p>
    <w:p w:rsidR="00373544" w:rsidRPr="00F972FF" w:rsidRDefault="00373544" w:rsidP="00373544">
      <w:pPr>
        <w:pStyle w:val="NoSpacing"/>
        <w:rPr>
          <w:rFonts w:cstheme="minorHAnsi"/>
        </w:rPr>
      </w:pPr>
      <w:r w:rsidRPr="00F972FF">
        <w:rPr>
          <w:rFonts w:cstheme="minorHAnsi"/>
        </w:rPr>
        <w:t xml:space="preserve">The duties and responsibilities listed above describe </w:t>
      </w:r>
      <w:r w:rsidR="00A94797" w:rsidRPr="00F972FF">
        <w:rPr>
          <w:rFonts w:cstheme="minorHAnsi"/>
        </w:rPr>
        <w:t>the post as it is at present. The post holder is expected to accept any reasonable alterations that may from time to time be necessary.</w:t>
      </w:r>
    </w:p>
    <w:p w:rsidR="00A94797" w:rsidRPr="00F972FF" w:rsidRDefault="00A94797" w:rsidP="00373544">
      <w:pPr>
        <w:pStyle w:val="NoSpacing"/>
        <w:rPr>
          <w:rFonts w:cstheme="minorHAnsi"/>
        </w:rPr>
      </w:pPr>
    </w:p>
    <w:p w:rsidR="00373544" w:rsidRPr="00F972FF" w:rsidRDefault="00A94797" w:rsidP="00373544">
      <w:pPr>
        <w:pStyle w:val="NoSpacing"/>
        <w:rPr>
          <w:rFonts w:cstheme="minorHAnsi"/>
        </w:rPr>
      </w:pPr>
      <w:r w:rsidRPr="00F972FF">
        <w:rPr>
          <w:rFonts w:cstheme="minorHAnsi"/>
        </w:rPr>
        <w:t>Signed……………………………………………..post holder</w:t>
      </w:r>
      <w:r w:rsidR="002E6AD5">
        <w:rPr>
          <w:rFonts w:cstheme="minorHAnsi"/>
        </w:rPr>
        <w:t xml:space="preserve">   </w:t>
      </w:r>
      <w:r w:rsidR="003F7997">
        <w:rPr>
          <w:rFonts w:cstheme="minorHAnsi"/>
        </w:rPr>
        <w:tab/>
      </w:r>
      <w:r w:rsidRPr="00F972FF">
        <w:rPr>
          <w:rFonts w:cstheme="minorHAnsi"/>
        </w:rPr>
        <w:t>Date…………………………….</w:t>
      </w:r>
    </w:p>
    <w:p w:rsidR="006D3013" w:rsidRPr="00F972FF" w:rsidRDefault="006D3013" w:rsidP="006D3013">
      <w:pPr>
        <w:pStyle w:val="NoSpacing"/>
        <w:rPr>
          <w:rFonts w:cstheme="minorHAnsi"/>
          <w:b/>
        </w:rPr>
      </w:pPr>
    </w:p>
    <w:p w:rsidR="006D3013" w:rsidRPr="00F972FF" w:rsidRDefault="003F7997" w:rsidP="006D3013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ab/>
      </w:r>
    </w:p>
    <w:p w:rsidR="00DA3978" w:rsidRDefault="002E6AD5" w:rsidP="006D3013">
      <w:pPr>
        <w:pStyle w:val="NoSpacing"/>
        <w:rPr>
          <w:rFonts w:cstheme="minorHAnsi"/>
        </w:rPr>
      </w:pPr>
      <w:r>
        <w:rPr>
          <w:rFonts w:cstheme="minorHAnsi"/>
        </w:rPr>
        <w:t xml:space="preserve">Signed …………………………………………….headteacher </w:t>
      </w:r>
      <w:r w:rsidR="003F7997">
        <w:rPr>
          <w:rFonts w:cstheme="minorHAnsi"/>
        </w:rPr>
        <w:tab/>
      </w:r>
      <w:r>
        <w:rPr>
          <w:rFonts w:cstheme="minorHAnsi"/>
        </w:rPr>
        <w:t>Date…………………………….</w:t>
      </w:r>
    </w:p>
    <w:p w:rsidR="00DA3978" w:rsidRDefault="00DA3978" w:rsidP="006D3013">
      <w:pPr>
        <w:pStyle w:val="NoSpacing"/>
        <w:rPr>
          <w:rFonts w:cstheme="minorHAnsi"/>
        </w:rPr>
      </w:pPr>
    </w:p>
    <w:p w:rsidR="00DA3978" w:rsidRPr="00F972FF" w:rsidRDefault="00DA3978" w:rsidP="006D3013">
      <w:pPr>
        <w:pStyle w:val="NoSpacing"/>
        <w:rPr>
          <w:rFonts w:cstheme="minorHAnsi"/>
        </w:rPr>
      </w:pPr>
    </w:p>
    <w:sectPr w:rsidR="00DA3978" w:rsidRPr="00F972FF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978" w:rsidRDefault="00DA3978" w:rsidP="00DA3978">
      <w:pPr>
        <w:spacing w:after="0" w:line="240" w:lineRule="auto"/>
      </w:pPr>
      <w:r>
        <w:separator/>
      </w:r>
    </w:p>
  </w:endnote>
  <w:endnote w:type="continuationSeparator" w:id="0">
    <w:p w:rsidR="00DA3978" w:rsidRDefault="00DA3978" w:rsidP="00DA3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978" w:rsidRDefault="00DA3978">
    <w:pPr>
      <w:pStyle w:val="Footer"/>
    </w:pPr>
  </w:p>
  <w:p w:rsidR="00DA3978" w:rsidRDefault="00DA39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978" w:rsidRDefault="00DA3978" w:rsidP="00DA3978">
      <w:pPr>
        <w:spacing w:after="0" w:line="240" w:lineRule="auto"/>
      </w:pPr>
      <w:r>
        <w:separator/>
      </w:r>
    </w:p>
  </w:footnote>
  <w:footnote w:type="continuationSeparator" w:id="0">
    <w:p w:rsidR="00DA3978" w:rsidRDefault="00DA3978" w:rsidP="00DA39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A2412"/>
    <w:multiLevelType w:val="hybridMultilevel"/>
    <w:tmpl w:val="F6129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FC736E"/>
    <w:multiLevelType w:val="hybridMultilevel"/>
    <w:tmpl w:val="0F7A0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3B0932"/>
    <w:multiLevelType w:val="hybridMultilevel"/>
    <w:tmpl w:val="F490E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55A"/>
    <w:rsid w:val="0002455A"/>
    <w:rsid w:val="001C3B8C"/>
    <w:rsid w:val="002E6AD5"/>
    <w:rsid w:val="00373544"/>
    <w:rsid w:val="003F7997"/>
    <w:rsid w:val="004E5CB0"/>
    <w:rsid w:val="0053249A"/>
    <w:rsid w:val="00594B25"/>
    <w:rsid w:val="00614F20"/>
    <w:rsid w:val="00695D9E"/>
    <w:rsid w:val="006D3013"/>
    <w:rsid w:val="008A0B2B"/>
    <w:rsid w:val="008C27C0"/>
    <w:rsid w:val="00A94797"/>
    <w:rsid w:val="00AE4DB6"/>
    <w:rsid w:val="00BE05A7"/>
    <w:rsid w:val="00C624A4"/>
    <w:rsid w:val="00DA3978"/>
    <w:rsid w:val="00F972FF"/>
    <w:rsid w:val="00FD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455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4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7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39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978"/>
  </w:style>
  <w:style w:type="paragraph" w:styleId="Footer">
    <w:name w:val="footer"/>
    <w:basedOn w:val="Normal"/>
    <w:link w:val="FooterChar"/>
    <w:uiPriority w:val="99"/>
    <w:unhideWhenUsed/>
    <w:rsid w:val="00DA39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9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455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4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7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39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978"/>
  </w:style>
  <w:style w:type="paragraph" w:styleId="Footer">
    <w:name w:val="footer"/>
    <w:basedOn w:val="Normal"/>
    <w:link w:val="FooterChar"/>
    <w:uiPriority w:val="99"/>
    <w:unhideWhenUsed/>
    <w:rsid w:val="00DA39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9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EIS</Company>
  <LinksUpToDate>false</LinksUpToDate>
  <CharactersWithSpaces>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Usher</dc:creator>
  <cp:lastModifiedBy>Gillian Lovatt-Young</cp:lastModifiedBy>
  <cp:revision>2</cp:revision>
  <cp:lastPrinted>2017-01-10T16:56:00Z</cp:lastPrinted>
  <dcterms:created xsi:type="dcterms:W3CDTF">2019-11-07T15:22:00Z</dcterms:created>
  <dcterms:modified xsi:type="dcterms:W3CDTF">2019-11-07T15:22:00Z</dcterms:modified>
</cp:coreProperties>
</file>