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67" w:rsidRDefault="00971D67" w:rsidP="00971D67">
      <w:pPr>
        <w:spacing w:before="100" w:beforeAutospacing="1" w:after="100" w:afterAutospacing="1"/>
        <w:rPr>
          <w:rFonts w:ascii="Garamond" w:eastAsia="Times New Roman" w:hAnsi="Garamond" w:cs="Times New Roman"/>
          <w:b/>
          <w:bCs/>
        </w:rPr>
      </w:pPr>
    </w:p>
    <w:p w:rsidR="00971D67" w:rsidRPr="00971D67" w:rsidRDefault="00971D67" w:rsidP="00971D67">
      <w:pPr>
        <w:rPr>
          <w:rFonts w:ascii="Arial" w:hAnsi="Arial" w:cs="Arial"/>
          <w:b/>
        </w:rPr>
      </w:pPr>
      <w:r w:rsidRPr="00971D67">
        <w:rPr>
          <w:rFonts w:ascii="Arial" w:hAnsi="Arial" w:cs="Arial"/>
          <w:b/>
        </w:rPr>
        <w:t>Thurnham C of E Infant School</w:t>
      </w:r>
    </w:p>
    <w:p w:rsidR="00971D67" w:rsidRPr="00971D67" w:rsidRDefault="00971D67" w:rsidP="00971D67">
      <w:pPr>
        <w:rPr>
          <w:rFonts w:ascii="Arial" w:hAnsi="Arial" w:cs="Arial"/>
          <w:b/>
        </w:rPr>
      </w:pPr>
    </w:p>
    <w:p w:rsidR="00971D67" w:rsidRPr="00971D67" w:rsidRDefault="00971D67" w:rsidP="00971D67">
      <w:pPr>
        <w:rPr>
          <w:rFonts w:ascii="Arial" w:hAnsi="Arial" w:cs="Arial"/>
          <w:b/>
        </w:rPr>
      </w:pPr>
      <w:r w:rsidRPr="00971D67">
        <w:rPr>
          <w:rFonts w:ascii="Arial" w:hAnsi="Arial" w:cs="Arial"/>
          <w:b/>
        </w:rPr>
        <w:t>Learning Support Assistant - Kent Range 3</w:t>
      </w:r>
      <w:r w:rsidRPr="00971D67">
        <w:rPr>
          <w:rFonts w:ascii="Arial" w:hAnsi="Arial" w:cs="Arial"/>
          <w:b/>
        </w:rPr>
        <w:tab/>
      </w:r>
      <w:r w:rsidRPr="00971D67">
        <w:rPr>
          <w:rFonts w:ascii="Arial" w:hAnsi="Arial" w:cs="Arial"/>
          <w:b/>
        </w:rPr>
        <w:tab/>
      </w:r>
      <w:r w:rsidRPr="00971D67">
        <w:rPr>
          <w:rFonts w:ascii="Arial" w:hAnsi="Arial" w:cs="Arial"/>
          <w:b/>
        </w:rPr>
        <w:tab/>
      </w:r>
      <w:r w:rsidRPr="00971D67">
        <w:rPr>
          <w:rFonts w:ascii="Arial" w:hAnsi="Arial" w:cs="Arial"/>
          <w:b/>
        </w:rPr>
        <w:tab/>
        <w:t>Job Description</w:t>
      </w:r>
    </w:p>
    <w:p w:rsidR="00971D67" w:rsidRPr="00971D67" w:rsidRDefault="00971D67" w:rsidP="00971D67">
      <w:pPr>
        <w:spacing w:before="12"/>
        <w:rPr>
          <w:rFonts w:ascii="Arial" w:hAnsi="Arial" w:cs="Arial"/>
          <w:b/>
          <w:w w:val="105"/>
          <w:sz w:val="21"/>
        </w:rPr>
      </w:pPr>
    </w:p>
    <w:p w:rsidR="00971D67" w:rsidRPr="00971D67" w:rsidRDefault="00971D67" w:rsidP="00971D67">
      <w:pPr>
        <w:spacing w:before="13"/>
        <w:rPr>
          <w:rFonts w:ascii="Arial" w:hAnsi="Arial" w:cs="Arial"/>
        </w:rPr>
      </w:pPr>
      <w:r w:rsidRPr="00971D67">
        <w:rPr>
          <w:rFonts w:ascii="Arial" w:hAnsi="Arial" w:cs="Arial"/>
          <w:b/>
          <w:w w:val="105"/>
        </w:rPr>
        <w:t>Responsible to</w:t>
      </w:r>
      <w:r w:rsidRPr="00971D67">
        <w:rPr>
          <w:rFonts w:ascii="Arial" w:hAnsi="Arial" w:cs="Arial"/>
          <w:w w:val="105"/>
        </w:rPr>
        <w:t xml:space="preserve">: </w:t>
      </w:r>
      <w:r w:rsidRPr="00971D67">
        <w:rPr>
          <w:rFonts w:ascii="Arial" w:hAnsi="Arial" w:cs="Arial"/>
          <w:w w:val="105"/>
        </w:rPr>
        <w:tab/>
      </w:r>
      <w:proofErr w:type="spellStart"/>
      <w:r w:rsidRPr="00971D67">
        <w:rPr>
          <w:rFonts w:ascii="Arial" w:hAnsi="Arial" w:cs="Arial"/>
          <w:w w:val="105"/>
        </w:rPr>
        <w:t>Headteacher</w:t>
      </w:r>
      <w:proofErr w:type="spellEnd"/>
    </w:p>
    <w:p w:rsidR="00971D67" w:rsidRPr="00971D67" w:rsidRDefault="00971D67" w:rsidP="00971D67">
      <w:pPr>
        <w:spacing w:before="12"/>
        <w:rPr>
          <w:rFonts w:ascii="Arial" w:hAnsi="Arial" w:cs="Arial"/>
        </w:rPr>
      </w:pPr>
      <w:r w:rsidRPr="00971D67">
        <w:rPr>
          <w:rFonts w:ascii="Arial" w:hAnsi="Arial" w:cs="Arial"/>
          <w:b/>
          <w:w w:val="105"/>
        </w:rPr>
        <w:t>Line Manager</w:t>
      </w:r>
      <w:r w:rsidRPr="00971D67">
        <w:rPr>
          <w:rFonts w:ascii="Arial" w:hAnsi="Arial" w:cs="Arial"/>
          <w:w w:val="105"/>
        </w:rPr>
        <w:t xml:space="preserve">: </w:t>
      </w:r>
      <w:r w:rsidRPr="00971D67">
        <w:rPr>
          <w:rFonts w:ascii="Arial" w:hAnsi="Arial" w:cs="Arial"/>
          <w:w w:val="105"/>
        </w:rPr>
        <w:tab/>
        <w:t>Special Educational Needs Co-ordinator (SENCO)</w:t>
      </w:r>
    </w:p>
    <w:p w:rsidR="00971D67" w:rsidRPr="00971D67" w:rsidRDefault="00971D67" w:rsidP="00971D67">
      <w:pPr>
        <w:pStyle w:val="BodyText"/>
        <w:ind w:left="0" w:firstLine="0"/>
        <w:rPr>
          <w:rFonts w:ascii="Arial" w:hAnsi="Arial" w:cs="Arial"/>
          <w:sz w:val="24"/>
          <w:szCs w:val="24"/>
        </w:rPr>
      </w:pPr>
    </w:p>
    <w:p w:rsidR="00971D67" w:rsidRPr="00971D67" w:rsidRDefault="00971D67" w:rsidP="00971D67">
      <w:pPr>
        <w:pStyle w:val="Heading1"/>
        <w:spacing w:before="1" w:after="240"/>
        <w:ind w:left="0"/>
        <w:rPr>
          <w:rFonts w:ascii="Arial" w:hAnsi="Arial" w:cs="Arial"/>
          <w:sz w:val="24"/>
          <w:szCs w:val="24"/>
        </w:rPr>
      </w:pPr>
      <w:r w:rsidRPr="00971D67">
        <w:rPr>
          <w:rFonts w:ascii="Arial" w:hAnsi="Arial" w:cs="Arial"/>
          <w:w w:val="105"/>
          <w:sz w:val="24"/>
          <w:szCs w:val="24"/>
        </w:rPr>
        <w:t>Main purpose of the role:</w:t>
      </w:r>
    </w:p>
    <w:p w:rsidR="00971D67" w:rsidRPr="00971D67" w:rsidRDefault="00971D67" w:rsidP="00971D67">
      <w:pPr>
        <w:pStyle w:val="ListParagraph"/>
        <w:numPr>
          <w:ilvl w:val="0"/>
          <w:numId w:val="4"/>
        </w:numPr>
        <w:tabs>
          <w:tab w:val="left" w:pos="1197"/>
          <w:tab w:val="left" w:pos="1198"/>
        </w:tabs>
        <w:spacing w:before="15" w:line="252" w:lineRule="auto"/>
        <w:ind w:right="1159"/>
        <w:rPr>
          <w:rFonts w:ascii="Arial" w:hAnsi="Arial" w:cs="Arial"/>
          <w:sz w:val="24"/>
          <w:szCs w:val="24"/>
        </w:rPr>
      </w:pPr>
      <w:r w:rsidRPr="00971D67">
        <w:rPr>
          <w:rFonts w:ascii="Arial" w:hAnsi="Arial" w:cs="Arial"/>
          <w:w w:val="105"/>
          <w:sz w:val="24"/>
          <w:szCs w:val="24"/>
        </w:rPr>
        <w:t xml:space="preserve">To assist the class teacher in a range of </w:t>
      </w:r>
      <w:r w:rsidR="00485522">
        <w:rPr>
          <w:rFonts w:ascii="Arial" w:hAnsi="Arial" w:cs="Arial"/>
          <w:w w:val="105"/>
          <w:sz w:val="24"/>
          <w:szCs w:val="24"/>
        </w:rPr>
        <w:t xml:space="preserve">duties to </w:t>
      </w:r>
      <w:proofErr w:type="gramStart"/>
      <w:r w:rsidR="00485522">
        <w:rPr>
          <w:rFonts w:ascii="Arial" w:hAnsi="Arial" w:cs="Arial"/>
          <w:w w:val="105"/>
          <w:sz w:val="24"/>
          <w:szCs w:val="24"/>
        </w:rPr>
        <w:t>support  a</w:t>
      </w:r>
      <w:proofErr w:type="gramEnd"/>
      <w:r w:rsidRPr="00971D67">
        <w:rPr>
          <w:rFonts w:ascii="Arial" w:hAnsi="Arial" w:cs="Arial"/>
          <w:w w:val="105"/>
          <w:sz w:val="24"/>
          <w:szCs w:val="24"/>
        </w:rPr>
        <w:t xml:space="preserve"> child with anxieties and emotional needs to ensure this pupil makes progress on targeted</w:t>
      </w:r>
      <w:r w:rsidRPr="00971D67">
        <w:rPr>
          <w:rFonts w:ascii="Arial" w:hAnsi="Arial" w:cs="Arial"/>
          <w:spacing w:val="-3"/>
          <w:w w:val="105"/>
          <w:sz w:val="24"/>
          <w:szCs w:val="24"/>
        </w:rPr>
        <w:t xml:space="preserve"> </w:t>
      </w:r>
      <w:r w:rsidRPr="00971D67">
        <w:rPr>
          <w:rFonts w:ascii="Arial" w:hAnsi="Arial" w:cs="Arial"/>
          <w:w w:val="105"/>
          <w:sz w:val="24"/>
          <w:szCs w:val="24"/>
        </w:rPr>
        <w:t>areas.</w:t>
      </w:r>
      <w:r w:rsidR="00485522">
        <w:rPr>
          <w:rFonts w:ascii="Arial" w:hAnsi="Arial" w:cs="Arial"/>
          <w:w w:val="105"/>
          <w:sz w:val="24"/>
          <w:szCs w:val="24"/>
        </w:rPr>
        <w:t xml:space="preserve"> Or a small group of learners</w:t>
      </w:r>
    </w:p>
    <w:p w:rsidR="00971D67" w:rsidRPr="006222F5" w:rsidRDefault="00971D67" w:rsidP="00971D67">
      <w:pPr>
        <w:pStyle w:val="ListParagraph"/>
        <w:numPr>
          <w:ilvl w:val="0"/>
          <w:numId w:val="4"/>
        </w:numPr>
        <w:tabs>
          <w:tab w:val="left" w:pos="1197"/>
          <w:tab w:val="left" w:pos="1198"/>
        </w:tabs>
        <w:spacing w:line="252" w:lineRule="auto"/>
        <w:ind w:right="1161"/>
        <w:rPr>
          <w:rFonts w:ascii="Arial" w:hAnsi="Arial" w:cs="Arial"/>
          <w:sz w:val="24"/>
          <w:szCs w:val="24"/>
        </w:rPr>
      </w:pPr>
      <w:r w:rsidRPr="00971D67">
        <w:rPr>
          <w:rFonts w:ascii="Arial" w:hAnsi="Arial" w:cs="Arial"/>
          <w:w w:val="105"/>
          <w:sz w:val="24"/>
          <w:szCs w:val="24"/>
        </w:rPr>
        <w:t>To assist in development of this child’s learning under the guidance of teaching staff/senior</w:t>
      </w:r>
      <w:r w:rsidRPr="00971D67">
        <w:rPr>
          <w:rFonts w:ascii="Arial" w:hAnsi="Arial" w:cs="Arial"/>
          <w:spacing w:val="1"/>
          <w:w w:val="105"/>
          <w:sz w:val="24"/>
          <w:szCs w:val="24"/>
        </w:rPr>
        <w:t xml:space="preserve"> </w:t>
      </w:r>
      <w:r w:rsidRPr="00971D67">
        <w:rPr>
          <w:rFonts w:ascii="Arial" w:hAnsi="Arial" w:cs="Arial"/>
          <w:w w:val="105"/>
          <w:sz w:val="24"/>
          <w:szCs w:val="24"/>
        </w:rPr>
        <w:t>colleagues.</w:t>
      </w:r>
      <w:r w:rsidR="006222F5">
        <w:rPr>
          <w:rFonts w:ascii="Arial" w:hAnsi="Arial" w:cs="Arial"/>
          <w:w w:val="105"/>
          <w:sz w:val="24"/>
          <w:szCs w:val="24"/>
        </w:rPr>
        <w:t xml:space="preserve">  </w:t>
      </w:r>
    </w:p>
    <w:p w:rsidR="006222F5" w:rsidRPr="00485522" w:rsidRDefault="006222F5" w:rsidP="00971D67">
      <w:pPr>
        <w:pStyle w:val="ListParagraph"/>
        <w:numPr>
          <w:ilvl w:val="0"/>
          <w:numId w:val="4"/>
        </w:numPr>
        <w:tabs>
          <w:tab w:val="left" w:pos="1197"/>
          <w:tab w:val="left" w:pos="1198"/>
        </w:tabs>
        <w:spacing w:line="252" w:lineRule="auto"/>
        <w:ind w:right="1161"/>
        <w:rPr>
          <w:rFonts w:ascii="Arial" w:hAnsi="Arial" w:cs="Arial"/>
          <w:sz w:val="24"/>
          <w:szCs w:val="24"/>
        </w:rPr>
      </w:pPr>
      <w:r>
        <w:rPr>
          <w:rFonts w:ascii="Arial" w:hAnsi="Arial" w:cs="Arial"/>
          <w:w w:val="105"/>
          <w:sz w:val="24"/>
          <w:szCs w:val="24"/>
        </w:rPr>
        <w:t>To play a supportive role in the development of the nurture group in accordance with the nurture group principles to ensure that barriers to learning are learning are reduced and to support students achieve their full potential.</w:t>
      </w:r>
    </w:p>
    <w:p w:rsidR="006222F5" w:rsidRDefault="006222F5" w:rsidP="00971D67">
      <w:pPr>
        <w:spacing w:after="240"/>
        <w:rPr>
          <w:rFonts w:ascii="Arial" w:hAnsi="Arial" w:cs="Arial"/>
          <w:w w:val="105"/>
        </w:rPr>
      </w:pPr>
    </w:p>
    <w:p w:rsidR="00971D67" w:rsidRPr="006222F5" w:rsidRDefault="00971D67" w:rsidP="00971D67">
      <w:pPr>
        <w:spacing w:after="240"/>
        <w:rPr>
          <w:rFonts w:ascii="Arial" w:hAnsi="Arial" w:cs="Arial"/>
          <w:b/>
        </w:rPr>
      </w:pPr>
      <w:r w:rsidRPr="006222F5">
        <w:rPr>
          <w:rFonts w:ascii="Arial" w:hAnsi="Arial" w:cs="Arial"/>
          <w:b/>
          <w:w w:val="105"/>
        </w:rPr>
        <w:t>Support for the pupil:</w:t>
      </w:r>
    </w:p>
    <w:p w:rsidR="00971D67" w:rsidRPr="00485522" w:rsidRDefault="00971D67" w:rsidP="00971D67">
      <w:pPr>
        <w:pStyle w:val="ListParagraph"/>
        <w:numPr>
          <w:ilvl w:val="0"/>
          <w:numId w:val="5"/>
        </w:numPr>
        <w:spacing w:before="13"/>
        <w:ind w:left="426"/>
        <w:rPr>
          <w:rFonts w:ascii="Arial" w:hAnsi="Arial" w:cs="Arial"/>
          <w:sz w:val="24"/>
          <w:szCs w:val="24"/>
        </w:rPr>
      </w:pPr>
      <w:r w:rsidRPr="00971D67">
        <w:rPr>
          <w:rFonts w:ascii="Arial" w:hAnsi="Arial" w:cs="Arial"/>
          <w:w w:val="105"/>
          <w:sz w:val="24"/>
          <w:szCs w:val="24"/>
        </w:rPr>
        <w:t>To develop the pupil’s ability to work independently</w:t>
      </w:r>
    </w:p>
    <w:p w:rsidR="00485522" w:rsidRPr="00971D67" w:rsidRDefault="00485522" w:rsidP="00971D67">
      <w:pPr>
        <w:pStyle w:val="ListParagraph"/>
        <w:numPr>
          <w:ilvl w:val="0"/>
          <w:numId w:val="5"/>
        </w:numPr>
        <w:spacing w:before="13"/>
        <w:ind w:left="426"/>
        <w:rPr>
          <w:rFonts w:ascii="Arial" w:hAnsi="Arial" w:cs="Arial"/>
          <w:sz w:val="24"/>
          <w:szCs w:val="24"/>
        </w:rPr>
      </w:pPr>
      <w:r>
        <w:rPr>
          <w:rFonts w:ascii="Arial" w:hAnsi="Arial" w:cs="Arial"/>
          <w:w w:val="105"/>
          <w:sz w:val="24"/>
          <w:szCs w:val="24"/>
        </w:rPr>
        <w:t>To help the child regulate their emotions</w:t>
      </w:r>
    </w:p>
    <w:p w:rsidR="00971D67" w:rsidRPr="00971D67" w:rsidRDefault="00971D67" w:rsidP="00971D67">
      <w:pPr>
        <w:pStyle w:val="ListParagraph"/>
        <w:numPr>
          <w:ilvl w:val="0"/>
          <w:numId w:val="5"/>
        </w:numPr>
        <w:spacing w:before="7" w:line="252" w:lineRule="auto"/>
        <w:ind w:left="426" w:right="1162"/>
        <w:rPr>
          <w:rFonts w:ascii="Arial" w:hAnsi="Arial" w:cs="Arial"/>
          <w:sz w:val="24"/>
          <w:szCs w:val="24"/>
        </w:rPr>
      </w:pPr>
      <w:r w:rsidRPr="00971D67">
        <w:rPr>
          <w:rFonts w:ascii="Arial" w:hAnsi="Arial" w:cs="Arial"/>
          <w:w w:val="105"/>
          <w:sz w:val="24"/>
          <w:szCs w:val="24"/>
        </w:rPr>
        <w:t>To aid effective learning and develop cognition skills so that the pupil can develop literacy and numeracy skills to an age-appropriate level</w:t>
      </w:r>
    </w:p>
    <w:p w:rsidR="00971D67" w:rsidRPr="00971D67" w:rsidRDefault="00971D67" w:rsidP="00971D67">
      <w:pPr>
        <w:pStyle w:val="ListParagraph"/>
        <w:numPr>
          <w:ilvl w:val="0"/>
          <w:numId w:val="5"/>
        </w:numPr>
        <w:spacing w:line="252" w:lineRule="auto"/>
        <w:ind w:left="426" w:right="1160"/>
        <w:rPr>
          <w:rFonts w:ascii="Arial" w:hAnsi="Arial" w:cs="Arial"/>
          <w:sz w:val="24"/>
          <w:szCs w:val="24"/>
        </w:rPr>
      </w:pPr>
      <w:r w:rsidRPr="00971D67">
        <w:rPr>
          <w:rFonts w:ascii="Arial" w:hAnsi="Arial" w:cs="Arial"/>
          <w:w w:val="105"/>
          <w:sz w:val="24"/>
          <w:szCs w:val="24"/>
        </w:rPr>
        <w:t>To develop the pupil’s social and emotional skills, particularly their ability to regulate their emotions</w:t>
      </w:r>
    </w:p>
    <w:p w:rsidR="00971D67" w:rsidRPr="00971D67" w:rsidRDefault="00971D67" w:rsidP="00971D67">
      <w:pPr>
        <w:pStyle w:val="ListParagraph"/>
        <w:numPr>
          <w:ilvl w:val="0"/>
          <w:numId w:val="6"/>
        </w:numPr>
        <w:spacing w:before="9" w:line="252" w:lineRule="auto"/>
        <w:ind w:left="426" w:right="1159"/>
        <w:rPr>
          <w:rFonts w:ascii="Arial" w:hAnsi="Arial" w:cs="Arial"/>
          <w:sz w:val="24"/>
          <w:szCs w:val="24"/>
        </w:rPr>
      </w:pPr>
      <w:r w:rsidRPr="00971D67">
        <w:rPr>
          <w:rFonts w:ascii="Arial" w:hAnsi="Arial" w:cs="Arial"/>
          <w:w w:val="105"/>
          <w:sz w:val="24"/>
          <w:szCs w:val="24"/>
        </w:rPr>
        <w:t>To give support to the pupil within the classroom, and on a withdrawal basis, individually or in a group of</w:t>
      </w:r>
      <w:r w:rsidRPr="00971D67">
        <w:rPr>
          <w:rFonts w:ascii="Arial" w:hAnsi="Arial" w:cs="Arial"/>
          <w:spacing w:val="3"/>
          <w:w w:val="105"/>
          <w:sz w:val="24"/>
          <w:szCs w:val="24"/>
        </w:rPr>
        <w:t xml:space="preserve"> </w:t>
      </w:r>
      <w:r w:rsidRPr="00971D67">
        <w:rPr>
          <w:rFonts w:ascii="Arial" w:hAnsi="Arial" w:cs="Arial"/>
          <w:w w:val="105"/>
          <w:sz w:val="24"/>
          <w:szCs w:val="24"/>
        </w:rPr>
        <w:t>pupils.</w:t>
      </w:r>
    </w:p>
    <w:p w:rsidR="00971D67" w:rsidRPr="00971D67" w:rsidRDefault="00971D67" w:rsidP="00971D67">
      <w:pPr>
        <w:pStyle w:val="ListParagraph"/>
        <w:numPr>
          <w:ilvl w:val="0"/>
          <w:numId w:val="6"/>
        </w:numPr>
        <w:spacing w:line="252" w:lineRule="auto"/>
        <w:ind w:left="426" w:right="1161"/>
        <w:rPr>
          <w:rFonts w:ascii="Arial" w:hAnsi="Arial" w:cs="Arial"/>
          <w:sz w:val="24"/>
          <w:szCs w:val="24"/>
        </w:rPr>
      </w:pPr>
      <w:r w:rsidRPr="00971D67">
        <w:rPr>
          <w:rFonts w:ascii="Arial" w:hAnsi="Arial" w:cs="Arial"/>
          <w:w w:val="105"/>
          <w:sz w:val="24"/>
          <w:szCs w:val="24"/>
        </w:rPr>
        <w:t>Provide feedback to the pupil in relation to progress and achievement (under guidance of the teacher).</w:t>
      </w:r>
    </w:p>
    <w:p w:rsidR="00971D67" w:rsidRPr="00971D67" w:rsidRDefault="00971D67" w:rsidP="00971D67">
      <w:pPr>
        <w:pStyle w:val="ListParagraph"/>
        <w:numPr>
          <w:ilvl w:val="0"/>
          <w:numId w:val="6"/>
        </w:numPr>
        <w:spacing w:line="252" w:lineRule="auto"/>
        <w:ind w:left="426" w:right="1160"/>
        <w:rPr>
          <w:rFonts w:ascii="Arial" w:hAnsi="Arial" w:cs="Arial"/>
          <w:sz w:val="24"/>
          <w:szCs w:val="24"/>
        </w:rPr>
      </w:pPr>
      <w:r w:rsidRPr="00971D67">
        <w:rPr>
          <w:rFonts w:ascii="Arial" w:hAnsi="Arial" w:cs="Arial"/>
          <w:w w:val="105"/>
          <w:sz w:val="24"/>
          <w:szCs w:val="24"/>
        </w:rPr>
        <w:t>To actively encourage the development of the pupil’s independence</w:t>
      </w:r>
    </w:p>
    <w:p w:rsidR="00971D67" w:rsidRPr="00971D67" w:rsidRDefault="00971D67" w:rsidP="00971D67">
      <w:pPr>
        <w:pStyle w:val="ListParagraph"/>
        <w:numPr>
          <w:ilvl w:val="0"/>
          <w:numId w:val="6"/>
        </w:numPr>
        <w:spacing w:before="10" w:line="252" w:lineRule="auto"/>
        <w:ind w:left="426" w:right="1159"/>
        <w:rPr>
          <w:rFonts w:ascii="Arial" w:hAnsi="Arial" w:cs="Arial"/>
          <w:sz w:val="24"/>
          <w:szCs w:val="24"/>
        </w:rPr>
      </w:pPr>
      <w:r w:rsidRPr="00971D67">
        <w:rPr>
          <w:rFonts w:ascii="Arial" w:hAnsi="Arial" w:cs="Arial"/>
          <w:w w:val="105"/>
          <w:sz w:val="24"/>
          <w:szCs w:val="24"/>
        </w:rPr>
        <w:t>Supervise the pupil on visits/trips and out of school activities in accordance with your contract and under the supervision of the</w:t>
      </w:r>
      <w:r w:rsidRPr="00971D67">
        <w:rPr>
          <w:rFonts w:ascii="Arial" w:hAnsi="Arial" w:cs="Arial"/>
          <w:spacing w:val="5"/>
          <w:w w:val="105"/>
          <w:sz w:val="24"/>
          <w:szCs w:val="24"/>
        </w:rPr>
        <w:t xml:space="preserve"> </w:t>
      </w:r>
      <w:r w:rsidRPr="00971D67">
        <w:rPr>
          <w:rFonts w:ascii="Arial" w:hAnsi="Arial" w:cs="Arial"/>
          <w:w w:val="105"/>
          <w:sz w:val="24"/>
          <w:szCs w:val="24"/>
        </w:rPr>
        <w:t>teacher.</w:t>
      </w:r>
    </w:p>
    <w:p w:rsidR="00971D67" w:rsidRPr="00971D67" w:rsidRDefault="00971D67" w:rsidP="00971D67">
      <w:pPr>
        <w:pStyle w:val="ListParagraph"/>
        <w:numPr>
          <w:ilvl w:val="0"/>
          <w:numId w:val="6"/>
        </w:numPr>
        <w:spacing w:before="10" w:line="252" w:lineRule="auto"/>
        <w:ind w:left="426" w:right="1159"/>
        <w:rPr>
          <w:rFonts w:ascii="Arial" w:hAnsi="Arial" w:cs="Arial"/>
          <w:sz w:val="24"/>
          <w:szCs w:val="24"/>
        </w:rPr>
      </w:pPr>
      <w:r w:rsidRPr="00971D67">
        <w:rPr>
          <w:rFonts w:ascii="Arial" w:hAnsi="Arial" w:cs="Arial"/>
          <w:w w:val="105"/>
          <w:sz w:val="24"/>
          <w:szCs w:val="24"/>
        </w:rPr>
        <w:t>To carry out interventions with the purpose of developing the child’s ability to regulate their emotions</w:t>
      </w:r>
    </w:p>
    <w:p w:rsidR="00971D67" w:rsidRPr="00971D67" w:rsidRDefault="00971D67" w:rsidP="00971D67">
      <w:pPr>
        <w:pStyle w:val="Heading1"/>
        <w:spacing w:before="1"/>
        <w:ind w:left="0"/>
        <w:rPr>
          <w:rFonts w:ascii="Arial" w:hAnsi="Arial" w:cs="Arial"/>
          <w:b w:val="0"/>
          <w:bCs w:val="0"/>
          <w:sz w:val="24"/>
          <w:szCs w:val="24"/>
        </w:rPr>
      </w:pPr>
    </w:p>
    <w:p w:rsidR="00971D67" w:rsidRPr="00971D67" w:rsidRDefault="00971D67" w:rsidP="00971D67">
      <w:pPr>
        <w:pStyle w:val="Heading1"/>
        <w:spacing w:before="1"/>
        <w:ind w:left="0"/>
        <w:rPr>
          <w:rFonts w:ascii="Arial" w:hAnsi="Arial" w:cs="Arial"/>
          <w:sz w:val="24"/>
          <w:szCs w:val="24"/>
        </w:rPr>
      </w:pPr>
      <w:r w:rsidRPr="00971D67">
        <w:rPr>
          <w:rFonts w:ascii="Arial" w:hAnsi="Arial" w:cs="Arial"/>
          <w:w w:val="105"/>
          <w:sz w:val="24"/>
          <w:szCs w:val="24"/>
        </w:rPr>
        <w:t>Support for teachers:</w:t>
      </w:r>
    </w:p>
    <w:p w:rsidR="00971D67" w:rsidRPr="00971D67" w:rsidRDefault="00971D67" w:rsidP="00971D67">
      <w:pPr>
        <w:pStyle w:val="ListParagraph"/>
        <w:numPr>
          <w:ilvl w:val="0"/>
          <w:numId w:val="7"/>
        </w:numPr>
        <w:spacing w:before="12" w:line="252" w:lineRule="auto"/>
        <w:ind w:left="426" w:right="1167"/>
        <w:rPr>
          <w:rFonts w:ascii="Arial" w:hAnsi="Arial" w:cs="Arial"/>
          <w:sz w:val="24"/>
          <w:szCs w:val="24"/>
        </w:rPr>
      </w:pPr>
      <w:r w:rsidRPr="00971D67">
        <w:rPr>
          <w:rFonts w:ascii="Arial" w:hAnsi="Arial" w:cs="Arial"/>
          <w:w w:val="105"/>
          <w:sz w:val="24"/>
          <w:szCs w:val="24"/>
        </w:rPr>
        <w:t>To</w:t>
      </w:r>
      <w:r w:rsidRPr="00971D67">
        <w:rPr>
          <w:rFonts w:ascii="Arial" w:hAnsi="Arial" w:cs="Arial"/>
          <w:spacing w:val="-3"/>
          <w:w w:val="105"/>
          <w:sz w:val="24"/>
          <w:szCs w:val="24"/>
        </w:rPr>
        <w:t xml:space="preserve"> </w:t>
      </w:r>
      <w:r w:rsidRPr="00971D67">
        <w:rPr>
          <w:rFonts w:ascii="Arial" w:hAnsi="Arial" w:cs="Arial"/>
          <w:w w:val="105"/>
          <w:sz w:val="24"/>
          <w:szCs w:val="24"/>
        </w:rPr>
        <w:t>assist</w:t>
      </w:r>
      <w:r w:rsidRPr="00971D67">
        <w:rPr>
          <w:rFonts w:ascii="Arial" w:hAnsi="Arial" w:cs="Arial"/>
          <w:spacing w:val="-4"/>
          <w:w w:val="105"/>
          <w:sz w:val="24"/>
          <w:szCs w:val="24"/>
        </w:rPr>
        <w:t xml:space="preserve"> </w:t>
      </w:r>
      <w:r w:rsidRPr="00971D67">
        <w:rPr>
          <w:rFonts w:ascii="Arial" w:hAnsi="Arial" w:cs="Arial"/>
          <w:w w:val="105"/>
          <w:sz w:val="24"/>
          <w:szCs w:val="24"/>
        </w:rPr>
        <w:t>the</w:t>
      </w:r>
      <w:r w:rsidRPr="00971D67">
        <w:rPr>
          <w:rFonts w:ascii="Arial" w:hAnsi="Arial" w:cs="Arial"/>
          <w:spacing w:val="-3"/>
          <w:w w:val="105"/>
          <w:sz w:val="24"/>
          <w:szCs w:val="24"/>
        </w:rPr>
        <w:t xml:space="preserve"> </w:t>
      </w:r>
      <w:r w:rsidRPr="00971D67">
        <w:rPr>
          <w:rFonts w:ascii="Arial" w:hAnsi="Arial" w:cs="Arial"/>
          <w:w w:val="105"/>
          <w:sz w:val="24"/>
          <w:szCs w:val="24"/>
        </w:rPr>
        <w:t>class</w:t>
      </w:r>
      <w:r w:rsidRPr="00971D67">
        <w:rPr>
          <w:rFonts w:ascii="Arial" w:hAnsi="Arial" w:cs="Arial"/>
          <w:spacing w:val="-4"/>
          <w:w w:val="105"/>
          <w:sz w:val="24"/>
          <w:szCs w:val="24"/>
        </w:rPr>
        <w:t xml:space="preserve"> </w:t>
      </w:r>
      <w:r w:rsidRPr="00971D67">
        <w:rPr>
          <w:rFonts w:ascii="Arial" w:hAnsi="Arial" w:cs="Arial"/>
          <w:w w:val="105"/>
          <w:sz w:val="24"/>
          <w:szCs w:val="24"/>
        </w:rPr>
        <w:t>teacher</w:t>
      </w:r>
      <w:r w:rsidRPr="00971D67">
        <w:rPr>
          <w:rFonts w:ascii="Arial" w:hAnsi="Arial" w:cs="Arial"/>
          <w:spacing w:val="-4"/>
          <w:w w:val="105"/>
          <w:sz w:val="24"/>
          <w:szCs w:val="24"/>
        </w:rPr>
        <w:t xml:space="preserve"> </w:t>
      </w:r>
      <w:r w:rsidRPr="00971D67">
        <w:rPr>
          <w:rFonts w:ascii="Arial" w:hAnsi="Arial" w:cs="Arial"/>
          <w:w w:val="105"/>
          <w:sz w:val="24"/>
          <w:szCs w:val="24"/>
        </w:rPr>
        <w:t>in</w:t>
      </w:r>
      <w:r w:rsidRPr="00971D67">
        <w:rPr>
          <w:rFonts w:ascii="Arial" w:hAnsi="Arial" w:cs="Arial"/>
          <w:spacing w:val="-3"/>
          <w:w w:val="105"/>
          <w:sz w:val="24"/>
          <w:szCs w:val="24"/>
        </w:rPr>
        <w:t xml:space="preserve"> </w:t>
      </w:r>
      <w:r w:rsidRPr="00971D67">
        <w:rPr>
          <w:rFonts w:ascii="Arial" w:hAnsi="Arial" w:cs="Arial"/>
          <w:w w:val="105"/>
          <w:sz w:val="24"/>
          <w:szCs w:val="24"/>
        </w:rPr>
        <w:t>the</w:t>
      </w:r>
      <w:r w:rsidRPr="00971D67">
        <w:rPr>
          <w:rFonts w:ascii="Arial" w:hAnsi="Arial" w:cs="Arial"/>
          <w:spacing w:val="-3"/>
          <w:w w:val="105"/>
          <w:sz w:val="24"/>
          <w:szCs w:val="24"/>
        </w:rPr>
        <w:t xml:space="preserve"> </w:t>
      </w:r>
      <w:r w:rsidRPr="00971D67">
        <w:rPr>
          <w:rFonts w:ascii="Arial" w:hAnsi="Arial" w:cs="Arial"/>
          <w:w w:val="105"/>
          <w:sz w:val="24"/>
          <w:szCs w:val="24"/>
        </w:rPr>
        <w:t>planning</w:t>
      </w:r>
      <w:r w:rsidRPr="00971D67">
        <w:rPr>
          <w:rFonts w:ascii="Arial" w:hAnsi="Arial" w:cs="Arial"/>
          <w:spacing w:val="-4"/>
          <w:w w:val="105"/>
          <w:sz w:val="24"/>
          <w:szCs w:val="24"/>
        </w:rPr>
        <w:t xml:space="preserve"> </w:t>
      </w:r>
      <w:r w:rsidRPr="00971D67">
        <w:rPr>
          <w:rFonts w:ascii="Arial" w:hAnsi="Arial" w:cs="Arial"/>
          <w:w w:val="105"/>
          <w:sz w:val="24"/>
          <w:szCs w:val="24"/>
        </w:rPr>
        <w:t>of</w:t>
      </w:r>
      <w:r w:rsidRPr="00971D67">
        <w:rPr>
          <w:rFonts w:ascii="Arial" w:hAnsi="Arial" w:cs="Arial"/>
          <w:spacing w:val="-4"/>
          <w:w w:val="105"/>
          <w:sz w:val="24"/>
          <w:szCs w:val="24"/>
        </w:rPr>
        <w:t xml:space="preserve"> </w:t>
      </w:r>
      <w:r w:rsidRPr="00971D67">
        <w:rPr>
          <w:rFonts w:ascii="Arial" w:hAnsi="Arial" w:cs="Arial"/>
          <w:w w:val="105"/>
          <w:sz w:val="24"/>
          <w:szCs w:val="24"/>
        </w:rPr>
        <w:t>suitable</w:t>
      </w:r>
      <w:r w:rsidRPr="00971D67">
        <w:rPr>
          <w:rFonts w:ascii="Arial" w:hAnsi="Arial" w:cs="Arial"/>
          <w:spacing w:val="-3"/>
          <w:w w:val="105"/>
          <w:sz w:val="24"/>
          <w:szCs w:val="24"/>
        </w:rPr>
        <w:t xml:space="preserve"> </w:t>
      </w:r>
      <w:proofErr w:type="spellStart"/>
      <w:r w:rsidRPr="00971D67">
        <w:rPr>
          <w:rFonts w:ascii="Arial" w:hAnsi="Arial" w:cs="Arial"/>
          <w:w w:val="105"/>
          <w:sz w:val="24"/>
          <w:szCs w:val="24"/>
        </w:rPr>
        <w:t>programmes</w:t>
      </w:r>
      <w:proofErr w:type="spellEnd"/>
      <w:r w:rsidRPr="00971D67">
        <w:rPr>
          <w:rFonts w:ascii="Arial" w:hAnsi="Arial" w:cs="Arial"/>
          <w:spacing w:val="-4"/>
          <w:w w:val="105"/>
          <w:sz w:val="24"/>
          <w:szCs w:val="24"/>
        </w:rPr>
        <w:t xml:space="preserve"> </w:t>
      </w:r>
      <w:r w:rsidRPr="00971D67">
        <w:rPr>
          <w:rFonts w:ascii="Arial" w:hAnsi="Arial" w:cs="Arial"/>
          <w:w w:val="105"/>
          <w:sz w:val="24"/>
          <w:szCs w:val="24"/>
        </w:rPr>
        <w:t>for</w:t>
      </w:r>
      <w:r w:rsidRPr="00971D67">
        <w:rPr>
          <w:rFonts w:ascii="Arial" w:hAnsi="Arial" w:cs="Arial"/>
          <w:spacing w:val="-4"/>
          <w:w w:val="105"/>
          <w:sz w:val="24"/>
          <w:szCs w:val="24"/>
        </w:rPr>
        <w:t xml:space="preserve"> </w:t>
      </w:r>
      <w:r w:rsidRPr="00971D67">
        <w:rPr>
          <w:rFonts w:ascii="Arial" w:hAnsi="Arial" w:cs="Arial"/>
          <w:w w:val="105"/>
          <w:sz w:val="24"/>
          <w:szCs w:val="24"/>
        </w:rPr>
        <w:t>the</w:t>
      </w:r>
      <w:r w:rsidRPr="00971D67">
        <w:rPr>
          <w:rFonts w:ascii="Arial" w:hAnsi="Arial" w:cs="Arial"/>
          <w:spacing w:val="-3"/>
          <w:w w:val="105"/>
          <w:sz w:val="24"/>
          <w:szCs w:val="24"/>
        </w:rPr>
        <w:t xml:space="preserve"> </w:t>
      </w:r>
      <w:r w:rsidRPr="00971D67">
        <w:rPr>
          <w:rFonts w:ascii="Arial" w:hAnsi="Arial" w:cs="Arial"/>
          <w:w w:val="105"/>
          <w:sz w:val="24"/>
          <w:szCs w:val="24"/>
        </w:rPr>
        <w:t>pupil</w:t>
      </w:r>
      <w:r w:rsidRPr="00971D67">
        <w:rPr>
          <w:rFonts w:ascii="Arial" w:hAnsi="Arial" w:cs="Arial"/>
          <w:spacing w:val="-4"/>
          <w:w w:val="105"/>
          <w:sz w:val="24"/>
          <w:szCs w:val="24"/>
        </w:rPr>
        <w:t xml:space="preserve"> </w:t>
      </w:r>
      <w:r w:rsidRPr="00971D67">
        <w:rPr>
          <w:rFonts w:ascii="Arial" w:hAnsi="Arial" w:cs="Arial"/>
          <w:w w:val="105"/>
          <w:sz w:val="24"/>
          <w:szCs w:val="24"/>
        </w:rPr>
        <w:t>to</w:t>
      </w:r>
      <w:r w:rsidRPr="00971D67">
        <w:rPr>
          <w:rFonts w:ascii="Arial" w:hAnsi="Arial" w:cs="Arial"/>
          <w:spacing w:val="-3"/>
          <w:w w:val="105"/>
          <w:sz w:val="24"/>
          <w:szCs w:val="24"/>
        </w:rPr>
        <w:t xml:space="preserve"> </w:t>
      </w:r>
      <w:r w:rsidRPr="00971D67">
        <w:rPr>
          <w:rFonts w:ascii="Arial" w:hAnsi="Arial" w:cs="Arial"/>
          <w:w w:val="105"/>
          <w:sz w:val="24"/>
          <w:szCs w:val="24"/>
        </w:rPr>
        <w:t>reach</w:t>
      </w:r>
      <w:r w:rsidRPr="00971D67">
        <w:rPr>
          <w:rFonts w:ascii="Arial" w:hAnsi="Arial" w:cs="Arial"/>
          <w:spacing w:val="-4"/>
          <w:w w:val="105"/>
          <w:sz w:val="24"/>
          <w:szCs w:val="24"/>
        </w:rPr>
        <w:t xml:space="preserve"> </w:t>
      </w:r>
      <w:r w:rsidRPr="00971D67">
        <w:rPr>
          <w:rFonts w:ascii="Arial" w:hAnsi="Arial" w:cs="Arial"/>
          <w:w w:val="105"/>
          <w:sz w:val="24"/>
          <w:szCs w:val="24"/>
        </w:rPr>
        <w:t>their learning goals</w:t>
      </w:r>
    </w:p>
    <w:p w:rsidR="00971D67" w:rsidRPr="00971D67" w:rsidRDefault="00971D67" w:rsidP="00971D67">
      <w:pPr>
        <w:pStyle w:val="ListParagraph"/>
        <w:numPr>
          <w:ilvl w:val="0"/>
          <w:numId w:val="7"/>
        </w:numPr>
        <w:spacing w:line="256" w:lineRule="exact"/>
        <w:ind w:left="426"/>
        <w:rPr>
          <w:rFonts w:ascii="Arial" w:hAnsi="Arial" w:cs="Arial"/>
          <w:sz w:val="24"/>
          <w:szCs w:val="24"/>
        </w:rPr>
      </w:pPr>
      <w:r w:rsidRPr="00971D67">
        <w:rPr>
          <w:rFonts w:ascii="Arial" w:hAnsi="Arial" w:cs="Arial"/>
          <w:w w:val="105"/>
          <w:sz w:val="24"/>
          <w:szCs w:val="24"/>
        </w:rPr>
        <w:t>To make and assist with the preparation of materials and equipment for the</w:t>
      </w:r>
      <w:r w:rsidRPr="00971D67">
        <w:rPr>
          <w:rFonts w:ascii="Arial" w:hAnsi="Arial" w:cs="Arial"/>
          <w:spacing w:val="1"/>
          <w:w w:val="105"/>
          <w:sz w:val="24"/>
          <w:szCs w:val="24"/>
        </w:rPr>
        <w:t xml:space="preserve"> </w:t>
      </w:r>
      <w:r w:rsidRPr="00971D67">
        <w:rPr>
          <w:rFonts w:ascii="Arial" w:hAnsi="Arial" w:cs="Arial"/>
          <w:w w:val="105"/>
          <w:sz w:val="24"/>
          <w:szCs w:val="24"/>
        </w:rPr>
        <w:t>pupil</w:t>
      </w:r>
    </w:p>
    <w:p w:rsidR="00971D67" w:rsidRPr="00971D67" w:rsidRDefault="00971D67" w:rsidP="00971D67">
      <w:pPr>
        <w:pStyle w:val="ListParagraph"/>
        <w:numPr>
          <w:ilvl w:val="0"/>
          <w:numId w:val="7"/>
        </w:numPr>
        <w:spacing w:before="12" w:line="252" w:lineRule="auto"/>
        <w:ind w:left="426" w:right="1159"/>
        <w:rPr>
          <w:rFonts w:ascii="Arial" w:hAnsi="Arial" w:cs="Arial"/>
          <w:sz w:val="24"/>
          <w:szCs w:val="24"/>
        </w:rPr>
      </w:pPr>
      <w:r w:rsidRPr="00971D67">
        <w:rPr>
          <w:rFonts w:ascii="Arial" w:hAnsi="Arial" w:cs="Arial"/>
          <w:w w:val="105"/>
          <w:sz w:val="24"/>
          <w:szCs w:val="24"/>
        </w:rPr>
        <w:t xml:space="preserve">To implement structured learning activities/teaching </w:t>
      </w:r>
      <w:proofErr w:type="spellStart"/>
      <w:r w:rsidRPr="00971D67">
        <w:rPr>
          <w:rFonts w:ascii="Arial" w:hAnsi="Arial" w:cs="Arial"/>
          <w:w w:val="105"/>
          <w:sz w:val="24"/>
          <w:szCs w:val="24"/>
        </w:rPr>
        <w:t>programmes</w:t>
      </w:r>
      <w:proofErr w:type="spellEnd"/>
      <w:r w:rsidRPr="00971D67">
        <w:rPr>
          <w:rFonts w:ascii="Arial" w:hAnsi="Arial" w:cs="Arial"/>
          <w:w w:val="105"/>
          <w:sz w:val="24"/>
          <w:szCs w:val="24"/>
        </w:rPr>
        <w:t xml:space="preserve">, </w:t>
      </w:r>
      <w:r w:rsidRPr="00971D67">
        <w:rPr>
          <w:rFonts w:ascii="Arial" w:hAnsi="Arial" w:cs="Arial"/>
          <w:w w:val="105"/>
          <w:sz w:val="24"/>
          <w:szCs w:val="24"/>
        </w:rPr>
        <w:lastRenderedPageBreak/>
        <w:t>adjusting activities according to pupil</w:t>
      </w:r>
      <w:r w:rsidRPr="00971D67">
        <w:rPr>
          <w:rFonts w:ascii="Arial" w:hAnsi="Arial" w:cs="Arial"/>
          <w:spacing w:val="1"/>
          <w:w w:val="105"/>
          <w:sz w:val="24"/>
          <w:szCs w:val="24"/>
        </w:rPr>
        <w:t xml:space="preserve"> </w:t>
      </w:r>
      <w:r w:rsidRPr="00971D67">
        <w:rPr>
          <w:rFonts w:ascii="Arial" w:hAnsi="Arial" w:cs="Arial"/>
          <w:b/>
          <w:w w:val="105"/>
          <w:sz w:val="24"/>
          <w:szCs w:val="24"/>
        </w:rPr>
        <w:t>r</w:t>
      </w:r>
      <w:r w:rsidRPr="00971D67">
        <w:rPr>
          <w:rFonts w:ascii="Arial" w:hAnsi="Arial" w:cs="Arial"/>
          <w:w w:val="105"/>
          <w:sz w:val="24"/>
          <w:szCs w:val="24"/>
        </w:rPr>
        <w:t>esponses.</w:t>
      </w:r>
    </w:p>
    <w:p w:rsidR="00971D67" w:rsidRPr="00971D67" w:rsidRDefault="00971D67" w:rsidP="00971D67">
      <w:pPr>
        <w:pStyle w:val="ListParagraph"/>
        <w:numPr>
          <w:ilvl w:val="0"/>
          <w:numId w:val="7"/>
        </w:numPr>
        <w:spacing w:line="252" w:lineRule="auto"/>
        <w:ind w:left="426" w:right="1160"/>
        <w:rPr>
          <w:rFonts w:ascii="Arial" w:hAnsi="Arial" w:cs="Arial"/>
          <w:sz w:val="24"/>
          <w:szCs w:val="24"/>
        </w:rPr>
      </w:pPr>
      <w:r w:rsidRPr="00971D67">
        <w:rPr>
          <w:rFonts w:ascii="Arial" w:hAnsi="Arial" w:cs="Arial"/>
          <w:w w:val="105"/>
          <w:sz w:val="24"/>
          <w:szCs w:val="24"/>
        </w:rPr>
        <w:t>Provide detailed and regular feedback to teachers and parents on pupils’ achievement, progress,</w:t>
      </w:r>
      <w:r w:rsidRPr="00971D67">
        <w:rPr>
          <w:rFonts w:ascii="Arial" w:hAnsi="Arial" w:cs="Arial"/>
          <w:spacing w:val="-5"/>
          <w:w w:val="105"/>
          <w:sz w:val="24"/>
          <w:szCs w:val="24"/>
        </w:rPr>
        <w:t xml:space="preserve"> </w:t>
      </w:r>
      <w:r w:rsidRPr="00971D67">
        <w:rPr>
          <w:rFonts w:ascii="Arial" w:hAnsi="Arial" w:cs="Arial"/>
          <w:w w:val="105"/>
          <w:sz w:val="24"/>
          <w:szCs w:val="24"/>
        </w:rPr>
        <w:t>problems</w:t>
      </w:r>
      <w:r w:rsidRPr="00971D67">
        <w:rPr>
          <w:rFonts w:ascii="Arial" w:hAnsi="Arial" w:cs="Arial"/>
          <w:spacing w:val="-5"/>
          <w:w w:val="105"/>
          <w:sz w:val="24"/>
          <w:szCs w:val="24"/>
        </w:rPr>
        <w:t xml:space="preserve"> </w:t>
      </w:r>
      <w:r w:rsidRPr="00971D67">
        <w:rPr>
          <w:rFonts w:ascii="Arial" w:hAnsi="Arial" w:cs="Arial"/>
          <w:w w:val="105"/>
          <w:sz w:val="24"/>
          <w:szCs w:val="24"/>
        </w:rPr>
        <w:t>etc.</w:t>
      </w:r>
      <w:r w:rsidRPr="00971D67">
        <w:rPr>
          <w:rFonts w:ascii="Arial" w:hAnsi="Arial" w:cs="Arial"/>
          <w:spacing w:val="-5"/>
          <w:w w:val="105"/>
          <w:sz w:val="24"/>
          <w:szCs w:val="24"/>
        </w:rPr>
        <w:t xml:space="preserve"> </w:t>
      </w:r>
      <w:r w:rsidRPr="00971D67">
        <w:rPr>
          <w:rFonts w:ascii="Arial" w:hAnsi="Arial" w:cs="Arial"/>
          <w:w w:val="105"/>
          <w:sz w:val="24"/>
          <w:szCs w:val="24"/>
        </w:rPr>
        <w:t>to</w:t>
      </w:r>
      <w:r w:rsidRPr="00971D67">
        <w:rPr>
          <w:rFonts w:ascii="Arial" w:hAnsi="Arial" w:cs="Arial"/>
          <w:spacing w:val="-4"/>
          <w:w w:val="105"/>
          <w:sz w:val="24"/>
          <w:szCs w:val="24"/>
        </w:rPr>
        <w:t xml:space="preserve"> </w:t>
      </w:r>
      <w:r w:rsidRPr="00971D67">
        <w:rPr>
          <w:rFonts w:ascii="Arial" w:hAnsi="Arial" w:cs="Arial"/>
          <w:w w:val="105"/>
          <w:sz w:val="24"/>
          <w:szCs w:val="24"/>
        </w:rPr>
        <w:t>ensure</w:t>
      </w:r>
      <w:r w:rsidRPr="00971D67">
        <w:rPr>
          <w:rFonts w:ascii="Arial" w:hAnsi="Arial" w:cs="Arial"/>
          <w:spacing w:val="-4"/>
          <w:w w:val="105"/>
          <w:sz w:val="24"/>
          <w:szCs w:val="24"/>
        </w:rPr>
        <w:t xml:space="preserve"> </w:t>
      </w:r>
      <w:r w:rsidRPr="00971D67">
        <w:rPr>
          <w:rFonts w:ascii="Arial" w:hAnsi="Arial" w:cs="Arial"/>
          <w:w w:val="105"/>
          <w:sz w:val="24"/>
          <w:szCs w:val="24"/>
        </w:rPr>
        <w:t>consistency</w:t>
      </w:r>
      <w:r w:rsidRPr="00971D67">
        <w:rPr>
          <w:rFonts w:ascii="Arial" w:hAnsi="Arial" w:cs="Arial"/>
          <w:spacing w:val="-4"/>
          <w:w w:val="105"/>
          <w:sz w:val="24"/>
          <w:szCs w:val="24"/>
        </w:rPr>
        <w:t xml:space="preserve"> </w:t>
      </w:r>
      <w:r w:rsidRPr="00971D67">
        <w:rPr>
          <w:rFonts w:ascii="Arial" w:hAnsi="Arial" w:cs="Arial"/>
          <w:w w:val="105"/>
          <w:sz w:val="24"/>
          <w:szCs w:val="24"/>
        </w:rPr>
        <w:t>of</w:t>
      </w:r>
      <w:r w:rsidRPr="00971D67">
        <w:rPr>
          <w:rFonts w:ascii="Arial" w:hAnsi="Arial" w:cs="Arial"/>
          <w:spacing w:val="-5"/>
          <w:w w:val="105"/>
          <w:sz w:val="24"/>
          <w:szCs w:val="24"/>
        </w:rPr>
        <w:t xml:space="preserve"> </w:t>
      </w:r>
      <w:r w:rsidRPr="00971D67">
        <w:rPr>
          <w:rFonts w:ascii="Arial" w:hAnsi="Arial" w:cs="Arial"/>
          <w:w w:val="105"/>
          <w:sz w:val="24"/>
          <w:szCs w:val="24"/>
        </w:rPr>
        <w:t>approach</w:t>
      </w:r>
      <w:r w:rsidRPr="00971D67">
        <w:rPr>
          <w:rFonts w:ascii="Arial" w:hAnsi="Arial" w:cs="Arial"/>
          <w:spacing w:val="-4"/>
          <w:w w:val="105"/>
          <w:sz w:val="24"/>
          <w:szCs w:val="24"/>
        </w:rPr>
        <w:t xml:space="preserve"> </w:t>
      </w:r>
      <w:r w:rsidRPr="00971D67">
        <w:rPr>
          <w:rFonts w:ascii="Arial" w:hAnsi="Arial" w:cs="Arial"/>
          <w:w w:val="105"/>
          <w:sz w:val="24"/>
          <w:szCs w:val="24"/>
        </w:rPr>
        <w:t>and</w:t>
      </w:r>
      <w:r w:rsidRPr="00971D67">
        <w:rPr>
          <w:rFonts w:ascii="Arial" w:hAnsi="Arial" w:cs="Arial"/>
          <w:spacing w:val="-4"/>
          <w:w w:val="105"/>
          <w:sz w:val="24"/>
          <w:szCs w:val="24"/>
        </w:rPr>
        <w:t xml:space="preserve"> </w:t>
      </w:r>
      <w:r w:rsidRPr="00971D67">
        <w:rPr>
          <w:rFonts w:ascii="Arial" w:hAnsi="Arial" w:cs="Arial"/>
          <w:w w:val="105"/>
          <w:sz w:val="24"/>
          <w:szCs w:val="24"/>
        </w:rPr>
        <w:t>to</w:t>
      </w:r>
      <w:r w:rsidRPr="00971D67">
        <w:rPr>
          <w:rFonts w:ascii="Arial" w:hAnsi="Arial" w:cs="Arial"/>
          <w:spacing w:val="-4"/>
          <w:w w:val="105"/>
          <w:sz w:val="24"/>
          <w:szCs w:val="24"/>
        </w:rPr>
        <w:t xml:space="preserve"> </w:t>
      </w:r>
      <w:r w:rsidRPr="00971D67">
        <w:rPr>
          <w:rFonts w:ascii="Arial" w:hAnsi="Arial" w:cs="Arial"/>
          <w:w w:val="105"/>
          <w:sz w:val="24"/>
          <w:szCs w:val="24"/>
        </w:rPr>
        <w:t>share</w:t>
      </w:r>
      <w:r w:rsidRPr="00971D67">
        <w:rPr>
          <w:rFonts w:ascii="Arial" w:hAnsi="Arial" w:cs="Arial"/>
          <w:spacing w:val="-4"/>
          <w:w w:val="105"/>
          <w:sz w:val="24"/>
          <w:szCs w:val="24"/>
        </w:rPr>
        <w:t xml:space="preserve"> </w:t>
      </w:r>
      <w:r w:rsidRPr="00971D67">
        <w:rPr>
          <w:rFonts w:ascii="Arial" w:hAnsi="Arial" w:cs="Arial"/>
          <w:w w:val="105"/>
          <w:sz w:val="24"/>
          <w:szCs w:val="24"/>
        </w:rPr>
        <w:t>successful</w:t>
      </w:r>
      <w:r w:rsidRPr="00971D67">
        <w:rPr>
          <w:rFonts w:ascii="Arial" w:hAnsi="Arial" w:cs="Arial"/>
          <w:spacing w:val="-5"/>
          <w:w w:val="105"/>
          <w:sz w:val="24"/>
          <w:szCs w:val="24"/>
        </w:rPr>
        <w:t xml:space="preserve"> </w:t>
      </w:r>
      <w:r w:rsidRPr="00971D67">
        <w:rPr>
          <w:rFonts w:ascii="Arial" w:hAnsi="Arial" w:cs="Arial"/>
          <w:w w:val="105"/>
          <w:sz w:val="24"/>
          <w:szCs w:val="24"/>
        </w:rPr>
        <w:t>strategies</w:t>
      </w:r>
    </w:p>
    <w:p w:rsidR="00971D67" w:rsidRPr="00971D67" w:rsidRDefault="00971D67" w:rsidP="00971D67">
      <w:pPr>
        <w:pStyle w:val="ListParagraph"/>
        <w:numPr>
          <w:ilvl w:val="0"/>
          <w:numId w:val="7"/>
        </w:numPr>
        <w:spacing w:line="252" w:lineRule="auto"/>
        <w:ind w:left="426" w:right="1960"/>
        <w:rPr>
          <w:rFonts w:ascii="Arial" w:hAnsi="Arial" w:cs="Arial"/>
          <w:sz w:val="24"/>
          <w:szCs w:val="24"/>
        </w:rPr>
      </w:pPr>
      <w:r w:rsidRPr="00971D67">
        <w:rPr>
          <w:rFonts w:ascii="Arial" w:hAnsi="Arial" w:cs="Arial"/>
          <w:w w:val="105"/>
          <w:sz w:val="24"/>
          <w:szCs w:val="24"/>
        </w:rPr>
        <w:t>Support</w:t>
      </w:r>
      <w:r w:rsidRPr="00971D67">
        <w:rPr>
          <w:rFonts w:ascii="Arial" w:hAnsi="Arial" w:cs="Arial"/>
          <w:spacing w:val="-4"/>
          <w:w w:val="105"/>
          <w:sz w:val="24"/>
          <w:szCs w:val="24"/>
        </w:rPr>
        <w:t xml:space="preserve"> </w:t>
      </w:r>
      <w:r w:rsidRPr="00971D67">
        <w:rPr>
          <w:rFonts w:ascii="Arial" w:hAnsi="Arial" w:cs="Arial"/>
          <w:w w:val="105"/>
          <w:sz w:val="24"/>
          <w:szCs w:val="24"/>
        </w:rPr>
        <w:t>the</w:t>
      </w:r>
      <w:r w:rsidRPr="00971D67">
        <w:rPr>
          <w:rFonts w:ascii="Arial" w:hAnsi="Arial" w:cs="Arial"/>
          <w:spacing w:val="-3"/>
          <w:w w:val="105"/>
          <w:sz w:val="24"/>
          <w:szCs w:val="24"/>
        </w:rPr>
        <w:t xml:space="preserve"> </w:t>
      </w:r>
      <w:r w:rsidRPr="00971D67">
        <w:rPr>
          <w:rFonts w:ascii="Arial" w:hAnsi="Arial" w:cs="Arial"/>
          <w:w w:val="105"/>
          <w:sz w:val="24"/>
          <w:szCs w:val="24"/>
        </w:rPr>
        <w:t>use</w:t>
      </w:r>
      <w:r w:rsidRPr="00971D67">
        <w:rPr>
          <w:rFonts w:ascii="Arial" w:hAnsi="Arial" w:cs="Arial"/>
          <w:spacing w:val="-3"/>
          <w:w w:val="105"/>
          <w:sz w:val="24"/>
          <w:szCs w:val="24"/>
        </w:rPr>
        <w:t xml:space="preserve"> </w:t>
      </w:r>
      <w:r w:rsidRPr="00971D67">
        <w:rPr>
          <w:rFonts w:ascii="Arial" w:hAnsi="Arial" w:cs="Arial"/>
          <w:w w:val="105"/>
          <w:sz w:val="24"/>
          <w:szCs w:val="24"/>
        </w:rPr>
        <w:t>of</w:t>
      </w:r>
      <w:r w:rsidRPr="00971D67">
        <w:rPr>
          <w:rFonts w:ascii="Arial" w:hAnsi="Arial" w:cs="Arial"/>
          <w:spacing w:val="-4"/>
          <w:w w:val="105"/>
          <w:sz w:val="24"/>
          <w:szCs w:val="24"/>
        </w:rPr>
        <w:t xml:space="preserve"> </w:t>
      </w:r>
      <w:r w:rsidRPr="00971D67">
        <w:rPr>
          <w:rFonts w:ascii="Arial" w:hAnsi="Arial" w:cs="Arial"/>
          <w:w w:val="105"/>
          <w:sz w:val="24"/>
          <w:szCs w:val="24"/>
        </w:rPr>
        <w:t>ICT</w:t>
      </w:r>
      <w:r w:rsidRPr="00971D67">
        <w:rPr>
          <w:rFonts w:ascii="Arial" w:hAnsi="Arial" w:cs="Arial"/>
          <w:spacing w:val="-3"/>
          <w:w w:val="105"/>
          <w:sz w:val="24"/>
          <w:szCs w:val="24"/>
        </w:rPr>
        <w:t xml:space="preserve"> </w:t>
      </w:r>
      <w:r w:rsidRPr="00971D67">
        <w:rPr>
          <w:rFonts w:ascii="Arial" w:hAnsi="Arial" w:cs="Arial"/>
          <w:w w:val="105"/>
          <w:sz w:val="24"/>
          <w:szCs w:val="24"/>
        </w:rPr>
        <w:t>in</w:t>
      </w:r>
      <w:r w:rsidRPr="00971D67">
        <w:rPr>
          <w:rFonts w:ascii="Arial" w:hAnsi="Arial" w:cs="Arial"/>
          <w:spacing w:val="-3"/>
          <w:w w:val="105"/>
          <w:sz w:val="24"/>
          <w:szCs w:val="24"/>
        </w:rPr>
        <w:t xml:space="preserve"> </w:t>
      </w:r>
      <w:r w:rsidRPr="00971D67">
        <w:rPr>
          <w:rFonts w:ascii="Arial" w:hAnsi="Arial" w:cs="Arial"/>
          <w:w w:val="105"/>
          <w:sz w:val="24"/>
          <w:szCs w:val="24"/>
        </w:rPr>
        <w:t>learning</w:t>
      </w:r>
      <w:r w:rsidRPr="00971D67">
        <w:rPr>
          <w:rFonts w:ascii="Arial" w:hAnsi="Arial" w:cs="Arial"/>
          <w:spacing w:val="-4"/>
          <w:w w:val="105"/>
          <w:sz w:val="24"/>
          <w:szCs w:val="24"/>
        </w:rPr>
        <w:t xml:space="preserve"> </w:t>
      </w:r>
      <w:r w:rsidRPr="00971D67">
        <w:rPr>
          <w:rFonts w:ascii="Arial" w:hAnsi="Arial" w:cs="Arial"/>
          <w:w w:val="105"/>
          <w:sz w:val="24"/>
          <w:szCs w:val="24"/>
        </w:rPr>
        <w:t>activities</w:t>
      </w:r>
      <w:r w:rsidRPr="00971D67">
        <w:rPr>
          <w:rFonts w:ascii="Arial" w:hAnsi="Arial" w:cs="Arial"/>
          <w:spacing w:val="-4"/>
          <w:w w:val="105"/>
          <w:sz w:val="24"/>
          <w:szCs w:val="24"/>
        </w:rPr>
        <w:t xml:space="preserve"> </w:t>
      </w:r>
      <w:r w:rsidRPr="00971D67">
        <w:rPr>
          <w:rFonts w:ascii="Arial" w:hAnsi="Arial" w:cs="Arial"/>
          <w:w w:val="105"/>
          <w:sz w:val="24"/>
          <w:szCs w:val="24"/>
        </w:rPr>
        <w:t>and</w:t>
      </w:r>
      <w:r w:rsidRPr="00971D67">
        <w:rPr>
          <w:rFonts w:ascii="Arial" w:hAnsi="Arial" w:cs="Arial"/>
          <w:spacing w:val="-3"/>
          <w:w w:val="105"/>
          <w:sz w:val="24"/>
          <w:szCs w:val="24"/>
        </w:rPr>
        <w:t xml:space="preserve"> </w:t>
      </w:r>
      <w:r w:rsidRPr="00971D67">
        <w:rPr>
          <w:rFonts w:ascii="Arial" w:hAnsi="Arial" w:cs="Arial"/>
          <w:w w:val="105"/>
          <w:sz w:val="24"/>
          <w:szCs w:val="24"/>
        </w:rPr>
        <w:t>develop</w:t>
      </w:r>
      <w:r w:rsidRPr="00971D67">
        <w:rPr>
          <w:rFonts w:ascii="Arial" w:hAnsi="Arial" w:cs="Arial"/>
          <w:spacing w:val="-3"/>
          <w:w w:val="105"/>
          <w:sz w:val="24"/>
          <w:szCs w:val="24"/>
        </w:rPr>
        <w:t xml:space="preserve"> </w:t>
      </w:r>
      <w:r w:rsidRPr="00971D67">
        <w:rPr>
          <w:rFonts w:ascii="Arial" w:hAnsi="Arial" w:cs="Arial"/>
          <w:w w:val="105"/>
          <w:sz w:val="24"/>
          <w:szCs w:val="24"/>
        </w:rPr>
        <w:t>the</w:t>
      </w:r>
      <w:r w:rsidRPr="00971D67">
        <w:rPr>
          <w:rFonts w:ascii="Arial" w:hAnsi="Arial" w:cs="Arial"/>
          <w:spacing w:val="-3"/>
          <w:w w:val="105"/>
          <w:sz w:val="24"/>
          <w:szCs w:val="24"/>
        </w:rPr>
        <w:t xml:space="preserve"> </w:t>
      </w:r>
      <w:r w:rsidRPr="00971D67">
        <w:rPr>
          <w:rFonts w:ascii="Arial" w:hAnsi="Arial" w:cs="Arial"/>
          <w:w w:val="105"/>
          <w:sz w:val="24"/>
          <w:szCs w:val="24"/>
        </w:rPr>
        <w:t>pupil’s</w:t>
      </w:r>
      <w:r w:rsidRPr="00971D67">
        <w:rPr>
          <w:rFonts w:ascii="Arial" w:hAnsi="Arial" w:cs="Arial"/>
          <w:spacing w:val="-4"/>
          <w:w w:val="105"/>
          <w:sz w:val="24"/>
          <w:szCs w:val="24"/>
        </w:rPr>
        <w:t xml:space="preserve"> </w:t>
      </w:r>
      <w:r w:rsidRPr="00971D67">
        <w:rPr>
          <w:rFonts w:ascii="Arial" w:hAnsi="Arial" w:cs="Arial"/>
          <w:w w:val="105"/>
          <w:sz w:val="24"/>
          <w:szCs w:val="24"/>
        </w:rPr>
        <w:t>competence</w:t>
      </w:r>
      <w:r w:rsidRPr="00971D67">
        <w:rPr>
          <w:rFonts w:ascii="Arial" w:hAnsi="Arial" w:cs="Arial"/>
          <w:spacing w:val="-3"/>
          <w:w w:val="105"/>
          <w:sz w:val="24"/>
          <w:szCs w:val="24"/>
        </w:rPr>
        <w:t xml:space="preserve"> </w:t>
      </w:r>
      <w:r w:rsidRPr="00971D67">
        <w:rPr>
          <w:rFonts w:ascii="Arial" w:hAnsi="Arial" w:cs="Arial"/>
          <w:w w:val="105"/>
          <w:sz w:val="24"/>
          <w:szCs w:val="24"/>
        </w:rPr>
        <w:t>and independence in its</w:t>
      </w:r>
      <w:r w:rsidRPr="00971D67">
        <w:rPr>
          <w:rFonts w:ascii="Arial" w:hAnsi="Arial" w:cs="Arial"/>
          <w:spacing w:val="2"/>
          <w:w w:val="105"/>
          <w:sz w:val="24"/>
          <w:szCs w:val="24"/>
        </w:rPr>
        <w:t xml:space="preserve"> </w:t>
      </w:r>
      <w:r w:rsidRPr="00971D67">
        <w:rPr>
          <w:rFonts w:ascii="Arial" w:hAnsi="Arial" w:cs="Arial"/>
          <w:w w:val="105"/>
          <w:sz w:val="24"/>
          <w:szCs w:val="24"/>
        </w:rPr>
        <w:t>use</w:t>
      </w:r>
    </w:p>
    <w:p w:rsidR="00971D67" w:rsidRPr="00971D67" w:rsidRDefault="00971D67" w:rsidP="00971D67">
      <w:pPr>
        <w:pStyle w:val="ListParagraph"/>
        <w:numPr>
          <w:ilvl w:val="0"/>
          <w:numId w:val="7"/>
        </w:numPr>
        <w:spacing w:line="256" w:lineRule="exact"/>
        <w:ind w:left="426"/>
        <w:rPr>
          <w:rFonts w:ascii="Arial" w:hAnsi="Arial" w:cs="Arial"/>
          <w:sz w:val="24"/>
          <w:szCs w:val="24"/>
        </w:rPr>
      </w:pPr>
      <w:r w:rsidRPr="00971D67">
        <w:rPr>
          <w:rFonts w:ascii="Arial" w:hAnsi="Arial" w:cs="Arial"/>
          <w:w w:val="105"/>
          <w:sz w:val="24"/>
          <w:szCs w:val="24"/>
        </w:rPr>
        <w:t>Administer routine assessment activities (including marking and</w:t>
      </w:r>
      <w:r w:rsidRPr="00971D67">
        <w:rPr>
          <w:rFonts w:ascii="Arial" w:hAnsi="Arial" w:cs="Arial"/>
          <w:spacing w:val="1"/>
          <w:w w:val="105"/>
          <w:sz w:val="24"/>
          <w:szCs w:val="24"/>
        </w:rPr>
        <w:t xml:space="preserve"> </w:t>
      </w:r>
      <w:r w:rsidRPr="00971D67">
        <w:rPr>
          <w:rFonts w:ascii="Arial" w:hAnsi="Arial" w:cs="Arial"/>
          <w:w w:val="105"/>
          <w:sz w:val="24"/>
          <w:szCs w:val="24"/>
        </w:rPr>
        <w:t>feedback)</w:t>
      </w:r>
    </w:p>
    <w:p w:rsidR="00971D67" w:rsidRPr="00971D67" w:rsidRDefault="00971D67" w:rsidP="00971D67">
      <w:pPr>
        <w:pStyle w:val="ListParagraph"/>
        <w:numPr>
          <w:ilvl w:val="0"/>
          <w:numId w:val="8"/>
        </w:numPr>
        <w:spacing w:line="252" w:lineRule="auto"/>
        <w:ind w:left="426" w:right="1401"/>
        <w:rPr>
          <w:rFonts w:ascii="Arial" w:hAnsi="Arial" w:cs="Arial"/>
          <w:sz w:val="24"/>
        </w:rPr>
      </w:pPr>
      <w:r w:rsidRPr="00971D67">
        <w:rPr>
          <w:rFonts w:ascii="Arial" w:hAnsi="Arial" w:cs="Arial"/>
          <w:w w:val="105"/>
          <w:sz w:val="24"/>
        </w:rPr>
        <w:t>To</w:t>
      </w:r>
      <w:r w:rsidRPr="00971D67">
        <w:rPr>
          <w:rFonts w:ascii="Arial" w:hAnsi="Arial" w:cs="Arial"/>
          <w:spacing w:val="-4"/>
          <w:w w:val="105"/>
          <w:sz w:val="24"/>
        </w:rPr>
        <w:t xml:space="preserve"> </w:t>
      </w:r>
      <w:r w:rsidRPr="00971D67">
        <w:rPr>
          <w:rFonts w:ascii="Arial" w:hAnsi="Arial" w:cs="Arial"/>
          <w:w w:val="105"/>
          <w:sz w:val="24"/>
        </w:rPr>
        <w:t>contribute</w:t>
      </w:r>
      <w:r w:rsidRPr="00971D67">
        <w:rPr>
          <w:rFonts w:ascii="Arial" w:hAnsi="Arial" w:cs="Arial"/>
          <w:spacing w:val="-4"/>
          <w:w w:val="105"/>
          <w:sz w:val="24"/>
        </w:rPr>
        <w:t xml:space="preserve"> </w:t>
      </w:r>
      <w:r w:rsidRPr="00971D67">
        <w:rPr>
          <w:rFonts w:ascii="Arial" w:hAnsi="Arial" w:cs="Arial"/>
          <w:w w:val="105"/>
          <w:sz w:val="24"/>
        </w:rPr>
        <w:t>to</w:t>
      </w:r>
      <w:r w:rsidRPr="00971D67">
        <w:rPr>
          <w:rFonts w:ascii="Arial" w:hAnsi="Arial" w:cs="Arial"/>
          <w:spacing w:val="-4"/>
          <w:w w:val="105"/>
          <w:sz w:val="24"/>
        </w:rPr>
        <w:t xml:space="preserve"> </w:t>
      </w:r>
      <w:r w:rsidRPr="00971D67">
        <w:rPr>
          <w:rFonts w:ascii="Arial" w:hAnsi="Arial" w:cs="Arial"/>
          <w:w w:val="105"/>
          <w:sz w:val="24"/>
        </w:rPr>
        <w:t>a</w:t>
      </w:r>
      <w:r w:rsidRPr="00971D67">
        <w:rPr>
          <w:rFonts w:ascii="Arial" w:hAnsi="Arial" w:cs="Arial"/>
          <w:spacing w:val="-4"/>
          <w:w w:val="105"/>
          <w:sz w:val="24"/>
        </w:rPr>
        <w:t xml:space="preserve"> </w:t>
      </w:r>
      <w:r w:rsidRPr="00971D67">
        <w:rPr>
          <w:rFonts w:ascii="Arial" w:hAnsi="Arial" w:cs="Arial"/>
          <w:w w:val="105"/>
          <w:sz w:val="24"/>
        </w:rPr>
        <w:t>system</w:t>
      </w:r>
      <w:r w:rsidRPr="00971D67">
        <w:rPr>
          <w:rFonts w:ascii="Arial" w:hAnsi="Arial" w:cs="Arial"/>
          <w:spacing w:val="-3"/>
          <w:w w:val="105"/>
          <w:sz w:val="24"/>
        </w:rPr>
        <w:t xml:space="preserve"> </w:t>
      </w:r>
      <w:r w:rsidRPr="00971D67">
        <w:rPr>
          <w:rFonts w:ascii="Arial" w:hAnsi="Arial" w:cs="Arial"/>
          <w:w w:val="105"/>
          <w:sz w:val="24"/>
        </w:rPr>
        <w:t>of</w:t>
      </w:r>
      <w:r w:rsidRPr="00971D67">
        <w:rPr>
          <w:rFonts w:ascii="Arial" w:hAnsi="Arial" w:cs="Arial"/>
          <w:spacing w:val="-5"/>
          <w:w w:val="105"/>
          <w:sz w:val="24"/>
        </w:rPr>
        <w:t xml:space="preserve"> </w:t>
      </w:r>
      <w:r w:rsidRPr="00971D67">
        <w:rPr>
          <w:rFonts w:ascii="Arial" w:hAnsi="Arial" w:cs="Arial"/>
          <w:w w:val="105"/>
          <w:sz w:val="24"/>
        </w:rPr>
        <w:t>recording</w:t>
      </w:r>
      <w:r w:rsidRPr="00971D67">
        <w:rPr>
          <w:rFonts w:ascii="Arial" w:hAnsi="Arial" w:cs="Arial"/>
          <w:spacing w:val="-4"/>
          <w:w w:val="105"/>
          <w:sz w:val="24"/>
        </w:rPr>
        <w:t xml:space="preserve"> </w:t>
      </w:r>
      <w:r w:rsidRPr="00971D67">
        <w:rPr>
          <w:rFonts w:ascii="Arial" w:hAnsi="Arial" w:cs="Arial"/>
          <w:w w:val="105"/>
          <w:sz w:val="24"/>
        </w:rPr>
        <w:t>pupil</w:t>
      </w:r>
      <w:r w:rsidRPr="00971D67">
        <w:rPr>
          <w:rFonts w:ascii="Arial" w:hAnsi="Arial" w:cs="Arial"/>
          <w:spacing w:val="-5"/>
          <w:w w:val="105"/>
          <w:sz w:val="24"/>
        </w:rPr>
        <w:t xml:space="preserve"> </w:t>
      </w:r>
      <w:r w:rsidRPr="00971D67">
        <w:rPr>
          <w:rFonts w:ascii="Arial" w:hAnsi="Arial" w:cs="Arial"/>
          <w:w w:val="105"/>
          <w:sz w:val="24"/>
        </w:rPr>
        <w:t>progress</w:t>
      </w:r>
      <w:r w:rsidRPr="00971D67">
        <w:rPr>
          <w:rFonts w:ascii="Arial" w:hAnsi="Arial" w:cs="Arial"/>
          <w:spacing w:val="-5"/>
          <w:w w:val="105"/>
          <w:sz w:val="24"/>
        </w:rPr>
        <w:t xml:space="preserve"> </w:t>
      </w:r>
      <w:r w:rsidRPr="00971D67">
        <w:rPr>
          <w:rFonts w:ascii="Arial" w:hAnsi="Arial" w:cs="Arial"/>
          <w:w w:val="105"/>
          <w:sz w:val="24"/>
        </w:rPr>
        <w:t>in</w:t>
      </w:r>
      <w:r w:rsidRPr="00971D67">
        <w:rPr>
          <w:rFonts w:ascii="Arial" w:hAnsi="Arial" w:cs="Arial"/>
          <w:spacing w:val="-4"/>
          <w:w w:val="105"/>
          <w:sz w:val="24"/>
        </w:rPr>
        <w:t xml:space="preserve"> </w:t>
      </w:r>
      <w:r w:rsidRPr="00971D67">
        <w:rPr>
          <w:rFonts w:ascii="Arial" w:hAnsi="Arial" w:cs="Arial"/>
          <w:w w:val="105"/>
          <w:sz w:val="24"/>
        </w:rPr>
        <w:t>conjunction</w:t>
      </w:r>
      <w:r w:rsidRPr="00971D67">
        <w:rPr>
          <w:rFonts w:ascii="Arial" w:hAnsi="Arial" w:cs="Arial"/>
          <w:spacing w:val="-4"/>
          <w:w w:val="105"/>
          <w:sz w:val="24"/>
        </w:rPr>
        <w:t xml:space="preserve"> </w:t>
      </w:r>
      <w:r w:rsidRPr="00971D67">
        <w:rPr>
          <w:rFonts w:ascii="Arial" w:hAnsi="Arial" w:cs="Arial"/>
          <w:w w:val="105"/>
          <w:sz w:val="24"/>
        </w:rPr>
        <w:t>with</w:t>
      </w:r>
      <w:r w:rsidRPr="00971D67">
        <w:rPr>
          <w:rFonts w:ascii="Arial" w:hAnsi="Arial" w:cs="Arial"/>
          <w:spacing w:val="-4"/>
          <w:w w:val="105"/>
          <w:sz w:val="24"/>
        </w:rPr>
        <w:t xml:space="preserve"> </w:t>
      </w:r>
      <w:r w:rsidRPr="00971D67">
        <w:rPr>
          <w:rFonts w:ascii="Arial" w:hAnsi="Arial" w:cs="Arial"/>
          <w:w w:val="105"/>
          <w:sz w:val="24"/>
        </w:rPr>
        <w:t>the</w:t>
      </w:r>
      <w:r w:rsidRPr="00971D67">
        <w:rPr>
          <w:rFonts w:ascii="Arial" w:hAnsi="Arial" w:cs="Arial"/>
          <w:spacing w:val="-4"/>
          <w:w w:val="105"/>
          <w:sz w:val="24"/>
        </w:rPr>
        <w:t xml:space="preserve"> </w:t>
      </w:r>
      <w:r w:rsidRPr="00971D67">
        <w:rPr>
          <w:rFonts w:ascii="Arial" w:hAnsi="Arial" w:cs="Arial"/>
          <w:w w:val="105"/>
          <w:sz w:val="24"/>
        </w:rPr>
        <w:t>class</w:t>
      </w:r>
      <w:r w:rsidRPr="00971D67">
        <w:rPr>
          <w:rFonts w:ascii="Arial" w:hAnsi="Arial" w:cs="Arial"/>
          <w:spacing w:val="-5"/>
          <w:w w:val="105"/>
          <w:sz w:val="24"/>
        </w:rPr>
        <w:t xml:space="preserve"> </w:t>
      </w:r>
      <w:r w:rsidRPr="00971D67">
        <w:rPr>
          <w:rFonts w:ascii="Arial" w:hAnsi="Arial" w:cs="Arial"/>
          <w:w w:val="105"/>
          <w:sz w:val="24"/>
        </w:rPr>
        <w:t xml:space="preserve">teacher and </w:t>
      </w:r>
      <w:proofErr w:type="spellStart"/>
      <w:r w:rsidRPr="00971D67">
        <w:rPr>
          <w:rFonts w:ascii="Arial" w:hAnsi="Arial" w:cs="Arial"/>
          <w:w w:val="105"/>
          <w:sz w:val="24"/>
        </w:rPr>
        <w:t>SENCo</w:t>
      </w:r>
      <w:proofErr w:type="spellEnd"/>
    </w:p>
    <w:p w:rsidR="00971D67" w:rsidRPr="00971D67" w:rsidRDefault="00971D67" w:rsidP="00971D67">
      <w:pPr>
        <w:pStyle w:val="ListParagraph"/>
        <w:numPr>
          <w:ilvl w:val="0"/>
          <w:numId w:val="8"/>
        </w:numPr>
        <w:spacing w:line="256" w:lineRule="exact"/>
        <w:ind w:left="426"/>
        <w:rPr>
          <w:rFonts w:ascii="Arial" w:hAnsi="Arial" w:cs="Arial"/>
          <w:sz w:val="24"/>
        </w:rPr>
      </w:pPr>
      <w:r w:rsidRPr="00971D67">
        <w:rPr>
          <w:rFonts w:ascii="Arial" w:hAnsi="Arial" w:cs="Arial"/>
          <w:w w:val="105"/>
          <w:sz w:val="24"/>
        </w:rPr>
        <w:t>To participate in the evaluation of the support</w:t>
      </w:r>
      <w:r w:rsidRPr="00971D67">
        <w:rPr>
          <w:rFonts w:ascii="Arial" w:hAnsi="Arial" w:cs="Arial"/>
          <w:spacing w:val="6"/>
          <w:w w:val="105"/>
          <w:sz w:val="24"/>
        </w:rPr>
        <w:t xml:space="preserve"> </w:t>
      </w:r>
      <w:proofErr w:type="spellStart"/>
      <w:r w:rsidRPr="00971D67">
        <w:rPr>
          <w:rFonts w:ascii="Arial" w:hAnsi="Arial" w:cs="Arial"/>
          <w:w w:val="105"/>
          <w:sz w:val="24"/>
        </w:rPr>
        <w:t>programme</w:t>
      </w:r>
      <w:proofErr w:type="spellEnd"/>
    </w:p>
    <w:p w:rsidR="00971D67" w:rsidRPr="00971D67" w:rsidRDefault="00971D67" w:rsidP="00971D67">
      <w:pPr>
        <w:pStyle w:val="ListParagraph"/>
        <w:numPr>
          <w:ilvl w:val="0"/>
          <w:numId w:val="8"/>
        </w:numPr>
        <w:spacing w:before="12" w:line="252" w:lineRule="auto"/>
        <w:ind w:left="426" w:right="1162"/>
        <w:rPr>
          <w:rFonts w:ascii="Arial" w:hAnsi="Arial" w:cs="Arial"/>
          <w:sz w:val="24"/>
        </w:rPr>
      </w:pPr>
      <w:r w:rsidRPr="00971D67">
        <w:rPr>
          <w:rFonts w:ascii="Arial" w:hAnsi="Arial" w:cs="Arial"/>
          <w:w w:val="105"/>
          <w:sz w:val="24"/>
        </w:rPr>
        <w:t>To provide information for more formal discussions and meetings with parents and outside agencies</w:t>
      </w:r>
    </w:p>
    <w:p w:rsidR="00971D67" w:rsidRPr="00971D67" w:rsidRDefault="00971D67" w:rsidP="00971D67">
      <w:pPr>
        <w:pStyle w:val="ListParagraph"/>
        <w:numPr>
          <w:ilvl w:val="0"/>
          <w:numId w:val="8"/>
        </w:numPr>
        <w:spacing w:line="256" w:lineRule="exact"/>
        <w:ind w:left="426"/>
        <w:rPr>
          <w:rFonts w:ascii="Arial" w:hAnsi="Arial" w:cs="Arial"/>
          <w:sz w:val="24"/>
        </w:rPr>
      </w:pPr>
      <w:r w:rsidRPr="00971D67">
        <w:rPr>
          <w:rFonts w:ascii="Arial" w:hAnsi="Arial" w:cs="Arial"/>
          <w:w w:val="105"/>
          <w:sz w:val="24"/>
        </w:rPr>
        <w:t>To care for and comfort the pupil in times of distress or</w:t>
      </w:r>
      <w:r w:rsidRPr="00971D67">
        <w:rPr>
          <w:rFonts w:ascii="Arial" w:hAnsi="Arial" w:cs="Arial"/>
          <w:spacing w:val="5"/>
          <w:w w:val="105"/>
          <w:sz w:val="24"/>
        </w:rPr>
        <w:t xml:space="preserve"> </w:t>
      </w:r>
      <w:r w:rsidRPr="00971D67">
        <w:rPr>
          <w:rFonts w:ascii="Arial" w:hAnsi="Arial" w:cs="Arial"/>
          <w:w w:val="105"/>
          <w:sz w:val="24"/>
        </w:rPr>
        <w:t>difficulty</w:t>
      </w:r>
    </w:p>
    <w:p w:rsidR="00971D67" w:rsidRPr="00971D67" w:rsidRDefault="00971D67" w:rsidP="00971D67">
      <w:pPr>
        <w:pStyle w:val="ListParagraph"/>
        <w:numPr>
          <w:ilvl w:val="0"/>
          <w:numId w:val="8"/>
        </w:numPr>
        <w:spacing w:before="13"/>
        <w:ind w:left="426"/>
        <w:rPr>
          <w:rFonts w:ascii="Arial" w:hAnsi="Arial" w:cs="Arial"/>
          <w:sz w:val="24"/>
        </w:rPr>
      </w:pPr>
      <w:r w:rsidRPr="00971D67">
        <w:rPr>
          <w:rFonts w:ascii="Arial" w:hAnsi="Arial" w:cs="Arial"/>
          <w:w w:val="105"/>
          <w:sz w:val="24"/>
        </w:rPr>
        <w:t>Work in harmony alongside existing staff and activities within the</w:t>
      </w:r>
      <w:r w:rsidRPr="00971D67">
        <w:rPr>
          <w:rFonts w:ascii="Arial" w:hAnsi="Arial" w:cs="Arial"/>
          <w:spacing w:val="1"/>
          <w:w w:val="105"/>
          <w:sz w:val="24"/>
        </w:rPr>
        <w:t xml:space="preserve"> </w:t>
      </w:r>
      <w:r w:rsidRPr="00971D67">
        <w:rPr>
          <w:rFonts w:ascii="Arial" w:hAnsi="Arial" w:cs="Arial"/>
          <w:w w:val="105"/>
          <w:sz w:val="24"/>
        </w:rPr>
        <w:t>classroom</w:t>
      </w:r>
    </w:p>
    <w:p w:rsidR="00971D67" w:rsidRPr="00971D67" w:rsidRDefault="00971D67" w:rsidP="00971D67">
      <w:pPr>
        <w:pStyle w:val="BodyText"/>
        <w:ind w:left="0" w:firstLine="0"/>
        <w:rPr>
          <w:rFonts w:ascii="Arial" w:hAnsi="Arial" w:cs="Arial"/>
          <w:sz w:val="23"/>
        </w:rPr>
      </w:pPr>
    </w:p>
    <w:p w:rsidR="00971D67" w:rsidRPr="00971D67" w:rsidRDefault="00971D67" w:rsidP="00971D67">
      <w:pPr>
        <w:pStyle w:val="Heading1"/>
        <w:ind w:left="0"/>
        <w:rPr>
          <w:rFonts w:ascii="Arial" w:hAnsi="Arial" w:cs="Arial"/>
          <w:sz w:val="24"/>
        </w:rPr>
      </w:pPr>
      <w:r w:rsidRPr="00971D67">
        <w:rPr>
          <w:rFonts w:ascii="Arial" w:hAnsi="Arial" w:cs="Arial"/>
          <w:w w:val="105"/>
          <w:sz w:val="24"/>
        </w:rPr>
        <w:t>Support for the school</w:t>
      </w:r>
    </w:p>
    <w:p w:rsidR="00971D67" w:rsidRPr="00971D67" w:rsidRDefault="00971D67" w:rsidP="00971D67">
      <w:pPr>
        <w:pStyle w:val="ListParagraph"/>
        <w:numPr>
          <w:ilvl w:val="0"/>
          <w:numId w:val="9"/>
        </w:numPr>
        <w:spacing w:before="13"/>
        <w:ind w:left="426"/>
        <w:rPr>
          <w:rFonts w:ascii="Arial" w:hAnsi="Arial" w:cs="Arial"/>
          <w:sz w:val="24"/>
        </w:rPr>
      </w:pPr>
      <w:r w:rsidRPr="00971D67">
        <w:rPr>
          <w:rFonts w:ascii="Arial" w:hAnsi="Arial" w:cs="Arial"/>
          <w:w w:val="105"/>
          <w:sz w:val="24"/>
        </w:rPr>
        <w:t>To contribute to the overall vision and values of our</w:t>
      </w:r>
      <w:r w:rsidRPr="00971D67">
        <w:rPr>
          <w:rFonts w:ascii="Arial" w:hAnsi="Arial" w:cs="Arial"/>
          <w:spacing w:val="5"/>
          <w:w w:val="105"/>
          <w:sz w:val="24"/>
        </w:rPr>
        <w:t xml:space="preserve"> </w:t>
      </w:r>
      <w:r w:rsidRPr="00971D67">
        <w:rPr>
          <w:rFonts w:ascii="Arial" w:hAnsi="Arial" w:cs="Arial"/>
          <w:w w:val="105"/>
          <w:sz w:val="24"/>
        </w:rPr>
        <w:t>school.</w:t>
      </w:r>
    </w:p>
    <w:p w:rsidR="00971D67" w:rsidRPr="00971D67" w:rsidRDefault="00971D67" w:rsidP="00971D67">
      <w:pPr>
        <w:pStyle w:val="ListParagraph"/>
        <w:numPr>
          <w:ilvl w:val="0"/>
          <w:numId w:val="9"/>
        </w:numPr>
        <w:spacing w:before="12" w:line="252" w:lineRule="auto"/>
        <w:ind w:left="426" w:right="1162"/>
        <w:jc w:val="both"/>
        <w:rPr>
          <w:rFonts w:ascii="Arial" w:hAnsi="Arial" w:cs="Arial"/>
          <w:sz w:val="24"/>
        </w:rPr>
      </w:pPr>
      <w:r w:rsidRPr="00971D67">
        <w:rPr>
          <w:rFonts w:ascii="Arial" w:hAnsi="Arial" w:cs="Arial"/>
          <w:w w:val="105"/>
          <w:sz w:val="24"/>
        </w:rPr>
        <w:t>To support the implementation of the school’s procedures and poli</w:t>
      </w:r>
      <w:r w:rsidR="005E7C38">
        <w:rPr>
          <w:rFonts w:ascii="Arial" w:hAnsi="Arial" w:cs="Arial"/>
          <w:w w:val="105"/>
          <w:sz w:val="24"/>
        </w:rPr>
        <w:t>cies, includi</w:t>
      </w:r>
      <w:r w:rsidR="00B72278">
        <w:rPr>
          <w:rFonts w:ascii="Arial" w:hAnsi="Arial" w:cs="Arial"/>
          <w:w w:val="105"/>
          <w:sz w:val="24"/>
        </w:rPr>
        <w:t>ng Safeguarding</w:t>
      </w:r>
      <w:r w:rsidRPr="00971D67">
        <w:rPr>
          <w:rFonts w:ascii="Arial" w:hAnsi="Arial" w:cs="Arial"/>
          <w:w w:val="105"/>
          <w:sz w:val="24"/>
        </w:rPr>
        <w:t>, Health and Safety and data protection reporting all concerns to an appropriate person</w:t>
      </w:r>
    </w:p>
    <w:p w:rsidR="00971D67" w:rsidRPr="00971D67" w:rsidRDefault="00971D67" w:rsidP="00971D67">
      <w:pPr>
        <w:pStyle w:val="ListParagraph"/>
        <w:numPr>
          <w:ilvl w:val="0"/>
          <w:numId w:val="9"/>
        </w:numPr>
        <w:spacing w:line="255" w:lineRule="exact"/>
        <w:ind w:left="426"/>
        <w:rPr>
          <w:rFonts w:ascii="Arial" w:hAnsi="Arial" w:cs="Arial"/>
          <w:sz w:val="24"/>
        </w:rPr>
      </w:pPr>
      <w:r w:rsidRPr="00971D67">
        <w:rPr>
          <w:rFonts w:ascii="Arial" w:hAnsi="Arial" w:cs="Arial"/>
          <w:w w:val="105"/>
          <w:sz w:val="24"/>
        </w:rPr>
        <w:t>To implement and be committed to Thurnham C of E Infant School’s equal opportunities</w:t>
      </w:r>
      <w:r w:rsidRPr="00971D67">
        <w:rPr>
          <w:rFonts w:ascii="Arial" w:hAnsi="Arial" w:cs="Arial"/>
          <w:spacing w:val="2"/>
          <w:w w:val="105"/>
          <w:sz w:val="24"/>
        </w:rPr>
        <w:t xml:space="preserve"> </w:t>
      </w:r>
      <w:r w:rsidRPr="00971D67">
        <w:rPr>
          <w:rFonts w:ascii="Arial" w:hAnsi="Arial" w:cs="Arial"/>
          <w:w w:val="105"/>
          <w:sz w:val="24"/>
        </w:rPr>
        <w:t>policy</w:t>
      </w:r>
    </w:p>
    <w:p w:rsidR="00971D67" w:rsidRPr="00971D67" w:rsidRDefault="00971D67" w:rsidP="00971D67">
      <w:pPr>
        <w:pStyle w:val="ListParagraph"/>
        <w:numPr>
          <w:ilvl w:val="0"/>
          <w:numId w:val="9"/>
        </w:numPr>
        <w:spacing w:before="13" w:line="252" w:lineRule="auto"/>
        <w:ind w:left="426" w:right="1163"/>
        <w:rPr>
          <w:rFonts w:ascii="Arial" w:hAnsi="Arial" w:cs="Arial"/>
          <w:sz w:val="24"/>
        </w:rPr>
      </w:pPr>
      <w:r w:rsidRPr="00971D67">
        <w:rPr>
          <w:rFonts w:ascii="Arial" w:hAnsi="Arial" w:cs="Arial"/>
          <w:w w:val="105"/>
          <w:sz w:val="24"/>
        </w:rPr>
        <w:t>To be aware of confidentiality issues in regard to home/pupil/teacher/school and to keep confidences appropriately</w:t>
      </w:r>
    </w:p>
    <w:p w:rsidR="00971D67" w:rsidRPr="00971D67" w:rsidRDefault="00971D67" w:rsidP="00971D67">
      <w:pPr>
        <w:pStyle w:val="ListParagraph"/>
        <w:numPr>
          <w:ilvl w:val="0"/>
          <w:numId w:val="9"/>
        </w:numPr>
        <w:spacing w:line="252" w:lineRule="auto"/>
        <w:ind w:left="426" w:right="1161"/>
        <w:rPr>
          <w:rFonts w:ascii="Arial" w:hAnsi="Arial" w:cs="Arial"/>
          <w:sz w:val="24"/>
        </w:rPr>
      </w:pPr>
      <w:r w:rsidRPr="00971D67">
        <w:rPr>
          <w:rFonts w:ascii="Arial" w:hAnsi="Arial" w:cs="Arial"/>
          <w:w w:val="105"/>
          <w:sz w:val="24"/>
        </w:rPr>
        <w:t>To establish relationships and communicate with other agencies / professionals to support achievement and progress of the</w:t>
      </w:r>
      <w:r w:rsidRPr="00971D67">
        <w:rPr>
          <w:rFonts w:ascii="Arial" w:hAnsi="Arial" w:cs="Arial"/>
          <w:spacing w:val="2"/>
          <w:w w:val="105"/>
          <w:sz w:val="24"/>
        </w:rPr>
        <w:t xml:space="preserve"> </w:t>
      </w:r>
      <w:r w:rsidRPr="00971D67">
        <w:rPr>
          <w:rFonts w:ascii="Arial" w:hAnsi="Arial" w:cs="Arial"/>
          <w:w w:val="105"/>
          <w:sz w:val="24"/>
        </w:rPr>
        <w:t>pupil</w:t>
      </w:r>
    </w:p>
    <w:p w:rsidR="00971D67" w:rsidRPr="00971D67" w:rsidRDefault="00971D67" w:rsidP="00971D67">
      <w:pPr>
        <w:numPr>
          <w:ilvl w:val="0"/>
          <w:numId w:val="9"/>
        </w:numPr>
        <w:spacing w:before="100" w:beforeAutospacing="1" w:after="100" w:afterAutospacing="1"/>
        <w:rPr>
          <w:rFonts w:ascii="Arial" w:eastAsia="Times New Roman" w:hAnsi="Arial" w:cs="Arial"/>
        </w:rPr>
      </w:pPr>
      <w:r w:rsidRPr="00971D67">
        <w:rPr>
          <w:rFonts w:ascii="Arial" w:eastAsia="Times New Roman" w:hAnsi="Arial" w:cs="Arial"/>
        </w:rPr>
        <w:t xml:space="preserve">To understand and apply the school policies on learning and behaviour, and the </w:t>
      </w:r>
      <w:proofErr w:type="gramStart"/>
      <w:r w:rsidRPr="00971D67">
        <w:rPr>
          <w:rFonts w:ascii="Arial" w:eastAsia="Times New Roman" w:hAnsi="Arial" w:cs="Arial"/>
        </w:rPr>
        <w:t>Statutory</w:t>
      </w:r>
      <w:proofErr w:type="gramEnd"/>
      <w:r w:rsidRPr="00971D67">
        <w:rPr>
          <w:rFonts w:ascii="Arial" w:eastAsia="Times New Roman" w:hAnsi="Arial" w:cs="Arial"/>
        </w:rPr>
        <w:t xml:space="preserve"> guidelines relating to disability discrimination and special educational needs. </w:t>
      </w:r>
    </w:p>
    <w:p w:rsidR="00971D67" w:rsidRPr="00971D67" w:rsidRDefault="00971D67" w:rsidP="00971D67">
      <w:pPr>
        <w:numPr>
          <w:ilvl w:val="0"/>
          <w:numId w:val="9"/>
        </w:numPr>
        <w:spacing w:before="100" w:beforeAutospacing="1" w:after="100" w:afterAutospacing="1"/>
        <w:rPr>
          <w:rFonts w:ascii="Arial" w:eastAsia="Times New Roman" w:hAnsi="Arial" w:cs="Arial"/>
        </w:rPr>
      </w:pPr>
      <w:r w:rsidRPr="00971D67">
        <w:rPr>
          <w:rFonts w:ascii="Arial" w:eastAsia="Times New Roman" w:hAnsi="Arial" w:cs="Arial"/>
        </w:rPr>
        <w:t xml:space="preserve">To maintain confidentiality and sensitivity to the pupil’s needs but have regard to the safeguarding </w:t>
      </w:r>
      <w:r w:rsidR="008E496D">
        <w:rPr>
          <w:rFonts w:ascii="Arial" w:eastAsia="Times New Roman" w:hAnsi="Arial" w:cs="Arial"/>
        </w:rPr>
        <w:t>procedures of the school and Kent</w:t>
      </w:r>
      <w:bookmarkStart w:id="0" w:name="_GoBack"/>
      <w:bookmarkEnd w:id="0"/>
      <w:r w:rsidRPr="00971D67">
        <w:rPr>
          <w:rFonts w:ascii="Arial" w:eastAsia="Times New Roman" w:hAnsi="Arial" w:cs="Arial"/>
        </w:rPr>
        <w:t xml:space="preserve"> Local Authority. </w:t>
      </w:r>
    </w:p>
    <w:p w:rsidR="00971D67" w:rsidRPr="00971D67" w:rsidRDefault="00971D67" w:rsidP="00971D67">
      <w:pPr>
        <w:pStyle w:val="ListParagraph"/>
        <w:numPr>
          <w:ilvl w:val="0"/>
          <w:numId w:val="9"/>
        </w:numPr>
        <w:ind w:left="426"/>
        <w:rPr>
          <w:rFonts w:ascii="Arial" w:hAnsi="Arial" w:cs="Arial"/>
          <w:sz w:val="24"/>
          <w:szCs w:val="24"/>
        </w:rPr>
      </w:pPr>
      <w:r w:rsidRPr="00971D67">
        <w:rPr>
          <w:rFonts w:ascii="Arial" w:hAnsi="Arial" w:cs="Arial"/>
          <w:sz w:val="24"/>
          <w:szCs w:val="24"/>
        </w:rPr>
        <w:t>To participate in the annual performance appraisal and to agree, with your line manager, targets for the following year.</w:t>
      </w:r>
    </w:p>
    <w:p w:rsidR="00971D67" w:rsidRPr="00971D67" w:rsidRDefault="00971D67" w:rsidP="00971D67">
      <w:pPr>
        <w:pStyle w:val="ListParagraph"/>
        <w:numPr>
          <w:ilvl w:val="0"/>
          <w:numId w:val="9"/>
        </w:numPr>
        <w:spacing w:line="256" w:lineRule="exact"/>
        <w:ind w:left="426"/>
        <w:rPr>
          <w:rFonts w:ascii="Arial" w:hAnsi="Arial" w:cs="Arial"/>
          <w:sz w:val="24"/>
        </w:rPr>
      </w:pPr>
      <w:r w:rsidRPr="00971D67">
        <w:rPr>
          <w:rFonts w:ascii="Arial" w:hAnsi="Arial" w:cs="Arial"/>
          <w:w w:val="105"/>
          <w:sz w:val="24"/>
        </w:rPr>
        <w:t>To attend and participate in relevant meetings, training and INSET days as required</w:t>
      </w:r>
    </w:p>
    <w:p w:rsidR="00971D67" w:rsidRPr="00971D67" w:rsidRDefault="00971D67" w:rsidP="00971D67">
      <w:pPr>
        <w:pStyle w:val="ListParagraph"/>
        <w:numPr>
          <w:ilvl w:val="0"/>
          <w:numId w:val="9"/>
        </w:numPr>
        <w:ind w:left="426"/>
        <w:rPr>
          <w:rFonts w:ascii="Arial" w:hAnsi="Arial" w:cs="Arial"/>
          <w:sz w:val="24"/>
          <w:szCs w:val="24"/>
        </w:rPr>
      </w:pPr>
      <w:r w:rsidRPr="00971D67">
        <w:rPr>
          <w:rFonts w:ascii="Arial" w:hAnsi="Arial" w:cs="Arial"/>
          <w:sz w:val="24"/>
          <w:szCs w:val="24"/>
        </w:rPr>
        <w:t>To contact the Deputy Head teacher by 7.30am if they are unable to attend school, due to sickness or any other circumstances beyond their control.</w:t>
      </w:r>
    </w:p>
    <w:p w:rsidR="00971D67" w:rsidRPr="00971D67" w:rsidRDefault="00971D67" w:rsidP="00971D67">
      <w:pPr>
        <w:pStyle w:val="ListParagraph"/>
        <w:numPr>
          <w:ilvl w:val="0"/>
          <w:numId w:val="9"/>
        </w:numPr>
        <w:spacing w:before="7" w:line="252" w:lineRule="auto"/>
        <w:ind w:left="426" w:right="1160"/>
        <w:rPr>
          <w:rFonts w:ascii="Arial" w:hAnsi="Arial" w:cs="Arial"/>
          <w:sz w:val="24"/>
        </w:rPr>
      </w:pPr>
      <w:r w:rsidRPr="00971D67">
        <w:rPr>
          <w:rFonts w:ascii="Arial" w:hAnsi="Arial" w:cs="Arial"/>
          <w:w w:val="105"/>
          <w:sz w:val="24"/>
        </w:rPr>
        <w:t>Any</w:t>
      </w:r>
      <w:r w:rsidRPr="00971D67">
        <w:rPr>
          <w:rFonts w:ascii="Arial" w:hAnsi="Arial" w:cs="Arial"/>
          <w:spacing w:val="-2"/>
          <w:w w:val="105"/>
          <w:sz w:val="24"/>
        </w:rPr>
        <w:t xml:space="preserve"> </w:t>
      </w:r>
      <w:r w:rsidRPr="00971D67">
        <w:rPr>
          <w:rFonts w:ascii="Arial" w:hAnsi="Arial" w:cs="Arial"/>
          <w:w w:val="105"/>
          <w:sz w:val="24"/>
        </w:rPr>
        <w:t>other</w:t>
      </w:r>
      <w:r w:rsidRPr="00971D67">
        <w:rPr>
          <w:rFonts w:ascii="Arial" w:hAnsi="Arial" w:cs="Arial"/>
          <w:spacing w:val="-3"/>
          <w:w w:val="105"/>
          <w:sz w:val="24"/>
        </w:rPr>
        <w:t xml:space="preserve"> </w:t>
      </w:r>
      <w:r w:rsidRPr="00971D67">
        <w:rPr>
          <w:rFonts w:ascii="Arial" w:hAnsi="Arial" w:cs="Arial"/>
          <w:w w:val="105"/>
          <w:sz w:val="24"/>
        </w:rPr>
        <w:t>tasks</w:t>
      </w:r>
      <w:r w:rsidRPr="00971D67">
        <w:rPr>
          <w:rFonts w:ascii="Arial" w:hAnsi="Arial" w:cs="Arial"/>
          <w:spacing w:val="-3"/>
          <w:w w:val="105"/>
          <w:sz w:val="24"/>
        </w:rPr>
        <w:t xml:space="preserve"> </w:t>
      </w:r>
      <w:r w:rsidRPr="00971D67">
        <w:rPr>
          <w:rFonts w:ascii="Arial" w:hAnsi="Arial" w:cs="Arial"/>
          <w:w w:val="105"/>
          <w:sz w:val="24"/>
        </w:rPr>
        <w:t>as</w:t>
      </w:r>
      <w:r w:rsidRPr="00971D67">
        <w:rPr>
          <w:rFonts w:ascii="Arial" w:hAnsi="Arial" w:cs="Arial"/>
          <w:spacing w:val="-3"/>
          <w:w w:val="105"/>
          <w:sz w:val="24"/>
        </w:rPr>
        <w:t xml:space="preserve"> </w:t>
      </w:r>
      <w:r w:rsidRPr="00971D67">
        <w:rPr>
          <w:rFonts w:ascii="Arial" w:hAnsi="Arial" w:cs="Arial"/>
          <w:w w:val="105"/>
          <w:sz w:val="24"/>
        </w:rPr>
        <w:t>directed</w:t>
      </w:r>
      <w:r w:rsidRPr="00971D67">
        <w:rPr>
          <w:rFonts w:ascii="Arial" w:hAnsi="Arial" w:cs="Arial"/>
          <w:spacing w:val="-2"/>
          <w:w w:val="105"/>
          <w:sz w:val="24"/>
        </w:rPr>
        <w:t xml:space="preserve"> </w:t>
      </w:r>
      <w:r w:rsidRPr="00971D67">
        <w:rPr>
          <w:rFonts w:ascii="Arial" w:hAnsi="Arial" w:cs="Arial"/>
          <w:w w:val="105"/>
          <w:sz w:val="24"/>
        </w:rPr>
        <w:t>by</w:t>
      </w:r>
      <w:r w:rsidRPr="00971D67">
        <w:rPr>
          <w:rFonts w:ascii="Arial" w:hAnsi="Arial" w:cs="Arial"/>
          <w:spacing w:val="-3"/>
          <w:w w:val="105"/>
          <w:sz w:val="24"/>
        </w:rPr>
        <w:t xml:space="preserve"> </w:t>
      </w:r>
      <w:r w:rsidRPr="00971D67">
        <w:rPr>
          <w:rFonts w:ascii="Arial" w:hAnsi="Arial" w:cs="Arial"/>
          <w:w w:val="105"/>
          <w:sz w:val="24"/>
        </w:rPr>
        <w:t>the</w:t>
      </w:r>
      <w:r w:rsidRPr="00971D67">
        <w:rPr>
          <w:rFonts w:ascii="Arial" w:hAnsi="Arial" w:cs="Arial"/>
          <w:spacing w:val="-3"/>
          <w:w w:val="105"/>
          <w:sz w:val="24"/>
        </w:rPr>
        <w:t xml:space="preserve"> </w:t>
      </w:r>
      <w:r w:rsidRPr="00971D67">
        <w:rPr>
          <w:rFonts w:ascii="Arial" w:hAnsi="Arial" w:cs="Arial"/>
          <w:w w:val="105"/>
          <w:sz w:val="24"/>
        </w:rPr>
        <w:t>Head</w:t>
      </w:r>
      <w:r w:rsidRPr="00971D67">
        <w:rPr>
          <w:rFonts w:ascii="Arial" w:hAnsi="Arial" w:cs="Arial"/>
          <w:spacing w:val="-2"/>
          <w:w w:val="105"/>
          <w:sz w:val="24"/>
        </w:rPr>
        <w:t xml:space="preserve"> </w:t>
      </w:r>
      <w:r w:rsidRPr="00971D67">
        <w:rPr>
          <w:rFonts w:ascii="Arial" w:hAnsi="Arial" w:cs="Arial"/>
          <w:w w:val="105"/>
          <w:sz w:val="24"/>
        </w:rPr>
        <w:t>or</w:t>
      </w:r>
      <w:r w:rsidRPr="00971D67">
        <w:rPr>
          <w:rFonts w:ascii="Arial" w:hAnsi="Arial" w:cs="Arial"/>
          <w:spacing w:val="-3"/>
          <w:w w:val="105"/>
          <w:sz w:val="24"/>
        </w:rPr>
        <w:t xml:space="preserve"> </w:t>
      </w:r>
      <w:proofErr w:type="spellStart"/>
      <w:r w:rsidRPr="00971D67">
        <w:rPr>
          <w:rFonts w:ascii="Arial" w:hAnsi="Arial" w:cs="Arial"/>
          <w:w w:val="105"/>
          <w:sz w:val="24"/>
        </w:rPr>
        <w:t>SENCo</w:t>
      </w:r>
      <w:proofErr w:type="spellEnd"/>
      <w:r w:rsidRPr="00971D67">
        <w:rPr>
          <w:rFonts w:ascii="Arial" w:hAnsi="Arial" w:cs="Arial"/>
          <w:spacing w:val="-3"/>
          <w:w w:val="105"/>
          <w:sz w:val="24"/>
        </w:rPr>
        <w:t xml:space="preserve"> </w:t>
      </w:r>
      <w:proofErr w:type="gramStart"/>
      <w:r w:rsidRPr="00971D67">
        <w:rPr>
          <w:rFonts w:ascii="Arial" w:hAnsi="Arial" w:cs="Arial"/>
          <w:w w:val="105"/>
          <w:sz w:val="24"/>
        </w:rPr>
        <w:t>that</w:t>
      </w:r>
      <w:r w:rsidRPr="00971D67">
        <w:rPr>
          <w:rFonts w:ascii="Arial" w:hAnsi="Arial" w:cs="Arial"/>
          <w:spacing w:val="-3"/>
          <w:w w:val="105"/>
          <w:sz w:val="24"/>
        </w:rPr>
        <w:t xml:space="preserve"> </w:t>
      </w:r>
      <w:r w:rsidRPr="00971D67">
        <w:rPr>
          <w:rFonts w:ascii="Arial" w:hAnsi="Arial" w:cs="Arial"/>
          <w:w w:val="105"/>
          <w:sz w:val="24"/>
        </w:rPr>
        <w:t>are</w:t>
      </w:r>
      <w:proofErr w:type="gramEnd"/>
      <w:r w:rsidRPr="00971D67">
        <w:rPr>
          <w:rFonts w:ascii="Arial" w:hAnsi="Arial" w:cs="Arial"/>
          <w:spacing w:val="-2"/>
          <w:w w:val="105"/>
          <w:sz w:val="24"/>
        </w:rPr>
        <w:t xml:space="preserve"> </w:t>
      </w:r>
      <w:r w:rsidRPr="00971D67">
        <w:rPr>
          <w:rFonts w:ascii="Arial" w:hAnsi="Arial" w:cs="Arial"/>
          <w:w w:val="105"/>
          <w:sz w:val="24"/>
        </w:rPr>
        <w:t>consistent</w:t>
      </w:r>
      <w:r w:rsidRPr="00971D67">
        <w:rPr>
          <w:rFonts w:ascii="Arial" w:hAnsi="Arial" w:cs="Arial"/>
          <w:spacing w:val="-3"/>
          <w:w w:val="105"/>
          <w:sz w:val="24"/>
        </w:rPr>
        <w:t xml:space="preserve"> </w:t>
      </w:r>
      <w:r w:rsidRPr="00971D67">
        <w:rPr>
          <w:rFonts w:ascii="Arial" w:hAnsi="Arial" w:cs="Arial"/>
          <w:w w:val="105"/>
          <w:sz w:val="24"/>
        </w:rPr>
        <w:t>with</w:t>
      </w:r>
      <w:r w:rsidRPr="00971D67">
        <w:rPr>
          <w:rFonts w:ascii="Arial" w:hAnsi="Arial" w:cs="Arial"/>
          <w:spacing w:val="-2"/>
          <w:w w:val="105"/>
          <w:sz w:val="24"/>
        </w:rPr>
        <w:t xml:space="preserve"> </w:t>
      </w:r>
      <w:r w:rsidRPr="00971D67">
        <w:rPr>
          <w:rFonts w:ascii="Arial" w:hAnsi="Arial" w:cs="Arial"/>
          <w:w w:val="105"/>
          <w:sz w:val="24"/>
        </w:rPr>
        <w:t>the duties for the</w:t>
      </w:r>
      <w:r w:rsidRPr="00971D67">
        <w:rPr>
          <w:rFonts w:ascii="Arial" w:hAnsi="Arial" w:cs="Arial"/>
          <w:spacing w:val="1"/>
          <w:w w:val="105"/>
          <w:sz w:val="24"/>
        </w:rPr>
        <w:t xml:space="preserve"> </w:t>
      </w:r>
      <w:r w:rsidRPr="00971D67">
        <w:rPr>
          <w:rFonts w:ascii="Arial" w:hAnsi="Arial" w:cs="Arial"/>
          <w:w w:val="105"/>
          <w:sz w:val="24"/>
        </w:rPr>
        <w:t>post.</w:t>
      </w:r>
    </w:p>
    <w:p w:rsidR="00971D67" w:rsidRPr="00971D67" w:rsidRDefault="00971D67" w:rsidP="00971D67">
      <w:pPr>
        <w:spacing w:before="100" w:beforeAutospacing="1" w:after="100" w:afterAutospacing="1"/>
        <w:rPr>
          <w:rFonts w:ascii="Arial" w:eastAsia="Times New Roman" w:hAnsi="Arial" w:cs="Arial"/>
          <w:b/>
          <w:bCs/>
        </w:rPr>
      </w:pPr>
    </w:p>
    <w:p w:rsidR="008B21E1" w:rsidRDefault="008E496D"/>
    <w:sectPr w:rsidR="008B21E1" w:rsidSect="00FD76B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388"/>
    <w:multiLevelType w:val="multilevel"/>
    <w:tmpl w:val="C502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E7D50"/>
    <w:multiLevelType w:val="hybridMultilevel"/>
    <w:tmpl w:val="9178569E"/>
    <w:lvl w:ilvl="0" w:tplc="08090001">
      <w:start w:val="1"/>
      <w:numFmt w:val="bullet"/>
      <w:lvlText w:val=""/>
      <w:lvlJc w:val="left"/>
      <w:pPr>
        <w:ind w:left="1197" w:hanging="360"/>
      </w:pPr>
      <w:rPr>
        <w:rFonts w:ascii="Symbol" w:hAnsi="Symbol" w:hint="default"/>
        <w:spacing w:val="0"/>
        <w:w w:val="102"/>
        <w:sz w:val="21"/>
        <w:szCs w:val="21"/>
      </w:rPr>
    </w:lvl>
    <w:lvl w:ilvl="1" w:tplc="37008D0C">
      <w:numFmt w:val="bullet"/>
      <w:lvlText w:val="•"/>
      <w:lvlJc w:val="left"/>
      <w:pPr>
        <w:ind w:left="2146" w:hanging="360"/>
      </w:pPr>
      <w:rPr>
        <w:rFonts w:hint="default"/>
      </w:rPr>
    </w:lvl>
    <w:lvl w:ilvl="2" w:tplc="7B3657FE">
      <w:numFmt w:val="bullet"/>
      <w:lvlText w:val="•"/>
      <w:lvlJc w:val="left"/>
      <w:pPr>
        <w:ind w:left="3093" w:hanging="360"/>
      </w:pPr>
      <w:rPr>
        <w:rFonts w:hint="default"/>
      </w:rPr>
    </w:lvl>
    <w:lvl w:ilvl="3" w:tplc="461619D4">
      <w:numFmt w:val="bullet"/>
      <w:lvlText w:val="•"/>
      <w:lvlJc w:val="left"/>
      <w:pPr>
        <w:ind w:left="4039" w:hanging="360"/>
      </w:pPr>
      <w:rPr>
        <w:rFonts w:hint="default"/>
      </w:rPr>
    </w:lvl>
    <w:lvl w:ilvl="4" w:tplc="35F8B3F0">
      <w:numFmt w:val="bullet"/>
      <w:lvlText w:val="•"/>
      <w:lvlJc w:val="left"/>
      <w:pPr>
        <w:ind w:left="4986" w:hanging="360"/>
      </w:pPr>
      <w:rPr>
        <w:rFonts w:hint="default"/>
      </w:rPr>
    </w:lvl>
    <w:lvl w:ilvl="5" w:tplc="8A1E4B8E">
      <w:numFmt w:val="bullet"/>
      <w:lvlText w:val="•"/>
      <w:lvlJc w:val="left"/>
      <w:pPr>
        <w:ind w:left="5932" w:hanging="360"/>
      </w:pPr>
      <w:rPr>
        <w:rFonts w:hint="default"/>
      </w:rPr>
    </w:lvl>
    <w:lvl w:ilvl="6" w:tplc="D61A3312">
      <w:numFmt w:val="bullet"/>
      <w:lvlText w:val="•"/>
      <w:lvlJc w:val="left"/>
      <w:pPr>
        <w:ind w:left="6879" w:hanging="360"/>
      </w:pPr>
      <w:rPr>
        <w:rFonts w:hint="default"/>
      </w:rPr>
    </w:lvl>
    <w:lvl w:ilvl="7" w:tplc="ADDEA2FE">
      <w:numFmt w:val="bullet"/>
      <w:lvlText w:val="•"/>
      <w:lvlJc w:val="left"/>
      <w:pPr>
        <w:ind w:left="7826" w:hanging="360"/>
      </w:pPr>
      <w:rPr>
        <w:rFonts w:hint="default"/>
      </w:rPr>
    </w:lvl>
    <w:lvl w:ilvl="8" w:tplc="5C06B844">
      <w:numFmt w:val="bullet"/>
      <w:lvlText w:val="•"/>
      <w:lvlJc w:val="left"/>
      <w:pPr>
        <w:ind w:left="8772" w:hanging="360"/>
      </w:pPr>
      <w:rPr>
        <w:rFonts w:hint="default"/>
      </w:rPr>
    </w:lvl>
  </w:abstractNum>
  <w:abstractNum w:abstractNumId="2">
    <w:nsid w:val="2448106A"/>
    <w:multiLevelType w:val="hybridMultilevel"/>
    <w:tmpl w:val="6D4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C06C3"/>
    <w:multiLevelType w:val="multilevel"/>
    <w:tmpl w:val="3F7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70549"/>
    <w:multiLevelType w:val="hybridMultilevel"/>
    <w:tmpl w:val="E0B63D56"/>
    <w:lvl w:ilvl="0" w:tplc="08090001">
      <w:start w:val="1"/>
      <w:numFmt w:val="bullet"/>
      <w:lvlText w:val=""/>
      <w:lvlJc w:val="left"/>
      <w:pPr>
        <w:ind w:left="1197" w:hanging="360"/>
      </w:pPr>
      <w:rPr>
        <w:rFonts w:ascii="Symbol" w:hAnsi="Symbol" w:hint="default"/>
        <w:spacing w:val="0"/>
        <w:w w:val="102"/>
        <w:sz w:val="21"/>
        <w:szCs w:val="21"/>
      </w:rPr>
    </w:lvl>
    <w:lvl w:ilvl="1" w:tplc="C0E0049C">
      <w:numFmt w:val="bullet"/>
      <w:lvlText w:val=""/>
      <w:lvlJc w:val="left"/>
      <w:pPr>
        <w:ind w:left="1557" w:hanging="360"/>
      </w:pPr>
      <w:rPr>
        <w:rFonts w:ascii="Symbol" w:eastAsia="Symbol" w:hAnsi="Symbol" w:cs="Symbol" w:hint="default"/>
        <w:w w:val="104"/>
        <w:sz w:val="17"/>
        <w:szCs w:val="17"/>
      </w:rPr>
    </w:lvl>
    <w:lvl w:ilvl="2" w:tplc="3E20BCB4">
      <w:numFmt w:val="bullet"/>
      <w:lvlText w:val="•"/>
      <w:lvlJc w:val="left"/>
      <w:pPr>
        <w:ind w:left="2571" w:hanging="360"/>
      </w:pPr>
      <w:rPr>
        <w:rFonts w:hint="default"/>
      </w:rPr>
    </w:lvl>
    <w:lvl w:ilvl="3" w:tplc="F49C9AF6">
      <w:numFmt w:val="bullet"/>
      <w:lvlText w:val="•"/>
      <w:lvlJc w:val="left"/>
      <w:pPr>
        <w:ind w:left="3583" w:hanging="360"/>
      </w:pPr>
      <w:rPr>
        <w:rFonts w:hint="default"/>
      </w:rPr>
    </w:lvl>
    <w:lvl w:ilvl="4" w:tplc="46301508">
      <w:numFmt w:val="bullet"/>
      <w:lvlText w:val="•"/>
      <w:lvlJc w:val="left"/>
      <w:pPr>
        <w:ind w:left="4595" w:hanging="360"/>
      </w:pPr>
      <w:rPr>
        <w:rFonts w:hint="default"/>
      </w:rPr>
    </w:lvl>
    <w:lvl w:ilvl="5" w:tplc="2034E03E">
      <w:numFmt w:val="bullet"/>
      <w:lvlText w:val="•"/>
      <w:lvlJc w:val="left"/>
      <w:pPr>
        <w:ind w:left="5607" w:hanging="360"/>
      </w:pPr>
      <w:rPr>
        <w:rFonts w:hint="default"/>
      </w:rPr>
    </w:lvl>
    <w:lvl w:ilvl="6" w:tplc="5E3A4708">
      <w:numFmt w:val="bullet"/>
      <w:lvlText w:val="•"/>
      <w:lvlJc w:val="left"/>
      <w:pPr>
        <w:ind w:left="6618" w:hanging="360"/>
      </w:pPr>
      <w:rPr>
        <w:rFonts w:hint="default"/>
      </w:rPr>
    </w:lvl>
    <w:lvl w:ilvl="7" w:tplc="92BCB9EC">
      <w:numFmt w:val="bullet"/>
      <w:lvlText w:val="•"/>
      <w:lvlJc w:val="left"/>
      <w:pPr>
        <w:ind w:left="7630" w:hanging="360"/>
      </w:pPr>
      <w:rPr>
        <w:rFonts w:hint="default"/>
      </w:rPr>
    </w:lvl>
    <w:lvl w:ilvl="8" w:tplc="19704D2E">
      <w:numFmt w:val="bullet"/>
      <w:lvlText w:val="•"/>
      <w:lvlJc w:val="left"/>
      <w:pPr>
        <w:ind w:left="8642" w:hanging="360"/>
      </w:pPr>
      <w:rPr>
        <w:rFonts w:hint="default"/>
      </w:rPr>
    </w:lvl>
  </w:abstractNum>
  <w:abstractNum w:abstractNumId="5">
    <w:nsid w:val="309874B8"/>
    <w:multiLevelType w:val="multilevel"/>
    <w:tmpl w:val="2AE4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741CB"/>
    <w:multiLevelType w:val="hybridMultilevel"/>
    <w:tmpl w:val="B9EAF590"/>
    <w:lvl w:ilvl="0" w:tplc="08090001">
      <w:start w:val="1"/>
      <w:numFmt w:val="bullet"/>
      <w:lvlText w:val=""/>
      <w:lvlJc w:val="left"/>
      <w:pPr>
        <w:ind w:left="502" w:hanging="360"/>
      </w:pPr>
      <w:rPr>
        <w:rFonts w:ascii="Symbol" w:hAnsi="Symbol" w:hint="default"/>
        <w:spacing w:val="0"/>
        <w:w w:val="102"/>
        <w:sz w:val="21"/>
        <w:szCs w:val="21"/>
      </w:rPr>
    </w:lvl>
    <w:lvl w:ilvl="1" w:tplc="118ED310">
      <w:numFmt w:val="bullet"/>
      <w:lvlText w:val="•"/>
      <w:lvlJc w:val="left"/>
      <w:pPr>
        <w:ind w:left="2146" w:hanging="360"/>
      </w:pPr>
      <w:rPr>
        <w:rFonts w:hint="default"/>
      </w:rPr>
    </w:lvl>
    <w:lvl w:ilvl="2" w:tplc="8E12D348">
      <w:numFmt w:val="bullet"/>
      <w:lvlText w:val="•"/>
      <w:lvlJc w:val="left"/>
      <w:pPr>
        <w:ind w:left="3093" w:hanging="360"/>
      </w:pPr>
      <w:rPr>
        <w:rFonts w:hint="default"/>
      </w:rPr>
    </w:lvl>
    <w:lvl w:ilvl="3" w:tplc="EB0E2384">
      <w:numFmt w:val="bullet"/>
      <w:lvlText w:val="•"/>
      <w:lvlJc w:val="left"/>
      <w:pPr>
        <w:ind w:left="4039" w:hanging="360"/>
      </w:pPr>
      <w:rPr>
        <w:rFonts w:hint="default"/>
      </w:rPr>
    </w:lvl>
    <w:lvl w:ilvl="4" w:tplc="F15AD04E">
      <w:numFmt w:val="bullet"/>
      <w:lvlText w:val="•"/>
      <w:lvlJc w:val="left"/>
      <w:pPr>
        <w:ind w:left="4986" w:hanging="360"/>
      </w:pPr>
      <w:rPr>
        <w:rFonts w:hint="default"/>
      </w:rPr>
    </w:lvl>
    <w:lvl w:ilvl="5" w:tplc="B9F680BC">
      <w:numFmt w:val="bullet"/>
      <w:lvlText w:val="•"/>
      <w:lvlJc w:val="left"/>
      <w:pPr>
        <w:ind w:left="5932" w:hanging="360"/>
      </w:pPr>
      <w:rPr>
        <w:rFonts w:hint="default"/>
      </w:rPr>
    </w:lvl>
    <w:lvl w:ilvl="6" w:tplc="3474913C">
      <w:numFmt w:val="bullet"/>
      <w:lvlText w:val="•"/>
      <w:lvlJc w:val="left"/>
      <w:pPr>
        <w:ind w:left="6879" w:hanging="360"/>
      </w:pPr>
      <w:rPr>
        <w:rFonts w:hint="default"/>
      </w:rPr>
    </w:lvl>
    <w:lvl w:ilvl="7" w:tplc="41B2AACA">
      <w:numFmt w:val="bullet"/>
      <w:lvlText w:val="•"/>
      <w:lvlJc w:val="left"/>
      <w:pPr>
        <w:ind w:left="7826" w:hanging="360"/>
      </w:pPr>
      <w:rPr>
        <w:rFonts w:hint="default"/>
      </w:rPr>
    </w:lvl>
    <w:lvl w:ilvl="8" w:tplc="B5621894">
      <w:numFmt w:val="bullet"/>
      <w:lvlText w:val="•"/>
      <w:lvlJc w:val="left"/>
      <w:pPr>
        <w:ind w:left="8772" w:hanging="360"/>
      </w:pPr>
      <w:rPr>
        <w:rFonts w:hint="default"/>
      </w:rPr>
    </w:lvl>
  </w:abstractNum>
  <w:abstractNum w:abstractNumId="7">
    <w:nsid w:val="41714E51"/>
    <w:multiLevelType w:val="hybridMultilevel"/>
    <w:tmpl w:val="58B692A2"/>
    <w:lvl w:ilvl="0" w:tplc="08090001">
      <w:start w:val="1"/>
      <w:numFmt w:val="bullet"/>
      <w:lvlText w:val=""/>
      <w:lvlJc w:val="left"/>
      <w:pPr>
        <w:ind w:left="1197" w:hanging="360"/>
      </w:pPr>
      <w:rPr>
        <w:rFonts w:ascii="Symbol" w:hAnsi="Symbol" w:hint="default"/>
        <w:spacing w:val="0"/>
        <w:w w:val="102"/>
        <w:sz w:val="21"/>
        <w:szCs w:val="21"/>
      </w:rPr>
    </w:lvl>
    <w:lvl w:ilvl="1" w:tplc="C0E0049C">
      <w:numFmt w:val="bullet"/>
      <w:lvlText w:val=""/>
      <w:lvlJc w:val="left"/>
      <w:pPr>
        <w:ind w:left="1557" w:hanging="360"/>
      </w:pPr>
      <w:rPr>
        <w:rFonts w:ascii="Symbol" w:eastAsia="Symbol" w:hAnsi="Symbol" w:cs="Symbol" w:hint="default"/>
        <w:w w:val="104"/>
        <w:sz w:val="17"/>
        <w:szCs w:val="17"/>
      </w:rPr>
    </w:lvl>
    <w:lvl w:ilvl="2" w:tplc="3E20BCB4">
      <w:numFmt w:val="bullet"/>
      <w:lvlText w:val="•"/>
      <w:lvlJc w:val="left"/>
      <w:pPr>
        <w:ind w:left="2571" w:hanging="360"/>
      </w:pPr>
      <w:rPr>
        <w:rFonts w:hint="default"/>
      </w:rPr>
    </w:lvl>
    <w:lvl w:ilvl="3" w:tplc="F49C9AF6">
      <w:numFmt w:val="bullet"/>
      <w:lvlText w:val="•"/>
      <w:lvlJc w:val="left"/>
      <w:pPr>
        <w:ind w:left="3583" w:hanging="360"/>
      </w:pPr>
      <w:rPr>
        <w:rFonts w:hint="default"/>
      </w:rPr>
    </w:lvl>
    <w:lvl w:ilvl="4" w:tplc="46301508">
      <w:numFmt w:val="bullet"/>
      <w:lvlText w:val="•"/>
      <w:lvlJc w:val="left"/>
      <w:pPr>
        <w:ind w:left="4595" w:hanging="360"/>
      </w:pPr>
      <w:rPr>
        <w:rFonts w:hint="default"/>
      </w:rPr>
    </w:lvl>
    <w:lvl w:ilvl="5" w:tplc="2034E03E">
      <w:numFmt w:val="bullet"/>
      <w:lvlText w:val="•"/>
      <w:lvlJc w:val="left"/>
      <w:pPr>
        <w:ind w:left="5607" w:hanging="360"/>
      </w:pPr>
      <w:rPr>
        <w:rFonts w:hint="default"/>
      </w:rPr>
    </w:lvl>
    <w:lvl w:ilvl="6" w:tplc="5E3A4708">
      <w:numFmt w:val="bullet"/>
      <w:lvlText w:val="•"/>
      <w:lvlJc w:val="left"/>
      <w:pPr>
        <w:ind w:left="6618" w:hanging="360"/>
      </w:pPr>
      <w:rPr>
        <w:rFonts w:hint="default"/>
      </w:rPr>
    </w:lvl>
    <w:lvl w:ilvl="7" w:tplc="92BCB9EC">
      <w:numFmt w:val="bullet"/>
      <w:lvlText w:val="•"/>
      <w:lvlJc w:val="left"/>
      <w:pPr>
        <w:ind w:left="7630" w:hanging="360"/>
      </w:pPr>
      <w:rPr>
        <w:rFonts w:hint="default"/>
      </w:rPr>
    </w:lvl>
    <w:lvl w:ilvl="8" w:tplc="19704D2E">
      <w:numFmt w:val="bullet"/>
      <w:lvlText w:val="•"/>
      <w:lvlJc w:val="left"/>
      <w:pPr>
        <w:ind w:left="8642" w:hanging="360"/>
      </w:pPr>
      <w:rPr>
        <w:rFonts w:hint="default"/>
      </w:rPr>
    </w:lvl>
  </w:abstractNum>
  <w:abstractNum w:abstractNumId="8">
    <w:nsid w:val="584775E7"/>
    <w:multiLevelType w:val="hybridMultilevel"/>
    <w:tmpl w:val="ED5C6FE6"/>
    <w:lvl w:ilvl="0" w:tplc="08090001">
      <w:start w:val="1"/>
      <w:numFmt w:val="bullet"/>
      <w:lvlText w:val=""/>
      <w:lvlJc w:val="left"/>
      <w:pPr>
        <w:ind w:left="1197" w:hanging="360"/>
      </w:pPr>
      <w:rPr>
        <w:rFonts w:ascii="Symbol" w:hAnsi="Symbol" w:hint="default"/>
        <w:spacing w:val="0"/>
        <w:w w:val="102"/>
        <w:sz w:val="21"/>
        <w:szCs w:val="21"/>
      </w:rPr>
    </w:lvl>
    <w:lvl w:ilvl="1" w:tplc="2856E940">
      <w:numFmt w:val="bullet"/>
      <w:lvlText w:val="•"/>
      <w:lvlJc w:val="left"/>
      <w:pPr>
        <w:ind w:left="2146" w:hanging="360"/>
      </w:pPr>
      <w:rPr>
        <w:rFonts w:hint="default"/>
      </w:rPr>
    </w:lvl>
    <w:lvl w:ilvl="2" w:tplc="E7EE1ABA">
      <w:numFmt w:val="bullet"/>
      <w:lvlText w:val="•"/>
      <w:lvlJc w:val="left"/>
      <w:pPr>
        <w:ind w:left="3093" w:hanging="360"/>
      </w:pPr>
      <w:rPr>
        <w:rFonts w:hint="default"/>
      </w:rPr>
    </w:lvl>
    <w:lvl w:ilvl="3" w:tplc="C916F108">
      <w:numFmt w:val="bullet"/>
      <w:lvlText w:val="•"/>
      <w:lvlJc w:val="left"/>
      <w:pPr>
        <w:ind w:left="4039" w:hanging="360"/>
      </w:pPr>
      <w:rPr>
        <w:rFonts w:hint="default"/>
      </w:rPr>
    </w:lvl>
    <w:lvl w:ilvl="4" w:tplc="7A06BCA6">
      <w:numFmt w:val="bullet"/>
      <w:lvlText w:val="•"/>
      <w:lvlJc w:val="left"/>
      <w:pPr>
        <w:ind w:left="4986" w:hanging="360"/>
      </w:pPr>
      <w:rPr>
        <w:rFonts w:hint="default"/>
      </w:rPr>
    </w:lvl>
    <w:lvl w:ilvl="5" w:tplc="ADB0B8B4">
      <w:numFmt w:val="bullet"/>
      <w:lvlText w:val="•"/>
      <w:lvlJc w:val="left"/>
      <w:pPr>
        <w:ind w:left="5932" w:hanging="360"/>
      </w:pPr>
      <w:rPr>
        <w:rFonts w:hint="default"/>
      </w:rPr>
    </w:lvl>
    <w:lvl w:ilvl="6" w:tplc="721C232C">
      <w:numFmt w:val="bullet"/>
      <w:lvlText w:val="•"/>
      <w:lvlJc w:val="left"/>
      <w:pPr>
        <w:ind w:left="6879" w:hanging="360"/>
      </w:pPr>
      <w:rPr>
        <w:rFonts w:hint="default"/>
      </w:rPr>
    </w:lvl>
    <w:lvl w:ilvl="7" w:tplc="D28E22E0">
      <w:numFmt w:val="bullet"/>
      <w:lvlText w:val="•"/>
      <w:lvlJc w:val="left"/>
      <w:pPr>
        <w:ind w:left="7826" w:hanging="360"/>
      </w:pPr>
      <w:rPr>
        <w:rFonts w:hint="default"/>
      </w:rPr>
    </w:lvl>
    <w:lvl w:ilvl="8" w:tplc="321E38D8">
      <w:numFmt w:val="bullet"/>
      <w:lvlText w:val="•"/>
      <w:lvlJc w:val="left"/>
      <w:pPr>
        <w:ind w:left="8772" w:hanging="36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67"/>
    <w:rsid w:val="000145E6"/>
    <w:rsid w:val="00116FC9"/>
    <w:rsid w:val="002A07BD"/>
    <w:rsid w:val="00485522"/>
    <w:rsid w:val="005E7C38"/>
    <w:rsid w:val="006222F5"/>
    <w:rsid w:val="008E496D"/>
    <w:rsid w:val="00913EE5"/>
    <w:rsid w:val="00945B77"/>
    <w:rsid w:val="00971D67"/>
    <w:rsid w:val="00B42BD2"/>
    <w:rsid w:val="00B72278"/>
    <w:rsid w:val="00C31E60"/>
    <w:rsid w:val="00CA5701"/>
    <w:rsid w:val="00CF595E"/>
    <w:rsid w:val="00F53D22"/>
    <w:rsid w:val="00F70A28"/>
    <w:rsid w:val="00FD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71D67"/>
    <w:pPr>
      <w:widowControl w:val="0"/>
      <w:autoSpaceDE w:val="0"/>
      <w:autoSpaceDN w:val="0"/>
      <w:ind w:left="477"/>
      <w:outlineLvl w:val="0"/>
    </w:pPr>
    <w:rPr>
      <w:rFonts w:ascii="Calibri" w:eastAsia="Calibri" w:hAnsi="Calibri" w:cs="Calibri"/>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D6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71D67"/>
    <w:rPr>
      <w:rFonts w:ascii="Calibri" w:eastAsia="Calibri" w:hAnsi="Calibri" w:cs="Calibri"/>
      <w:b/>
      <w:bCs/>
      <w:sz w:val="21"/>
      <w:szCs w:val="21"/>
      <w:lang w:val="en-US"/>
    </w:rPr>
  </w:style>
  <w:style w:type="paragraph" w:styleId="BodyText">
    <w:name w:val="Body Text"/>
    <w:basedOn w:val="Normal"/>
    <w:link w:val="BodyTextChar"/>
    <w:uiPriority w:val="1"/>
    <w:qFormat/>
    <w:rsid w:val="00971D67"/>
    <w:pPr>
      <w:widowControl w:val="0"/>
      <w:autoSpaceDE w:val="0"/>
      <w:autoSpaceDN w:val="0"/>
      <w:ind w:left="1197" w:hanging="36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971D67"/>
    <w:rPr>
      <w:rFonts w:ascii="Calibri" w:eastAsia="Calibri" w:hAnsi="Calibri" w:cs="Calibri"/>
      <w:sz w:val="21"/>
      <w:szCs w:val="21"/>
      <w:lang w:val="en-US"/>
    </w:rPr>
  </w:style>
  <w:style w:type="paragraph" w:styleId="ListParagraph">
    <w:name w:val="List Paragraph"/>
    <w:basedOn w:val="Normal"/>
    <w:uiPriority w:val="1"/>
    <w:qFormat/>
    <w:rsid w:val="00971D67"/>
    <w:pPr>
      <w:widowControl w:val="0"/>
      <w:autoSpaceDE w:val="0"/>
      <w:autoSpaceDN w:val="0"/>
      <w:ind w:left="1197" w:hanging="360"/>
    </w:pPr>
    <w:rPr>
      <w:rFonts w:ascii="Calibri" w:eastAsia="Calibr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71D67"/>
    <w:pPr>
      <w:widowControl w:val="0"/>
      <w:autoSpaceDE w:val="0"/>
      <w:autoSpaceDN w:val="0"/>
      <w:ind w:left="477"/>
      <w:outlineLvl w:val="0"/>
    </w:pPr>
    <w:rPr>
      <w:rFonts w:ascii="Calibri" w:eastAsia="Calibri" w:hAnsi="Calibri" w:cs="Calibri"/>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D6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71D67"/>
    <w:rPr>
      <w:rFonts w:ascii="Calibri" w:eastAsia="Calibri" w:hAnsi="Calibri" w:cs="Calibri"/>
      <w:b/>
      <w:bCs/>
      <w:sz w:val="21"/>
      <w:szCs w:val="21"/>
      <w:lang w:val="en-US"/>
    </w:rPr>
  </w:style>
  <w:style w:type="paragraph" w:styleId="BodyText">
    <w:name w:val="Body Text"/>
    <w:basedOn w:val="Normal"/>
    <w:link w:val="BodyTextChar"/>
    <w:uiPriority w:val="1"/>
    <w:qFormat/>
    <w:rsid w:val="00971D67"/>
    <w:pPr>
      <w:widowControl w:val="0"/>
      <w:autoSpaceDE w:val="0"/>
      <w:autoSpaceDN w:val="0"/>
      <w:ind w:left="1197" w:hanging="36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971D67"/>
    <w:rPr>
      <w:rFonts w:ascii="Calibri" w:eastAsia="Calibri" w:hAnsi="Calibri" w:cs="Calibri"/>
      <w:sz w:val="21"/>
      <w:szCs w:val="21"/>
      <w:lang w:val="en-US"/>
    </w:rPr>
  </w:style>
  <w:style w:type="paragraph" w:styleId="ListParagraph">
    <w:name w:val="List Paragraph"/>
    <w:basedOn w:val="Normal"/>
    <w:uiPriority w:val="1"/>
    <w:qFormat/>
    <w:rsid w:val="00971D67"/>
    <w:pPr>
      <w:widowControl w:val="0"/>
      <w:autoSpaceDE w:val="0"/>
      <w:autoSpaceDN w:val="0"/>
      <w:ind w:left="1197" w:hanging="36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2323">
      <w:bodyDiv w:val="1"/>
      <w:marLeft w:val="0"/>
      <w:marRight w:val="0"/>
      <w:marTop w:val="0"/>
      <w:marBottom w:val="0"/>
      <w:divBdr>
        <w:top w:val="none" w:sz="0" w:space="0" w:color="auto"/>
        <w:left w:val="none" w:sz="0" w:space="0" w:color="auto"/>
        <w:bottom w:val="none" w:sz="0" w:space="0" w:color="auto"/>
        <w:right w:val="none" w:sz="0" w:space="0" w:color="auto"/>
      </w:divBdr>
      <w:divsChild>
        <w:div w:id="1083723015">
          <w:marLeft w:val="0"/>
          <w:marRight w:val="0"/>
          <w:marTop w:val="0"/>
          <w:marBottom w:val="0"/>
          <w:divBdr>
            <w:top w:val="none" w:sz="0" w:space="0" w:color="auto"/>
            <w:left w:val="none" w:sz="0" w:space="0" w:color="auto"/>
            <w:bottom w:val="none" w:sz="0" w:space="0" w:color="auto"/>
            <w:right w:val="none" w:sz="0" w:space="0" w:color="auto"/>
          </w:divBdr>
          <w:divsChild>
            <w:div w:id="82070595">
              <w:marLeft w:val="0"/>
              <w:marRight w:val="0"/>
              <w:marTop w:val="0"/>
              <w:marBottom w:val="0"/>
              <w:divBdr>
                <w:top w:val="none" w:sz="0" w:space="0" w:color="auto"/>
                <w:left w:val="none" w:sz="0" w:space="0" w:color="auto"/>
                <w:bottom w:val="none" w:sz="0" w:space="0" w:color="auto"/>
                <w:right w:val="none" w:sz="0" w:space="0" w:color="auto"/>
              </w:divBdr>
              <w:divsChild>
                <w:div w:id="1736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9518">
          <w:marLeft w:val="0"/>
          <w:marRight w:val="0"/>
          <w:marTop w:val="0"/>
          <w:marBottom w:val="0"/>
          <w:divBdr>
            <w:top w:val="none" w:sz="0" w:space="0" w:color="auto"/>
            <w:left w:val="none" w:sz="0" w:space="0" w:color="auto"/>
            <w:bottom w:val="none" w:sz="0" w:space="0" w:color="auto"/>
            <w:right w:val="none" w:sz="0" w:space="0" w:color="auto"/>
          </w:divBdr>
          <w:divsChild>
            <w:div w:id="71440926">
              <w:marLeft w:val="0"/>
              <w:marRight w:val="0"/>
              <w:marTop w:val="0"/>
              <w:marBottom w:val="0"/>
              <w:divBdr>
                <w:top w:val="none" w:sz="0" w:space="0" w:color="auto"/>
                <w:left w:val="none" w:sz="0" w:space="0" w:color="auto"/>
                <w:bottom w:val="none" w:sz="0" w:space="0" w:color="auto"/>
                <w:right w:val="none" w:sz="0" w:space="0" w:color="auto"/>
              </w:divBdr>
              <w:divsChild>
                <w:div w:id="26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Thurnham CEI School, Bearsted</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 James</cp:lastModifiedBy>
  <cp:revision>2</cp:revision>
  <dcterms:created xsi:type="dcterms:W3CDTF">2020-01-15T10:26:00Z</dcterms:created>
  <dcterms:modified xsi:type="dcterms:W3CDTF">2020-01-15T10:26:00Z</dcterms:modified>
</cp:coreProperties>
</file>