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7E3E" w14:textId="77777777" w:rsidR="007E2731" w:rsidRPr="004D72CF" w:rsidRDefault="004D72CF" w:rsidP="000216AE">
      <w:pPr>
        <w:pStyle w:val="Title"/>
        <w:rPr>
          <w:rFonts w:asciiTheme="minorHAnsi" w:hAnsiTheme="minorHAnsi" w:cstheme="minorHAnsi"/>
          <w:color w:val="00B050"/>
          <w:sz w:val="40"/>
        </w:rPr>
      </w:pPr>
      <w:r>
        <w:rPr>
          <w:rFonts w:asciiTheme="minorHAnsi" w:hAnsiTheme="minorHAnsi" w:cstheme="minorHAnsi"/>
          <w:noProof/>
          <w:color w:val="00B050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178DBFC1" wp14:editId="34021CF7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095375" cy="881380"/>
            <wp:effectExtent l="0" t="0" r="9525" b="0"/>
            <wp:wrapTight wrapText="bothSides">
              <wp:wrapPolygon edited="0">
                <wp:start x="0" y="0"/>
                <wp:lineTo x="0" y="21009"/>
                <wp:lineTo x="21412" y="21009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dov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6AE" w:rsidRPr="004D72CF">
        <w:rPr>
          <w:rFonts w:asciiTheme="minorHAnsi" w:hAnsiTheme="minorHAnsi" w:cstheme="minorHAnsi"/>
          <w:color w:val="00B050"/>
          <w:sz w:val="40"/>
        </w:rPr>
        <w:t>PLATT</w:t>
      </w:r>
      <w:r w:rsidR="000216AE" w:rsidRPr="004D72CF">
        <w:rPr>
          <w:rFonts w:asciiTheme="minorHAnsi" w:hAnsiTheme="minorHAnsi" w:cstheme="minorHAnsi"/>
          <w:color w:val="00B050"/>
          <w:sz w:val="48"/>
        </w:rPr>
        <w:t xml:space="preserve"> </w:t>
      </w:r>
      <w:r w:rsidR="000216AE" w:rsidRPr="004D72CF">
        <w:rPr>
          <w:rFonts w:asciiTheme="minorHAnsi" w:hAnsiTheme="minorHAnsi" w:cstheme="minorHAnsi"/>
          <w:color w:val="00B050"/>
          <w:sz w:val="40"/>
        </w:rPr>
        <w:t>CE PRIMARY PERSON SPECIFICATION</w:t>
      </w:r>
      <w:r>
        <w:rPr>
          <w:rFonts w:asciiTheme="minorHAnsi" w:hAnsiTheme="minorHAnsi" w:cstheme="minorHAnsi"/>
          <w:color w:val="00B050"/>
          <w:sz w:val="40"/>
        </w:rPr>
        <w:t xml:space="preserve"> </w:t>
      </w:r>
    </w:p>
    <w:p w14:paraId="2D880B7B" w14:textId="77777777" w:rsidR="006F0BC3" w:rsidRDefault="004D72CF" w:rsidP="004D72C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Qualifications and Training</w:t>
      </w:r>
    </w:p>
    <w:p w14:paraId="572D4A4B" w14:textId="235D3DDE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Qualified Teacher Status or Newly Qualified Teacher</w:t>
      </w:r>
    </w:p>
    <w:p w14:paraId="4B1B2F5C" w14:textId="0C86A12F" w:rsidR="004C0FF5" w:rsidRDefault="004C0FF5" w:rsidP="004D72C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SENDCo</w:t>
      </w:r>
      <w:proofErr w:type="spellEnd"/>
      <w:r>
        <w:rPr>
          <w:rFonts w:asciiTheme="minorHAnsi" w:hAnsiTheme="minorHAnsi" w:cstheme="minorHAnsi"/>
        </w:rPr>
        <w:t xml:space="preserve"> Qualification (or willing to train)</w:t>
      </w:r>
    </w:p>
    <w:p w14:paraId="7F880C90" w14:textId="77777777" w:rsidR="004D72CF" w:rsidRDefault="004D72CF" w:rsidP="004D72CF">
      <w:pPr>
        <w:rPr>
          <w:rFonts w:asciiTheme="minorHAnsi" w:hAnsiTheme="minorHAnsi" w:cstheme="minorHAnsi"/>
        </w:rPr>
      </w:pPr>
    </w:p>
    <w:p w14:paraId="2156F10B" w14:textId="77777777" w:rsidR="004D72CF" w:rsidRDefault="004D72CF" w:rsidP="004D72C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Abilities and Skills</w:t>
      </w:r>
    </w:p>
    <w:p w14:paraId="1F69E8DF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level organisational skills and an ability to take on new things.</w:t>
      </w:r>
    </w:p>
    <w:p w14:paraId="3D177D7E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behaviour management skills.</w:t>
      </w:r>
    </w:p>
    <w:p w14:paraId="49361361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communication and interpersonal skills.</w:t>
      </w:r>
    </w:p>
    <w:p w14:paraId="3A924A74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standard of written English.</w:t>
      </w:r>
    </w:p>
    <w:p w14:paraId="193F124B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plan, teach and assess effectively and to a high standard.</w:t>
      </w:r>
    </w:p>
    <w:p w14:paraId="53E1DF01" w14:textId="2319AB98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lead, motivate and influence others effectively.</w:t>
      </w:r>
    </w:p>
    <w:p w14:paraId="1B3509E0" w14:textId="40897CE8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identify successful inclusion strategies for all children</w:t>
      </w:r>
      <w:r w:rsidR="004C0FF5">
        <w:rPr>
          <w:rFonts w:asciiTheme="minorHAnsi" w:hAnsiTheme="minorHAnsi" w:cstheme="minorHAnsi"/>
        </w:rPr>
        <w:t xml:space="preserve"> and work with adults to ensure these are successfully deployed.</w:t>
      </w:r>
    </w:p>
    <w:p w14:paraId="5CC8880D" w14:textId="4E133D49" w:rsidR="004D72CF" w:rsidRDefault="004C0FF5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Mentoring and coaching skills to support team members.</w:t>
      </w:r>
    </w:p>
    <w:p w14:paraId="30D2A24F" w14:textId="6AE3F820" w:rsidR="004C0FF5" w:rsidRDefault="004C0FF5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Personable and caring to build trust with families quickly.</w:t>
      </w:r>
    </w:p>
    <w:p w14:paraId="46B2E63A" w14:textId="0DA73599" w:rsidR="004C0FF5" w:rsidRDefault="004C0FF5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organised.</w:t>
      </w:r>
    </w:p>
    <w:p w14:paraId="141844F9" w14:textId="77777777" w:rsidR="004D72CF" w:rsidRDefault="004D72CF" w:rsidP="004D72C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Knowledge and Understanding</w:t>
      </w:r>
    </w:p>
    <w:p w14:paraId="021ACDAB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current educational issues.</w:t>
      </w:r>
    </w:p>
    <w:p w14:paraId="5950B7FE" w14:textId="77777777" w:rsidR="004D72CF" w:rsidRDefault="004D72CF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Understanding of national strategies</w:t>
      </w:r>
      <w:r w:rsidR="00116A3C">
        <w:rPr>
          <w:rFonts w:asciiTheme="minorHAnsi" w:hAnsiTheme="minorHAnsi" w:cstheme="minorHAnsi"/>
        </w:rPr>
        <w:t>.</w:t>
      </w:r>
    </w:p>
    <w:p w14:paraId="08AF5ED3" w14:textId="4330F1AE" w:rsidR="00116A3C" w:rsidRDefault="00116A3C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how children learn</w:t>
      </w:r>
      <w:r w:rsidR="004C0FF5">
        <w:rPr>
          <w:rFonts w:asciiTheme="minorHAnsi" w:hAnsiTheme="minorHAnsi" w:cstheme="minorHAnsi"/>
        </w:rPr>
        <w:t xml:space="preserve"> and knowledge of strategies for those with barriers to learning.</w:t>
      </w:r>
    </w:p>
    <w:p w14:paraId="4AD57D13" w14:textId="77777777" w:rsidR="00116A3C" w:rsidRDefault="00116A3C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Thorough understanding of and commitment to equality of opportunity.</w:t>
      </w:r>
    </w:p>
    <w:p w14:paraId="7B2C131F" w14:textId="77777777" w:rsidR="00116A3C" w:rsidRDefault="00116A3C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Understanding of the Christian ethos of the school.</w:t>
      </w:r>
    </w:p>
    <w:p w14:paraId="64E68891" w14:textId="4E092C20" w:rsidR="00CD1BDB" w:rsidRPr="004D72CF" w:rsidRDefault="00CD1BDB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Understanding and knowledge of child protection responsibilities</w:t>
      </w:r>
      <w:r w:rsidR="004C0FF5">
        <w:rPr>
          <w:rFonts w:asciiTheme="minorHAnsi" w:hAnsiTheme="minorHAnsi" w:cstheme="minorHAnsi"/>
        </w:rPr>
        <w:t xml:space="preserve"> and systems.</w:t>
      </w:r>
    </w:p>
    <w:p w14:paraId="7B1209B3" w14:textId="77777777" w:rsidR="004D72CF" w:rsidRDefault="004D72CF" w:rsidP="004D72CF">
      <w:pPr>
        <w:rPr>
          <w:rFonts w:asciiTheme="minorHAnsi" w:hAnsiTheme="minorHAnsi" w:cstheme="minorHAnsi"/>
        </w:rPr>
      </w:pPr>
    </w:p>
    <w:p w14:paraId="7E0B0EDC" w14:textId="77777777" w:rsidR="00116A3C" w:rsidRDefault="00116A3C" w:rsidP="004D72C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 Requirements</w:t>
      </w:r>
    </w:p>
    <w:p w14:paraId="0946116D" w14:textId="77777777" w:rsidR="00116A3C" w:rsidRDefault="00116A3C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effectively with families and the wider community.</w:t>
      </w:r>
    </w:p>
    <w:p w14:paraId="7440570E" w14:textId="77777777" w:rsidR="00116A3C" w:rsidRDefault="00116A3C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and understanding of the principles of assessment and effective record-keeping and their use to promote the educational and personal developments of the pupils.</w:t>
      </w:r>
    </w:p>
    <w:p w14:paraId="6358B509" w14:textId="77AA0552" w:rsidR="00116A3C" w:rsidRDefault="004C0FF5" w:rsidP="004D72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and committed to children with SEN being given opportunities to fully succeed.</w:t>
      </w:r>
    </w:p>
    <w:p w14:paraId="5D260B56" w14:textId="77777777" w:rsidR="00116A3C" w:rsidRPr="00116A3C" w:rsidRDefault="00116A3C" w:rsidP="004D72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Platt C of E are committed to equality of opportunity and to safeguarding children; successful candidates will be subject to an enhanced Disclosure and Barring Service (DBS) check.</w:t>
      </w:r>
      <w:bookmarkStart w:id="0" w:name="_GoBack"/>
      <w:bookmarkEnd w:id="0"/>
    </w:p>
    <w:sectPr w:rsidR="00116A3C" w:rsidRPr="00116A3C" w:rsidSect="0002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097"/>
    <w:multiLevelType w:val="hybridMultilevel"/>
    <w:tmpl w:val="2392170A"/>
    <w:lvl w:ilvl="0" w:tplc="A316091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C3"/>
    <w:rsid w:val="000216AE"/>
    <w:rsid w:val="0009107A"/>
    <w:rsid w:val="000A01FB"/>
    <w:rsid w:val="00116A3C"/>
    <w:rsid w:val="004C0FF5"/>
    <w:rsid w:val="004D72CF"/>
    <w:rsid w:val="0050024C"/>
    <w:rsid w:val="006515E7"/>
    <w:rsid w:val="006F0BC3"/>
    <w:rsid w:val="007C4C8D"/>
    <w:rsid w:val="007E2731"/>
    <w:rsid w:val="00A321A6"/>
    <w:rsid w:val="00CD1BDB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A9F3"/>
  <w15:docId w15:val="{028A1A11-A2CD-4B6D-8217-473EBF4D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1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0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 CEP School, SEVENOAKS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Doughty</dc:creator>
  <cp:lastModifiedBy>jenna crittenden</cp:lastModifiedBy>
  <cp:revision>2</cp:revision>
  <dcterms:created xsi:type="dcterms:W3CDTF">2020-01-14T09:11:00Z</dcterms:created>
  <dcterms:modified xsi:type="dcterms:W3CDTF">2020-01-14T09:11:00Z</dcterms:modified>
</cp:coreProperties>
</file>