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CD360" w14:textId="77777777" w:rsidR="00900F4F" w:rsidRPr="0016724F" w:rsidRDefault="0016724F" w:rsidP="0016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 w:rsidRPr="0016724F">
        <w:rPr>
          <w:b/>
        </w:rPr>
        <w:t>JOB DESCRIPTION</w:t>
      </w:r>
    </w:p>
    <w:p w14:paraId="4005E2AA" w14:textId="77777777" w:rsidR="0016724F" w:rsidRDefault="0016724F" w:rsidP="00167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6724F">
        <w:rPr>
          <w:b/>
        </w:rPr>
        <w:t>POSITION:</w:t>
      </w:r>
      <w:r>
        <w:rPr>
          <w:b/>
        </w:rPr>
        <w:t xml:space="preserve"> </w:t>
      </w:r>
      <w:r w:rsidR="005B1237">
        <w:rPr>
          <w:b/>
        </w:rPr>
        <w:t>TEACHING ASSISTANT</w:t>
      </w:r>
    </w:p>
    <w:p w14:paraId="3CD576F7" w14:textId="77777777" w:rsidR="005B1237" w:rsidRPr="005B1237" w:rsidRDefault="005B1237" w:rsidP="005B1237"/>
    <w:p w14:paraId="6441A816" w14:textId="77777777" w:rsidR="005B1237" w:rsidRDefault="005B1237" w:rsidP="005B1237">
      <w:pPr>
        <w:rPr>
          <w:b/>
        </w:rPr>
      </w:pPr>
    </w:p>
    <w:p w14:paraId="45DA4356" w14:textId="77777777" w:rsidR="005B1237" w:rsidRDefault="005B1237" w:rsidP="005B1237">
      <w:pPr>
        <w:jc w:val="both"/>
        <w:rPr>
          <w:rFonts w:cs="Calibri"/>
        </w:rPr>
      </w:pPr>
      <w:r w:rsidRPr="00AE45D5">
        <w:rPr>
          <w:rFonts w:cs="Calibri"/>
          <w:b/>
        </w:rPr>
        <w:t>Responsible to</w:t>
      </w:r>
      <w:r>
        <w:rPr>
          <w:rFonts w:cs="Calibri"/>
        </w:rPr>
        <w:t>:    Head of Student Support.</w:t>
      </w:r>
    </w:p>
    <w:p w14:paraId="615610EF" w14:textId="77777777" w:rsidR="005B1237" w:rsidRDefault="005B1237" w:rsidP="005B1237">
      <w:pPr>
        <w:jc w:val="both"/>
        <w:rPr>
          <w:rFonts w:cs="Calibri"/>
        </w:rPr>
      </w:pPr>
    </w:p>
    <w:p w14:paraId="3DD480BC" w14:textId="77777777" w:rsidR="005B1237" w:rsidRDefault="005B1237" w:rsidP="005B1237">
      <w:pPr>
        <w:jc w:val="both"/>
        <w:rPr>
          <w:rFonts w:cs="Calibri"/>
        </w:rPr>
      </w:pPr>
      <w:r w:rsidRPr="00AE45D5">
        <w:rPr>
          <w:rFonts w:cs="Calibri"/>
          <w:b/>
        </w:rPr>
        <w:t>Job Purpose:</w:t>
      </w:r>
      <w:r>
        <w:rPr>
          <w:rFonts w:cs="Calibri"/>
        </w:rPr>
        <w:tab/>
        <w:t xml:space="preserve">   The post holder will complement the work of the teaching staff, contributing to a range of teaching and learning activities and will work collaboratively with colleagues as part of a professional team.</w:t>
      </w:r>
    </w:p>
    <w:p w14:paraId="1C5B72F5" w14:textId="77777777" w:rsidR="005B1237" w:rsidRDefault="005B1237" w:rsidP="005B1237">
      <w:pPr>
        <w:jc w:val="both"/>
        <w:rPr>
          <w:rFonts w:cs="Calibri"/>
          <w:b/>
        </w:rPr>
      </w:pPr>
    </w:p>
    <w:p w14:paraId="7B55DF7E" w14:textId="77777777" w:rsidR="005B1237" w:rsidRDefault="005B1237" w:rsidP="005B1237">
      <w:pPr>
        <w:jc w:val="both"/>
        <w:rPr>
          <w:rFonts w:cs="Calibri"/>
          <w:b/>
        </w:rPr>
      </w:pPr>
      <w:r>
        <w:rPr>
          <w:rFonts w:cs="Calibri"/>
          <w:b/>
        </w:rPr>
        <w:t>Main Duties and Responsibilities:</w:t>
      </w:r>
    </w:p>
    <w:p w14:paraId="286BD159" w14:textId="77777777" w:rsidR="005B1237" w:rsidRDefault="005B1237" w:rsidP="005B1237">
      <w:pPr>
        <w:jc w:val="both"/>
        <w:rPr>
          <w:rFonts w:cs="Calibri"/>
          <w:b/>
        </w:rPr>
      </w:pPr>
    </w:p>
    <w:p w14:paraId="4B4AFE73" w14:textId="77777777" w:rsidR="005B1237" w:rsidRDefault="005B1237" w:rsidP="005B1237">
      <w:pPr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To support the learning of students within a structured teaching situation, small group withdrawal, or individually as required.</w:t>
      </w:r>
    </w:p>
    <w:p w14:paraId="171067AF" w14:textId="77777777" w:rsidR="005B1237" w:rsidRDefault="005B1237" w:rsidP="005B1237">
      <w:pPr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To be aware of lesson objectives and to assist students in making progress towards these.</w:t>
      </w:r>
    </w:p>
    <w:p w14:paraId="6B66593F" w14:textId="77777777" w:rsidR="005B1237" w:rsidRDefault="005B1237" w:rsidP="005B1237">
      <w:pPr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To engage in a discourse with teaching staff about planning</w:t>
      </w:r>
      <w:r w:rsidR="0068725F">
        <w:rPr>
          <w:rFonts w:cs="Calibri"/>
        </w:rPr>
        <w:t xml:space="preserve"> student support strategies</w:t>
      </w:r>
      <w:r>
        <w:rPr>
          <w:rFonts w:cs="Calibri"/>
        </w:rPr>
        <w:t>, and to assist in the preparation and development of resources.</w:t>
      </w:r>
    </w:p>
    <w:p w14:paraId="507ABA53" w14:textId="77777777" w:rsidR="005B1237" w:rsidRDefault="005B1237" w:rsidP="005B1237">
      <w:pPr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To be familiar with student profiles and EHCP plans and to use this knowledge to inform support of students.</w:t>
      </w:r>
    </w:p>
    <w:p w14:paraId="0F4AE67C" w14:textId="77777777" w:rsidR="005B1237" w:rsidRDefault="005B1237" w:rsidP="005B1237">
      <w:pPr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To monitor students’ progress and achievement, bringing issues of concern to the attention of the appropriate members of staff.</w:t>
      </w:r>
    </w:p>
    <w:p w14:paraId="4778DED7" w14:textId="77777777" w:rsidR="005B1237" w:rsidRDefault="005B1237" w:rsidP="005B1237">
      <w:pPr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To maintain records of intervention where appropriate and to make them available for inspection upon request by the Head of Student Support or another member of senior staff.</w:t>
      </w:r>
    </w:p>
    <w:p w14:paraId="0309B600" w14:textId="77777777" w:rsidR="005B1237" w:rsidRDefault="005B1237" w:rsidP="005B1237">
      <w:pPr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To undertake prep duties as required.</w:t>
      </w:r>
    </w:p>
    <w:p w14:paraId="2697D3F3" w14:textId="77777777" w:rsidR="005B1237" w:rsidRDefault="005B1237" w:rsidP="005B1237">
      <w:pPr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To work with individual students as directed to maintain personal confidence, promote positive behaviour and encourage independence.</w:t>
      </w:r>
    </w:p>
    <w:p w14:paraId="29AAE2BA" w14:textId="77777777" w:rsidR="005B1237" w:rsidRDefault="005B1237" w:rsidP="005B1237">
      <w:pPr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To supervise assigned students where required, to ensure their health and safety.</w:t>
      </w:r>
    </w:p>
    <w:p w14:paraId="1BC8D50F" w14:textId="77777777" w:rsidR="005B1237" w:rsidRDefault="005B1237" w:rsidP="005B1237">
      <w:pPr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To support students entitled to exam concessions in internal and external examinations.</w:t>
      </w:r>
    </w:p>
    <w:p w14:paraId="02A271FA" w14:textId="77777777" w:rsidR="005B1237" w:rsidRDefault="005B1237" w:rsidP="005B1237">
      <w:pPr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To contribute when appropriate to any multi-disciplinary discussion of the student’s needs/progress and to attend regular student support and pastoral meetings as required.</w:t>
      </w:r>
    </w:p>
    <w:p w14:paraId="2CFB28E9" w14:textId="77777777" w:rsidR="005B1237" w:rsidRDefault="005B1237" w:rsidP="005B1237">
      <w:pPr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To participate in relevant staff development activities.</w:t>
      </w:r>
    </w:p>
    <w:p w14:paraId="3A5D491D" w14:textId="77777777" w:rsidR="008D1785" w:rsidRDefault="008D1785" w:rsidP="005B1237">
      <w:pPr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To liaise with the Head of Student Support and the Higher Level Teaching Assistant on a regular basis.</w:t>
      </w:r>
    </w:p>
    <w:p w14:paraId="27CABF8B" w14:textId="77777777" w:rsidR="005B1237" w:rsidRDefault="005B1237" w:rsidP="005B1237">
      <w:pPr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To become familiar with, understand, and adhere to School policies and procedures.</w:t>
      </w:r>
    </w:p>
    <w:p w14:paraId="28230174" w14:textId="77777777" w:rsidR="005B1237" w:rsidRDefault="005B1237" w:rsidP="005B1237">
      <w:pPr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To maintain confidentiality in and outside the workplace.</w:t>
      </w:r>
    </w:p>
    <w:p w14:paraId="61FB7D54" w14:textId="77777777" w:rsidR="005B1237" w:rsidRDefault="005B1237" w:rsidP="005B1237">
      <w:pPr>
        <w:numPr>
          <w:ilvl w:val="0"/>
          <w:numId w:val="1"/>
        </w:numPr>
        <w:jc w:val="both"/>
        <w:rPr>
          <w:rFonts w:cs="Calibri"/>
        </w:rPr>
      </w:pPr>
      <w:r w:rsidRPr="00682C35">
        <w:rPr>
          <w:rFonts w:cs="Calibri"/>
        </w:rPr>
        <w:t>To undertake from time to time such work as may reasonably be determined by the Head of Student Support.</w:t>
      </w:r>
    </w:p>
    <w:p w14:paraId="0803F695" w14:textId="77777777" w:rsidR="005B1237" w:rsidRPr="00E947EC" w:rsidRDefault="005B1237" w:rsidP="005B1237">
      <w:pPr>
        <w:jc w:val="center"/>
        <w:outlineLvl w:val="2"/>
        <w:rPr>
          <w:rFonts w:eastAsia="Times New Roman" w:cs="Arial"/>
          <w:b/>
          <w:bCs/>
          <w:sz w:val="24"/>
          <w:szCs w:val="24"/>
          <w:lang w:eastAsia="en-GB"/>
        </w:rPr>
      </w:pPr>
    </w:p>
    <w:p w14:paraId="1B17574C" w14:textId="77777777" w:rsidR="005B1237" w:rsidRDefault="005B1237" w:rsidP="005B1237">
      <w:pPr>
        <w:outlineLvl w:val="2"/>
        <w:rPr>
          <w:rFonts w:eastAsia="Times New Roman" w:cs="Arial"/>
          <w:b/>
          <w:bCs/>
          <w:lang w:eastAsia="en-GB"/>
        </w:rPr>
      </w:pPr>
    </w:p>
    <w:p w14:paraId="697CB5AE" w14:textId="77777777" w:rsidR="005B1237" w:rsidRPr="00E947EC" w:rsidRDefault="005B1237" w:rsidP="005B1237">
      <w:pPr>
        <w:rPr>
          <w:rFonts w:cs="Arial"/>
          <w:sz w:val="24"/>
          <w:szCs w:val="24"/>
        </w:rPr>
      </w:pPr>
    </w:p>
    <w:p w14:paraId="7052C174" w14:textId="77777777" w:rsidR="005B1237" w:rsidRPr="005B1237" w:rsidRDefault="005B1237" w:rsidP="005B1237"/>
    <w:sectPr w:rsidR="005B1237" w:rsidRPr="005B123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0A402" w14:textId="77777777" w:rsidR="005B7D85" w:rsidRDefault="005B7D85" w:rsidP="0092307C">
      <w:r>
        <w:separator/>
      </w:r>
    </w:p>
  </w:endnote>
  <w:endnote w:type="continuationSeparator" w:id="0">
    <w:p w14:paraId="6930AD89" w14:textId="77777777" w:rsidR="005B7D85" w:rsidRDefault="005B7D85" w:rsidP="0092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356FB" w14:textId="7CE7D48D" w:rsidR="0092307C" w:rsidRPr="003872A3" w:rsidRDefault="003872A3" w:rsidP="003872A3">
    <w:pPr>
      <w:pStyle w:val="Footer"/>
      <w:jc w:val="right"/>
      <w:rPr>
        <w:sz w:val="16"/>
        <w:szCs w:val="16"/>
      </w:rPr>
    </w:pPr>
    <w:r w:rsidRPr="003872A3">
      <w:rPr>
        <w:sz w:val="16"/>
        <w:szCs w:val="16"/>
      </w:rPr>
      <w:t>Updated 31.07.2019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478E6" w14:textId="77777777" w:rsidR="005B7D85" w:rsidRDefault="005B7D85" w:rsidP="0092307C">
      <w:r>
        <w:separator/>
      </w:r>
    </w:p>
  </w:footnote>
  <w:footnote w:type="continuationSeparator" w:id="0">
    <w:p w14:paraId="06B3CE3F" w14:textId="77777777" w:rsidR="005B7D85" w:rsidRDefault="005B7D85" w:rsidP="00923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9FEF9" w14:textId="77777777" w:rsidR="0092307C" w:rsidRDefault="00DB403A">
    <w:pPr>
      <w:pStyle w:val="Header"/>
    </w:pPr>
    <w:r>
      <w:rPr>
        <w:noProof/>
        <w:lang w:eastAsia="en-GB"/>
      </w:rPr>
      <w:pict w14:anchorId="6B41D5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22969" o:spid="_x0000_s2050" type="#_x0000_t75" style="position:absolute;margin-left:0;margin-top:0;width:451.2pt;height:461.65pt;z-index:-251657216;mso-position-horizontal:center;mso-position-horizontal-relative:margin;mso-position-vertical:center;mso-position-vertical-relative:margin" o:allowincell="f">
          <v:imagedata r:id="rId1" o:title="Cobham Hall Blue Unicor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8CB40" w14:textId="77777777" w:rsidR="0092307C" w:rsidRDefault="00DB403A">
    <w:pPr>
      <w:pStyle w:val="Header"/>
    </w:pPr>
    <w:r>
      <w:rPr>
        <w:noProof/>
        <w:lang w:eastAsia="en-GB"/>
      </w:rPr>
      <w:pict w14:anchorId="5797A9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22970" o:spid="_x0000_s2051" type="#_x0000_t75" style="position:absolute;margin-left:0;margin-top:0;width:451.2pt;height:461.65pt;z-index:-251656192;mso-position-horizontal:center;mso-position-horizontal-relative:margin;mso-position-vertical:center;mso-position-vertical-relative:margin" o:allowincell="f">
          <v:imagedata r:id="rId1" o:title="Cobham Hall Blue Unicor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3683D" w14:textId="77777777" w:rsidR="0092307C" w:rsidRDefault="00DB403A">
    <w:pPr>
      <w:pStyle w:val="Header"/>
    </w:pPr>
    <w:r>
      <w:rPr>
        <w:noProof/>
        <w:lang w:eastAsia="en-GB"/>
      </w:rPr>
      <w:pict w14:anchorId="704589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22968" o:spid="_x0000_s2049" type="#_x0000_t75" style="position:absolute;margin-left:0;margin-top:0;width:451.2pt;height:461.65pt;z-index:-251658240;mso-position-horizontal:center;mso-position-horizontal-relative:margin;mso-position-vertical:center;mso-position-vertical-relative:margin" o:allowincell="f">
          <v:imagedata r:id="rId1" o:title="Cobham Hall Blue Unicor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54687"/>
    <w:multiLevelType w:val="hybridMultilevel"/>
    <w:tmpl w:val="C30E7AD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07C"/>
    <w:rsid w:val="0016724F"/>
    <w:rsid w:val="003872A3"/>
    <w:rsid w:val="005B1237"/>
    <w:rsid w:val="005B7D85"/>
    <w:rsid w:val="0068725F"/>
    <w:rsid w:val="008D1785"/>
    <w:rsid w:val="00900F4F"/>
    <w:rsid w:val="0092307C"/>
    <w:rsid w:val="00DB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1FB21D"/>
  <w15:chartTrackingRefBased/>
  <w15:docId w15:val="{18286A75-9543-4F73-9302-25C8FAA2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0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07C"/>
  </w:style>
  <w:style w:type="paragraph" w:styleId="Footer">
    <w:name w:val="footer"/>
    <w:basedOn w:val="Normal"/>
    <w:link w:val="FooterChar"/>
    <w:uiPriority w:val="99"/>
    <w:unhideWhenUsed/>
    <w:rsid w:val="009230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767DB-A5E7-473D-B864-FF17BFFC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BraceJ</dc:creator>
  <cp:keywords/>
  <dc:description/>
  <cp:lastModifiedBy>BraceJ</cp:lastModifiedBy>
  <cp:revision>2</cp:revision>
  <dcterms:created xsi:type="dcterms:W3CDTF">2020-01-13T18:12:00Z</dcterms:created>
  <dcterms:modified xsi:type="dcterms:W3CDTF">2020-01-13T18:12:00Z</dcterms:modified>
</cp:coreProperties>
</file>