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2F2F2" w:themeFill="background1" w:themeFillShade="F2"/>
        <w:tblLook w:val="04A0" w:firstRow="1" w:lastRow="0" w:firstColumn="1" w:lastColumn="0" w:noHBand="0" w:noVBand="1"/>
      </w:tblPr>
      <w:tblGrid>
        <w:gridCol w:w="9242"/>
      </w:tblGrid>
      <w:tr w:rsidR="003C608D" w:rsidTr="003C608D">
        <w:tc>
          <w:tcPr>
            <w:tcW w:w="9242" w:type="dxa"/>
            <w:shd w:val="clear" w:color="auto" w:fill="F2F2F2" w:themeFill="background1" w:themeFillShade="F2"/>
          </w:tcPr>
          <w:p w:rsidR="003C608D" w:rsidRPr="003C608D" w:rsidRDefault="003C608D" w:rsidP="003C608D">
            <w:pPr>
              <w:jc w:val="center"/>
              <w:rPr>
                <w:rFonts w:asciiTheme="majorHAnsi" w:hAnsiTheme="majorHAnsi"/>
                <w:sz w:val="28"/>
                <w:szCs w:val="28"/>
              </w:rPr>
            </w:pPr>
            <w:r w:rsidRPr="003C608D">
              <w:rPr>
                <w:rFonts w:asciiTheme="majorHAnsi" w:hAnsiTheme="majorHAnsi"/>
                <w:sz w:val="28"/>
                <w:szCs w:val="28"/>
              </w:rPr>
              <w:t>WATERINGBURY CE PRIMARY SCHOOL</w:t>
            </w:r>
          </w:p>
        </w:tc>
      </w:tr>
    </w:tbl>
    <w:p w:rsidR="00200BE4" w:rsidRPr="00C61AC3" w:rsidRDefault="00C61AC3" w:rsidP="00C61AC3">
      <w:pPr>
        <w:jc w:val="center"/>
        <w:rPr>
          <w:rFonts w:ascii="Mistral" w:hAnsi="Mistral"/>
          <w:sz w:val="36"/>
          <w:szCs w:val="36"/>
        </w:rPr>
      </w:pPr>
      <w:r w:rsidRPr="00C61AC3">
        <w:rPr>
          <w:rFonts w:ascii="Mistral" w:hAnsi="Mistral"/>
          <w:sz w:val="36"/>
          <w:szCs w:val="36"/>
        </w:rPr>
        <w:t>Learning, Growing, Achieving…Our journey together</w:t>
      </w:r>
    </w:p>
    <w:p w:rsidR="000C1D89" w:rsidRDefault="000C1D89" w:rsidP="000C1D89">
      <w:pPr>
        <w:pStyle w:val="Default"/>
        <w:rPr>
          <w:sz w:val="23"/>
          <w:szCs w:val="23"/>
        </w:rPr>
      </w:pPr>
      <w:r>
        <w:rPr>
          <w:b/>
          <w:bCs/>
          <w:sz w:val="23"/>
          <w:szCs w:val="23"/>
        </w:rPr>
        <w:t xml:space="preserve">Main Purpose of the job: </w:t>
      </w:r>
    </w:p>
    <w:p w:rsidR="000C1D89" w:rsidRDefault="000C1D89" w:rsidP="000C1D89">
      <w:pPr>
        <w:pStyle w:val="Default"/>
        <w:numPr>
          <w:ilvl w:val="0"/>
          <w:numId w:val="3"/>
        </w:numPr>
        <w:spacing w:after="162"/>
        <w:rPr>
          <w:sz w:val="22"/>
          <w:szCs w:val="22"/>
        </w:rPr>
      </w:pPr>
      <w:r>
        <w:rPr>
          <w:sz w:val="22"/>
          <w:szCs w:val="22"/>
        </w:rPr>
        <w:t>To be an ambassador for the school when meeting parents and other visitors and to act as a first point of reference when people arrive;</w:t>
      </w:r>
    </w:p>
    <w:p w:rsidR="000C1D89" w:rsidRDefault="000C1D89" w:rsidP="000C1D89">
      <w:pPr>
        <w:pStyle w:val="Default"/>
        <w:numPr>
          <w:ilvl w:val="0"/>
          <w:numId w:val="3"/>
        </w:numPr>
        <w:spacing w:after="162"/>
        <w:rPr>
          <w:sz w:val="22"/>
          <w:szCs w:val="22"/>
        </w:rPr>
      </w:pPr>
      <w:r w:rsidRPr="005C7785">
        <w:rPr>
          <w:sz w:val="22"/>
          <w:szCs w:val="22"/>
        </w:rPr>
        <w:t xml:space="preserve">To provide secretarial, clerical and administrative support to the </w:t>
      </w:r>
      <w:proofErr w:type="spellStart"/>
      <w:r w:rsidRPr="005C7785">
        <w:rPr>
          <w:sz w:val="22"/>
          <w:szCs w:val="22"/>
        </w:rPr>
        <w:t>Headteacher</w:t>
      </w:r>
      <w:proofErr w:type="spellEnd"/>
      <w:r w:rsidRPr="005C7785">
        <w:rPr>
          <w:sz w:val="22"/>
          <w:szCs w:val="22"/>
        </w:rPr>
        <w:t xml:space="preserve">, Deputy </w:t>
      </w:r>
      <w:proofErr w:type="spellStart"/>
      <w:r w:rsidRPr="005C7785">
        <w:rPr>
          <w:sz w:val="22"/>
          <w:szCs w:val="22"/>
        </w:rPr>
        <w:t>Headteacher</w:t>
      </w:r>
      <w:proofErr w:type="spellEnd"/>
      <w:r w:rsidRPr="005C7785">
        <w:rPr>
          <w:sz w:val="22"/>
          <w:szCs w:val="22"/>
        </w:rPr>
        <w:t>, Senior Leadership Team</w:t>
      </w:r>
      <w:r>
        <w:rPr>
          <w:sz w:val="22"/>
          <w:szCs w:val="22"/>
        </w:rPr>
        <w:t xml:space="preserve"> and other staff;</w:t>
      </w:r>
    </w:p>
    <w:p w:rsidR="000C1D89" w:rsidRDefault="000C1D89" w:rsidP="000C1D89">
      <w:pPr>
        <w:pStyle w:val="Default"/>
        <w:numPr>
          <w:ilvl w:val="0"/>
          <w:numId w:val="3"/>
        </w:numPr>
        <w:spacing w:after="162"/>
        <w:rPr>
          <w:sz w:val="22"/>
          <w:szCs w:val="22"/>
        </w:rPr>
      </w:pPr>
      <w:r>
        <w:rPr>
          <w:sz w:val="22"/>
          <w:szCs w:val="22"/>
        </w:rPr>
        <w:t>To c</w:t>
      </w:r>
      <w:r w:rsidRPr="005C7785">
        <w:rPr>
          <w:sz w:val="22"/>
          <w:szCs w:val="22"/>
        </w:rPr>
        <w:t>ontribute to the overall ethos</w:t>
      </w:r>
      <w:r>
        <w:rPr>
          <w:sz w:val="22"/>
          <w:szCs w:val="22"/>
        </w:rPr>
        <w:t xml:space="preserve"> and work of the school;</w:t>
      </w:r>
    </w:p>
    <w:p w:rsidR="000C1D89" w:rsidRDefault="000C1D89" w:rsidP="000C1D89">
      <w:pPr>
        <w:pStyle w:val="Default"/>
        <w:numPr>
          <w:ilvl w:val="0"/>
          <w:numId w:val="3"/>
        </w:numPr>
        <w:spacing w:after="162"/>
        <w:rPr>
          <w:sz w:val="22"/>
          <w:szCs w:val="22"/>
        </w:rPr>
      </w:pPr>
      <w:r>
        <w:rPr>
          <w:sz w:val="22"/>
          <w:szCs w:val="22"/>
        </w:rPr>
        <w:t>To meet</w:t>
      </w:r>
      <w:r w:rsidRPr="005C7785">
        <w:rPr>
          <w:sz w:val="22"/>
          <w:szCs w:val="22"/>
        </w:rPr>
        <w:t xml:space="preserve"> the needs of the children</w:t>
      </w:r>
      <w:r>
        <w:rPr>
          <w:sz w:val="22"/>
          <w:szCs w:val="22"/>
        </w:rPr>
        <w:t>;</w:t>
      </w:r>
      <w:r w:rsidRPr="005C7785">
        <w:rPr>
          <w:sz w:val="22"/>
          <w:szCs w:val="22"/>
        </w:rPr>
        <w:t xml:space="preserve"> </w:t>
      </w:r>
    </w:p>
    <w:p w:rsidR="000C1D89" w:rsidRPr="005C7785" w:rsidRDefault="000C1D89" w:rsidP="000C1D89">
      <w:pPr>
        <w:pStyle w:val="Default"/>
        <w:numPr>
          <w:ilvl w:val="0"/>
          <w:numId w:val="3"/>
        </w:numPr>
        <w:spacing w:after="162"/>
        <w:rPr>
          <w:sz w:val="22"/>
          <w:szCs w:val="22"/>
        </w:rPr>
      </w:pPr>
      <w:r>
        <w:rPr>
          <w:sz w:val="22"/>
          <w:szCs w:val="22"/>
        </w:rPr>
        <w:t>To b</w:t>
      </w:r>
      <w:r w:rsidRPr="005C7785">
        <w:rPr>
          <w:sz w:val="22"/>
          <w:szCs w:val="22"/>
        </w:rPr>
        <w:t>e aware of and support difference and ensure equal opportunities for all</w:t>
      </w:r>
      <w:r>
        <w:rPr>
          <w:sz w:val="22"/>
          <w:szCs w:val="22"/>
        </w:rPr>
        <w:t>.</w:t>
      </w:r>
      <w:r w:rsidRPr="005C7785">
        <w:rPr>
          <w:sz w:val="22"/>
          <w:szCs w:val="22"/>
        </w:rPr>
        <w:t xml:space="preserve"> </w:t>
      </w:r>
    </w:p>
    <w:p w:rsidR="000C1D89" w:rsidRDefault="000C1D89" w:rsidP="000C1D89">
      <w:pPr>
        <w:pStyle w:val="Default"/>
        <w:rPr>
          <w:sz w:val="22"/>
          <w:szCs w:val="22"/>
        </w:rPr>
      </w:pPr>
    </w:p>
    <w:p w:rsidR="000C1D89" w:rsidRDefault="000C1D89" w:rsidP="000C1D89">
      <w:pPr>
        <w:pStyle w:val="Default"/>
        <w:rPr>
          <w:sz w:val="23"/>
          <w:szCs w:val="23"/>
        </w:rPr>
      </w:pPr>
      <w:r>
        <w:rPr>
          <w:b/>
          <w:bCs/>
          <w:sz w:val="23"/>
          <w:szCs w:val="23"/>
        </w:rPr>
        <w:t xml:space="preserve">Main Areas of Responsibility </w:t>
      </w:r>
    </w:p>
    <w:p w:rsidR="000C1D89" w:rsidRPr="0090697E" w:rsidRDefault="000C1D89" w:rsidP="000C1D89">
      <w:pPr>
        <w:pStyle w:val="Default"/>
        <w:rPr>
          <w:b/>
          <w:sz w:val="23"/>
          <w:szCs w:val="23"/>
        </w:rPr>
      </w:pPr>
      <w:r w:rsidRPr="0090697E">
        <w:rPr>
          <w:b/>
          <w:sz w:val="23"/>
          <w:szCs w:val="23"/>
        </w:rPr>
        <w:t xml:space="preserve">1. School ethos </w:t>
      </w:r>
    </w:p>
    <w:p w:rsidR="000C1D89" w:rsidRDefault="000C1D89" w:rsidP="000C1D89">
      <w:pPr>
        <w:pStyle w:val="Default"/>
        <w:spacing w:after="18"/>
        <w:rPr>
          <w:sz w:val="22"/>
          <w:szCs w:val="22"/>
        </w:rPr>
      </w:pPr>
      <w:r>
        <w:rPr>
          <w:sz w:val="22"/>
          <w:szCs w:val="22"/>
        </w:rPr>
        <w:t xml:space="preserve">a. ‘Model’ excellent professional relationships with children, parents and other professionals in the school. </w:t>
      </w:r>
    </w:p>
    <w:p w:rsidR="000C1D89" w:rsidRDefault="000C1D89" w:rsidP="000C1D89">
      <w:pPr>
        <w:pStyle w:val="Default"/>
        <w:rPr>
          <w:sz w:val="22"/>
          <w:szCs w:val="22"/>
        </w:rPr>
      </w:pPr>
      <w:r>
        <w:rPr>
          <w:sz w:val="22"/>
          <w:szCs w:val="22"/>
        </w:rPr>
        <w:t xml:space="preserve">b. Provide an excellent administrative service to all sections of the school community regardless of race, sex, background or age. </w:t>
      </w:r>
    </w:p>
    <w:p w:rsidR="000C1D89" w:rsidRDefault="000C1D89" w:rsidP="000C1D89">
      <w:pPr>
        <w:pStyle w:val="Default"/>
        <w:rPr>
          <w:sz w:val="22"/>
          <w:szCs w:val="22"/>
        </w:rPr>
      </w:pPr>
    </w:p>
    <w:p w:rsidR="000C1D89" w:rsidRPr="0090697E" w:rsidRDefault="000C1D89" w:rsidP="000C1D89">
      <w:pPr>
        <w:pStyle w:val="Default"/>
        <w:rPr>
          <w:b/>
          <w:sz w:val="22"/>
          <w:szCs w:val="22"/>
        </w:rPr>
      </w:pPr>
      <w:r w:rsidRPr="0090697E">
        <w:rPr>
          <w:b/>
          <w:sz w:val="22"/>
          <w:szCs w:val="22"/>
        </w:rPr>
        <w:t xml:space="preserve">2. Reception </w:t>
      </w:r>
    </w:p>
    <w:p w:rsidR="000C1D89" w:rsidRDefault="000C1D89" w:rsidP="000C1D89">
      <w:pPr>
        <w:pStyle w:val="Default"/>
        <w:spacing w:after="15"/>
        <w:rPr>
          <w:sz w:val="22"/>
          <w:szCs w:val="22"/>
        </w:rPr>
      </w:pPr>
      <w:r>
        <w:rPr>
          <w:sz w:val="22"/>
          <w:szCs w:val="22"/>
        </w:rPr>
        <w:t xml:space="preserve">a. Perform Receptionist duties throughout the school day: acting as first point of reference for visitors, suppliers and contractors, children, parents and telephone enquiries. </w:t>
      </w:r>
    </w:p>
    <w:p w:rsidR="000C1D89" w:rsidRDefault="000C1D89" w:rsidP="000C1D89">
      <w:pPr>
        <w:pStyle w:val="Default"/>
        <w:rPr>
          <w:sz w:val="22"/>
          <w:szCs w:val="22"/>
        </w:rPr>
      </w:pPr>
      <w:r>
        <w:rPr>
          <w:sz w:val="22"/>
          <w:szCs w:val="22"/>
        </w:rPr>
        <w:t xml:space="preserve">b. Offer helpful, friendly, approachable and professional service at all times and take appropriate action on own initiative. Resolve minor matters and know when to refer more serious matters to appropriate member of staff. </w:t>
      </w:r>
    </w:p>
    <w:p w:rsidR="000C1D89" w:rsidRDefault="000C1D89" w:rsidP="000C1D89">
      <w:pPr>
        <w:pStyle w:val="Default"/>
        <w:rPr>
          <w:sz w:val="22"/>
          <w:szCs w:val="22"/>
        </w:rPr>
      </w:pPr>
      <w:r>
        <w:rPr>
          <w:sz w:val="22"/>
          <w:szCs w:val="22"/>
        </w:rPr>
        <w:t>c. Provide basic First Aid to pupils when required and complete required medical forms; ensure First Aid training is up-to-date through regular in-school training days.</w:t>
      </w:r>
    </w:p>
    <w:p w:rsidR="004D4A9B" w:rsidRDefault="004D4A9B" w:rsidP="000C1D89">
      <w:pPr>
        <w:pStyle w:val="Default"/>
        <w:rPr>
          <w:sz w:val="22"/>
          <w:szCs w:val="22"/>
        </w:rPr>
      </w:pPr>
    </w:p>
    <w:p w:rsidR="000C1D89" w:rsidRDefault="000C1D89" w:rsidP="000C1D89">
      <w:pPr>
        <w:pStyle w:val="Default"/>
        <w:rPr>
          <w:sz w:val="22"/>
          <w:szCs w:val="22"/>
        </w:rPr>
      </w:pPr>
    </w:p>
    <w:p w:rsidR="000C1D89" w:rsidRPr="0090697E" w:rsidRDefault="000C1D89" w:rsidP="000C1D89">
      <w:pPr>
        <w:pStyle w:val="Default"/>
        <w:rPr>
          <w:b/>
          <w:sz w:val="22"/>
          <w:szCs w:val="22"/>
        </w:rPr>
      </w:pPr>
      <w:r w:rsidRPr="0090697E">
        <w:rPr>
          <w:b/>
          <w:sz w:val="22"/>
          <w:szCs w:val="22"/>
        </w:rPr>
        <w:t xml:space="preserve">3. Communication </w:t>
      </w:r>
    </w:p>
    <w:p w:rsidR="000C1D89" w:rsidRDefault="000C1D89" w:rsidP="000C1D89">
      <w:pPr>
        <w:pStyle w:val="Default"/>
        <w:spacing w:after="18"/>
        <w:rPr>
          <w:sz w:val="22"/>
          <w:szCs w:val="22"/>
        </w:rPr>
      </w:pPr>
      <w:r>
        <w:rPr>
          <w:sz w:val="22"/>
          <w:szCs w:val="22"/>
        </w:rPr>
        <w:t>a. Adhere to school procedures and ensure that staff receive messages (telephone, email, face-to-face) promptly and accurately.</w:t>
      </w:r>
    </w:p>
    <w:p w:rsidR="000C1D89" w:rsidRDefault="0090697E" w:rsidP="000C1D89">
      <w:pPr>
        <w:pStyle w:val="Default"/>
        <w:rPr>
          <w:sz w:val="22"/>
          <w:szCs w:val="22"/>
        </w:rPr>
      </w:pPr>
      <w:r>
        <w:rPr>
          <w:sz w:val="22"/>
          <w:szCs w:val="22"/>
        </w:rPr>
        <w:t xml:space="preserve">b. </w:t>
      </w:r>
      <w:r w:rsidR="004E18F5">
        <w:rPr>
          <w:sz w:val="22"/>
          <w:szCs w:val="22"/>
        </w:rPr>
        <w:t>Communicate with the school community using school email, letters and the school newsletter.</w:t>
      </w:r>
    </w:p>
    <w:p w:rsidR="000C1D89" w:rsidRDefault="000C1D89" w:rsidP="000C1D89">
      <w:pPr>
        <w:pStyle w:val="Default"/>
        <w:rPr>
          <w:sz w:val="22"/>
          <w:szCs w:val="22"/>
        </w:rPr>
      </w:pPr>
    </w:p>
    <w:p w:rsidR="000C1D89" w:rsidRPr="0090697E" w:rsidRDefault="000C1D89" w:rsidP="000C1D89">
      <w:pPr>
        <w:pStyle w:val="Default"/>
        <w:rPr>
          <w:b/>
          <w:sz w:val="22"/>
          <w:szCs w:val="22"/>
        </w:rPr>
      </w:pPr>
      <w:r w:rsidRPr="0090697E">
        <w:rPr>
          <w:b/>
          <w:sz w:val="22"/>
          <w:szCs w:val="22"/>
        </w:rPr>
        <w:t xml:space="preserve">4. Administration </w:t>
      </w:r>
    </w:p>
    <w:p w:rsidR="000C1D89" w:rsidRDefault="000C1D89" w:rsidP="000C1D89">
      <w:pPr>
        <w:pStyle w:val="Default"/>
        <w:rPr>
          <w:sz w:val="22"/>
          <w:szCs w:val="22"/>
        </w:rPr>
      </w:pPr>
      <w:r>
        <w:rPr>
          <w:sz w:val="22"/>
          <w:szCs w:val="22"/>
        </w:rPr>
        <w:t xml:space="preserve">a. Provide general confidential secretarial service to </w:t>
      </w:r>
      <w:proofErr w:type="spellStart"/>
      <w:r>
        <w:rPr>
          <w:sz w:val="22"/>
          <w:szCs w:val="22"/>
        </w:rPr>
        <w:t>Headteacher</w:t>
      </w:r>
      <w:proofErr w:type="spellEnd"/>
      <w:r>
        <w:rPr>
          <w:sz w:val="22"/>
          <w:szCs w:val="22"/>
        </w:rPr>
        <w:t xml:space="preserve">, Deputy </w:t>
      </w:r>
      <w:proofErr w:type="spellStart"/>
      <w:r>
        <w:rPr>
          <w:sz w:val="22"/>
          <w:szCs w:val="22"/>
        </w:rPr>
        <w:t>Headteacher</w:t>
      </w:r>
      <w:proofErr w:type="spellEnd"/>
      <w:r>
        <w:rPr>
          <w:sz w:val="22"/>
          <w:szCs w:val="22"/>
        </w:rPr>
        <w:t>, Senior Leadership Team and other staff to include: word processing, correspondence, reports, mail, diaries, appointments and meetings, maintain general and confidential filing systems, provide hospitality as required.</w:t>
      </w:r>
    </w:p>
    <w:p w:rsidR="000C1D89" w:rsidRDefault="000C1D89" w:rsidP="000C1D89">
      <w:pPr>
        <w:pStyle w:val="Default"/>
        <w:rPr>
          <w:sz w:val="22"/>
          <w:szCs w:val="22"/>
        </w:rPr>
      </w:pPr>
    </w:p>
    <w:p w:rsidR="000C1D89" w:rsidRPr="0090697E" w:rsidRDefault="000C1D89" w:rsidP="000C1D89">
      <w:pPr>
        <w:pStyle w:val="Default"/>
        <w:rPr>
          <w:b/>
          <w:sz w:val="22"/>
          <w:szCs w:val="22"/>
        </w:rPr>
      </w:pPr>
      <w:r w:rsidRPr="0090697E">
        <w:rPr>
          <w:b/>
          <w:sz w:val="22"/>
          <w:szCs w:val="22"/>
        </w:rPr>
        <w:t xml:space="preserve">5. Stock Control </w:t>
      </w:r>
    </w:p>
    <w:p w:rsidR="000C1D89" w:rsidRDefault="000C1D89" w:rsidP="000C1D89">
      <w:pPr>
        <w:pStyle w:val="Default"/>
        <w:spacing w:after="16"/>
        <w:rPr>
          <w:sz w:val="22"/>
          <w:szCs w:val="22"/>
        </w:rPr>
      </w:pPr>
      <w:proofErr w:type="gramStart"/>
      <w:r>
        <w:rPr>
          <w:sz w:val="22"/>
          <w:szCs w:val="22"/>
        </w:rPr>
        <w:t>a</w:t>
      </w:r>
      <w:proofErr w:type="gramEnd"/>
      <w:r>
        <w:rPr>
          <w:sz w:val="22"/>
          <w:szCs w:val="22"/>
        </w:rPr>
        <w:t xml:space="preserve">. Check goods, return unwanted items, arrange repair/servicing. </w:t>
      </w:r>
    </w:p>
    <w:p w:rsidR="000C1D89" w:rsidRDefault="000C1D89" w:rsidP="000C1D89">
      <w:pPr>
        <w:pStyle w:val="Default"/>
        <w:rPr>
          <w:sz w:val="22"/>
          <w:szCs w:val="22"/>
        </w:rPr>
      </w:pPr>
      <w:r>
        <w:rPr>
          <w:sz w:val="22"/>
          <w:szCs w:val="22"/>
        </w:rPr>
        <w:t xml:space="preserve">b. Raise orders where required, ensuring that they have an accompanying purchase order. </w:t>
      </w:r>
    </w:p>
    <w:p w:rsidR="000C1D89" w:rsidRDefault="000C1D89" w:rsidP="000C1D89">
      <w:pPr>
        <w:pStyle w:val="Default"/>
        <w:rPr>
          <w:sz w:val="22"/>
          <w:szCs w:val="22"/>
        </w:rPr>
      </w:pPr>
    </w:p>
    <w:p w:rsidR="000C1D89" w:rsidRPr="0090697E" w:rsidRDefault="0090697E" w:rsidP="000C1D89">
      <w:pPr>
        <w:pStyle w:val="Default"/>
        <w:rPr>
          <w:b/>
          <w:sz w:val="22"/>
          <w:szCs w:val="22"/>
        </w:rPr>
      </w:pPr>
      <w:r w:rsidRPr="0090697E">
        <w:rPr>
          <w:b/>
          <w:sz w:val="22"/>
          <w:szCs w:val="22"/>
        </w:rPr>
        <w:t>6</w:t>
      </w:r>
      <w:r w:rsidR="000C1D89" w:rsidRPr="0090697E">
        <w:rPr>
          <w:b/>
          <w:sz w:val="22"/>
          <w:szCs w:val="22"/>
        </w:rPr>
        <w:t xml:space="preserve">. Data Management </w:t>
      </w:r>
    </w:p>
    <w:p w:rsidR="000C1D89" w:rsidRDefault="003D0564" w:rsidP="000C1D89">
      <w:pPr>
        <w:pStyle w:val="Default"/>
        <w:rPr>
          <w:sz w:val="22"/>
          <w:szCs w:val="22"/>
        </w:rPr>
      </w:pPr>
      <w:r>
        <w:rPr>
          <w:sz w:val="22"/>
          <w:szCs w:val="22"/>
        </w:rPr>
        <w:t xml:space="preserve">a. </w:t>
      </w:r>
      <w:r w:rsidR="000C1D89">
        <w:rPr>
          <w:sz w:val="22"/>
          <w:szCs w:val="22"/>
        </w:rPr>
        <w:t xml:space="preserve">Maintain high standards when managing confidential information, complying with the school’s data protection procedures and legal requirements at all times. </w:t>
      </w:r>
    </w:p>
    <w:p w:rsidR="003D0564" w:rsidRDefault="003D0564" w:rsidP="000C1D89">
      <w:pPr>
        <w:pStyle w:val="Default"/>
        <w:rPr>
          <w:sz w:val="22"/>
          <w:szCs w:val="22"/>
        </w:rPr>
      </w:pPr>
      <w:r>
        <w:rPr>
          <w:sz w:val="22"/>
          <w:szCs w:val="22"/>
        </w:rPr>
        <w:t>b. Maintain and develop the school’s GDPR logs, working the Data Protection Officer to conform to latest regulatory requirements.</w:t>
      </w:r>
    </w:p>
    <w:p w:rsidR="000C1D89" w:rsidRDefault="000C1D89" w:rsidP="000C1D89">
      <w:pPr>
        <w:pStyle w:val="Default"/>
        <w:rPr>
          <w:sz w:val="22"/>
          <w:szCs w:val="22"/>
        </w:rPr>
      </w:pPr>
    </w:p>
    <w:p w:rsidR="000C1D89" w:rsidRPr="0090697E" w:rsidRDefault="0090697E" w:rsidP="000C1D89">
      <w:pPr>
        <w:pStyle w:val="Default"/>
        <w:rPr>
          <w:b/>
          <w:sz w:val="22"/>
          <w:szCs w:val="22"/>
        </w:rPr>
      </w:pPr>
      <w:r w:rsidRPr="0090697E">
        <w:rPr>
          <w:b/>
          <w:sz w:val="22"/>
          <w:szCs w:val="22"/>
        </w:rPr>
        <w:t>7</w:t>
      </w:r>
      <w:r w:rsidR="000C1D89" w:rsidRPr="0090697E">
        <w:rPr>
          <w:b/>
          <w:sz w:val="22"/>
          <w:szCs w:val="22"/>
        </w:rPr>
        <w:t xml:space="preserve">. Attendance </w:t>
      </w:r>
    </w:p>
    <w:p w:rsidR="004E18F5" w:rsidRDefault="000C1D89" w:rsidP="000C1D89">
      <w:pPr>
        <w:pStyle w:val="Default"/>
        <w:spacing w:after="18"/>
        <w:rPr>
          <w:sz w:val="22"/>
          <w:szCs w:val="22"/>
        </w:rPr>
      </w:pPr>
      <w:r>
        <w:rPr>
          <w:sz w:val="22"/>
          <w:szCs w:val="22"/>
        </w:rPr>
        <w:t>a. Follow school attendance procedures</w:t>
      </w:r>
    </w:p>
    <w:p w:rsidR="000C1D89" w:rsidRDefault="004E18F5" w:rsidP="000C1D89">
      <w:pPr>
        <w:pStyle w:val="Default"/>
        <w:spacing w:after="18"/>
        <w:rPr>
          <w:sz w:val="22"/>
          <w:szCs w:val="22"/>
        </w:rPr>
      </w:pPr>
      <w:r>
        <w:rPr>
          <w:sz w:val="22"/>
          <w:szCs w:val="22"/>
        </w:rPr>
        <w:t xml:space="preserve">b. Enter daily attendance on the SIMS database. </w:t>
      </w:r>
    </w:p>
    <w:p w:rsidR="003D0564" w:rsidRDefault="003D0564" w:rsidP="000C1D89">
      <w:pPr>
        <w:pStyle w:val="Default"/>
        <w:spacing w:after="18"/>
        <w:rPr>
          <w:sz w:val="22"/>
          <w:szCs w:val="22"/>
        </w:rPr>
      </w:pPr>
      <w:r>
        <w:rPr>
          <w:sz w:val="22"/>
          <w:szCs w:val="22"/>
        </w:rPr>
        <w:t>c. Update all pupil records, in a timely manner</w:t>
      </w:r>
    </w:p>
    <w:p w:rsidR="004E18F5" w:rsidRDefault="003D0564" w:rsidP="004E18F5">
      <w:pPr>
        <w:pStyle w:val="Default"/>
        <w:spacing w:after="18"/>
        <w:rPr>
          <w:sz w:val="22"/>
          <w:szCs w:val="22"/>
        </w:rPr>
      </w:pPr>
      <w:r>
        <w:rPr>
          <w:sz w:val="22"/>
          <w:szCs w:val="22"/>
        </w:rPr>
        <w:t>d</w:t>
      </w:r>
      <w:r w:rsidR="004E18F5">
        <w:rPr>
          <w:sz w:val="22"/>
          <w:szCs w:val="22"/>
        </w:rPr>
        <w:t xml:space="preserve">. Monitor registers and on a daily basis, call families where children are absent and send absence/lateness letters to parents with support from </w:t>
      </w:r>
      <w:r w:rsidR="0090697E">
        <w:rPr>
          <w:sz w:val="22"/>
          <w:szCs w:val="22"/>
        </w:rPr>
        <w:t>the office staff,</w:t>
      </w:r>
      <w:r w:rsidR="004E18F5">
        <w:rPr>
          <w:sz w:val="22"/>
          <w:szCs w:val="22"/>
        </w:rPr>
        <w:t xml:space="preserve"> as appropriate. </w:t>
      </w:r>
    </w:p>
    <w:p w:rsidR="0090697E" w:rsidRDefault="003D0564" w:rsidP="0090697E">
      <w:pPr>
        <w:pStyle w:val="Default"/>
        <w:spacing w:after="18"/>
        <w:rPr>
          <w:sz w:val="22"/>
          <w:szCs w:val="22"/>
        </w:rPr>
      </w:pPr>
      <w:r>
        <w:rPr>
          <w:sz w:val="22"/>
          <w:szCs w:val="22"/>
        </w:rPr>
        <w:t>e</w:t>
      </w:r>
      <w:r w:rsidR="000C1D89">
        <w:rPr>
          <w:sz w:val="22"/>
          <w:szCs w:val="22"/>
        </w:rPr>
        <w:t xml:space="preserve">. Produce attendance and dinner registers </w:t>
      </w:r>
      <w:r w:rsidR="004E18F5">
        <w:rPr>
          <w:sz w:val="22"/>
          <w:szCs w:val="22"/>
        </w:rPr>
        <w:t>daily</w:t>
      </w:r>
      <w:r w:rsidR="000C1D89">
        <w:rPr>
          <w:sz w:val="22"/>
          <w:szCs w:val="22"/>
        </w:rPr>
        <w:t xml:space="preserve">, include all details as required. </w:t>
      </w:r>
    </w:p>
    <w:p w:rsidR="004E18F5" w:rsidRDefault="0090697E" w:rsidP="000C1D89">
      <w:pPr>
        <w:pStyle w:val="Default"/>
        <w:rPr>
          <w:sz w:val="22"/>
          <w:szCs w:val="22"/>
        </w:rPr>
      </w:pPr>
      <w:r>
        <w:rPr>
          <w:sz w:val="22"/>
          <w:szCs w:val="22"/>
        </w:rPr>
        <w:t>f</w:t>
      </w:r>
      <w:r w:rsidR="000C1D89">
        <w:rPr>
          <w:sz w:val="22"/>
          <w:szCs w:val="22"/>
        </w:rPr>
        <w:t>. Show new teaching staff how to fill in registers correctly.</w:t>
      </w:r>
    </w:p>
    <w:p w:rsidR="000C1D89" w:rsidRDefault="0090697E" w:rsidP="000C1D89">
      <w:pPr>
        <w:pStyle w:val="Default"/>
        <w:rPr>
          <w:sz w:val="22"/>
          <w:szCs w:val="22"/>
        </w:rPr>
      </w:pPr>
      <w:proofErr w:type="spellStart"/>
      <w:proofErr w:type="gramStart"/>
      <w:r>
        <w:rPr>
          <w:sz w:val="22"/>
          <w:szCs w:val="22"/>
        </w:rPr>
        <w:t>g</w:t>
      </w:r>
      <w:r w:rsidR="004E18F5">
        <w:rPr>
          <w:sz w:val="22"/>
          <w:szCs w:val="22"/>
        </w:rPr>
        <w:t>.Produce</w:t>
      </w:r>
      <w:proofErr w:type="spellEnd"/>
      <w:proofErr w:type="gramEnd"/>
      <w:r w:rsidR="004E18F5">
        <w:rPr>
          <w:sz w:val="22"/>
          <w:szCs w:val="22"/>
        </w:rPr>
        <w:t xml:space="preserve"> attendance reports as and when requested, ensuring all data up to date and </w:t>
      </w:r>
      <w:r w:rsidR="000C1D89">
        <w:rPr>
          <w:sz w:val="22"/>
          <w:szCs w:val="22"/>
        </w:rPr>
        <w:t xml:space="preserve"> </w:t>
      </w:r>
      <w:r w:rsidR="004E18F5">
        <w:rPr>
          <w:sz w:val="22"/>
          <w:szCs w:val="22"/>
        </w:rPr>
        <w:t>accurate.</w:t>
      </w:r>
    </w:p>
    <w:p w:rsidR="003D0564" w:rsidRDefault="0090697E" w:rsidP="000C1D89">
      <w:pPr>
        <w:pStyle w:val="Default"/>
        <w:rPr>
          <w:sz w:val="22"/>
          <w:szCs w:val="22"/>
        </w:rPr>
      </w:pPr>
      <w:proofErr w:type="spellStart"/>
      <w:proofErr w:type="gramStart"/>
      <w:r>
        <w:rPr>
          <w:sz w:val="22"/>
          <w:szCs w:val="22"/>
        </w:rPr>
        <w:t>h</w:t>
      </w:r>
      <w:r w:rsidR="003D0564">
        <w:rPr>
          <w:sz w:val="22"/>
          <w:szCs w:val="22"/>
        </w:rPr>
        <w:t>.Maintain</w:t>
      </w:r>
      <w:proofErr w:type="spellEnd"/>
      <w:proofErr w:type="gramEnd"/>
      <w:r w:rsidR="003D0564">
        <w:rPr>
          <w:sz w:val="22"/>
          <w:szCs w:val="22"/>
        </w:rPr>
        <w:t xml:space="preserve"> the Persistent Absentee workbook, providing information to the Attendance Officer on a regular basis.</w:t>
      </w:r>
    </w:p>
    <w:p w:rsidR="004E18F5" w:rsidRDefault="004E18F5" w:rsidP="000C1D89">
      <w:pPr>
        <w:pStyle w:val="Default"/>
        <w:rPr>
          <w:sz w:val="22"/>
          <w:szCs w:val="22"/>
        </w:rPr>
      </w:pPr>
    </w:p>
    <w:p w:rsidR="000C1D89" w:rsidRDefault="000C1D89" w:rsidP="000C1D89">
      <w:pPr>
        <w:pStyle w:val="Default"/>
        <w:rPr>
          <w:sz w:val="22"/>
          <w:szCs w:val="22"/>
        </w:rPr>
      </w:pPr>
    </w:p>
    <w:p w:rsidR="000C1D89" w:rsidRPr="0090697E" w:rsidRDefault="0090697E" w:rsidP="000C1D89">
      <w:pPr>
        <w:pStyle w:val="Default"/>
        <w:rPr>
          <w:rFonts w:cstheme="minorBidi"/>
          <w:b/>
          <w:color w:val="auto"/>
          <w:sz w:val="22"/>
          <w:szCs w:val="22"/>
        </w:rPr>
      </w:pPr>
      <w:r>
        <w:rPr>
          <w:rFonts w:cstheme="minorBidi"/>
          <w:b/>
          <w:color w:val="auto"/>
          <w:sz w:val="22"/>
          <w:szCs w:val="22"/>
        </w:rPr>
        <w:t>8</w:t>
      </w:r>
      <w:r w:rsidR="000C1D89" w:rsidRPr="0090697E">
        <w:rPr>
          <w:rFonts w:cstheme="minorBidi"/>
          <w:b/>
          <w:color w:val="auto"/>
          <w:sz w:val="22"/>
          <w:szCs w:val="22"/>
        </w:rPr>
        <w:t xml:space="preserve">. Safeguarding </w:t>
      </w:r>
    </w:p>
    <w:p w:rsidR="000C1D89" w:rsidRDefault="000C1D89" w:rsidP="000C1D89">
      <w:pPr>
        <w:pStyle w:val="Default"/>
        <w:spacing w:after="17"/>
        <w:rPr>
          <w:rFonts w:cstheme="minorBidi"/>
          <w:color w:val="auto"/>
          <w:sz w:val="22"/>
          <w:szCs w:val="22"/>
        </w:rPr>
      </w:pPr>
      <w:r>
        <w:rPr>
          <w:rFonts w:cstheme="minorBidi"/>
          <w:color w:val="auto"/>
          <w:sz w:val="22"/>
          <w:szCs w:val="22"/>
        </w:rPr>
        <w:t xml:space="preserve">a. Comply with policies and procedures covering child protection, health, safety and security. </w:t>
      </w:r>
    </w:p>
    <w:p w:rsidR="000C1D89" w:rsidRDefault="000C1D89" w:rsidP="000C1D89">
      <w:pPr>
        <w:pStyle w:val="Default"/>
        <w:spacing w:after="17"/>
        <w:rPr>
          <w:rFonts w:cstheme="minorBidi"/>
          <w:color w:val="auto"/>
          <w:sz w:val="22"/>
          <w:szCs w:val="22"/>
        </w:rPr>
      </w:pPr>
      <w:r>
        <w:rPr>
          <w:rFonts w:cstheme="minorBidi"/>
          <w:color w:val="auto"/>
          <w:sz w:val="22"/>
          <w:szCs w:val="22"/>
        </w:rPr>
        <w:t xml:space="preserve">b. Contribute to safeguarding the welfare of children in the school. </w:t>
      </w:r>
    </w:p>
    <w:p w:rsidR="000C1D89" w:rsidRDefault="000C1D89" w:rsidP="000C1D89">
      <w:pPr>
        <w:pStyle w:val="Default"/>
        <w:spacing w:after="17"/>
        <w:rPr>
          <w:rFonts w:cstheme="minorBidi"/>
          <w:color w:val="auto"/>
          <w:sz w:val="22"/>
          <w:szCs w:val="22"/>
        </w:rPr>
      </w:pPr>
      <w:r>
        <w:rPr>
          <w:rFonts w:cstheme="minorBidi"/>
          <w:color w:val="auto"/>
          <w:sz w:val="22"/>
          <w:szCs w:val="22"/>
        </w:rPr>
        <w:t xml:space="preserve">c. Maintain the security of property in a way that is consistent with your organisation’s procedures and legal requirements, reporting any concerns about safety and security to the appropriate person. </w:t>
      </w:r>
    </w:p>
    <w:p w:rsidR="000C1D89" w:rsidRDefault="000C1D89" w:rsidP="000C1D89">
      <w:pPr>
        <w:pStyle w:val="Default"/>
        <w:rPr>
          <w:rFonts w:cstheme="minorBidi"/>
          <w:color w:val="auto"/>
          <w:sz w:val="22"/>
          <w:szCs w:val="22"/>
        </w:rPr>
      </w:pPr>
      <w:r>
        <w:rPr>
          <w:rFonts w:cstheme="minorBidi"/>
          <w:color w:val="auto"/>
          <w:sz w:val="22"/>
          <w:szCs w:val="22"/>
        </w:rPr>
        <w:t xml:space="preserve">d. Maintain the visitors log book and ensure all visitors and contractors can be identified by wearing clearly visible badges. </w:t>
      </w:r>
    </w:p>
    <w:p w:rsidR="000C1D89" w:rsidRDefault="000C1D89" w:rsidP="000C1D89">
      <w:pPr>
        <w:pStyle w:val="Default"/>
        <w:rPr>
          <w:rFonts w:cstheme="minorBidi"/>
          <w:color w:val="auto"/>
          <w:sz w:val="22"/>
          <w:szCs w:val="22"/>
        </w:rPr>
      </w:pPr>
    </w:p>
    <w:p w:rsidR="000C1D89" w:rsidRPr="0090697E" w:rsidRDefault="0090697E" w:rsidP="000C1D89">
      <w:pPr>
        <w:pStyle w:val="Default"/>
        <w:rPr>
          <w:rFonts w:cstheme="minorBidi"/>
          <w:b/>
          <w:color w:val="auto"/>
          <w:sz w:val="22"/>
          <w:szCs w:val="22"/>
        </w:rPr>
      </w:pPr>
      <w:r>
        <w:rPr>
          <w:rFonts w:cstheme="minorBidi"/>
          <w:b/>
          <w:color w:val="auto"/>
          <w:sz w:val="22"/>
          <w:szCs w:val="22"/>
        </w:rPr>
        <w:t>9</w:t>
      </w:r>
      <w:r w:rsidR="000C1D89" w:rsidRPr="0090697E">
        <w:rPr>
          <w:rFonts w:cstheme="minorBidi"/>
          <w:b/>
          <w:color w:val="auto"/>
          <w:sz w:val="22"/>
          <w:szCs w:val="22"/>
        </w:rPr>
        <w:t xml:space="preserve">. Accountability, </w:t>
      </w:r>
      <w:r>
        <w:rPr>
          <w:rFonts w:cstheme="minorBidi"/>
          <w:b/>
          <w:color w:val="auto"/>
          <w:sz w:val="22"/>
          <w:szCs w:val="22"/>
        </w:rPr>
        <w:t xml:space="preserve">Performance and Line Management, reporting to the </w:t>
      </w:r>
      <w:proofErr w:type="spellStart"/>
      <w:r>
        <w:rPr>
          <w:rFonts w:cstheme="minorBidi"/>
          <w:b/>
          <w:color w:val="auto"/>
          <w:sz w:val="22"/>
          <w:szCs w:val="22"/>
        </w:rPr>
        <w:t>Headteacher</w:t>
      </w:r>
      <w:proofErr w:type="spellEnd"/>
    </w:p>
    <w:p w:rsidR="000C1D89" w:rsidRDefault="000C1D89" w:rsidP="0090697E">
      <w:pPr>
        <w:pStyle w:val="Default"/>
        <w:spacing w:after="13"/>
        <w:rPr>
          <w:rFonts w:cstheme="minorBidi"/>
          <w:color w:val="auto"/>
          <w:sz w:val="23"/>
          <w:szCs w:val="23"/>
        </w:rPr>
      </w:pPr>
      <w:r>
        <w:rPr>
          <w:rFonts w:cstheme="minorBidi"/>
          <w:color w:val="auto"/>
          <w:sz w:val="23"/>
          <w:szCs w:val="23"/>
        </w:rPr>
        <w:t>a. Regularly review own practice, set personal targets</w:t>
      </w:r>
      <w:r w:rsidR="004D4A9B">
        <w:rPr>
          <w:rFonts w:cstheme="minorBidi"/>
          <w:color w:val="auto"/>
          <w:sz w:val="23"/>
          <w:szCs w:val="23"/>
        </w:rPr>
        <w:t xml:space="preserve"> to achieve performance objective criteria.</w:t>
      </w:r>
      <w:r>
        <w:rPr>
          <w:rFonts w:cstheme="minorBidi"/>
          <w:color w:val="auto"/>
          <w:sz w:val="23"/>
          <w:szCs w:val="23"/>
        </w:rPr>
        <w:t xml:space="preserve"> </w:t>
      </w:r>
    </w:p>
    <w:p w:rsidR="000C1D89" w:rsidRDefault="0090697E" w:rsidP="000C1D89">
      <w:pPr>
        <w:pStyle w:val="Default"/>
        <w:spacing w:after="13"/>
        <w:rPr>
          <w:rFonts w:cstheme="minorBidi"/>
          <w:color w:val="auto"/>
          <w:sz w:val="23"/>
          <w:szCs w:val="23"/>
        </w:rPr>
      </w:pPr>
      <w:r>
        <w:rPr>
          <w:rFonts w:cstheme="minorBidi"/>
          <w:color w:val="auto"/>
          <w:sz w:val="23"/>
          <w:szCs w:val="23"/>
        </w:rPr>
        <w:t>b</w:t>
      </w:r>
      <w:r w:rsidR="000C1D89">
        <w:rPr>
          <w:rFonts w:cstheme="minorBidi"/>
          <w:color w:val="auto"/>
          <w:sz w:val="23"/>
          <w:szCs w:val="23"/>
        </w:rPr>
        <w:t xml:space="preserve">. Take an active part in the Performance Management process with your line manager, sharing your success stories as well as your challenges. </w:t>
      </w:r>
    </w:p>
    <w:p w:rsidR="000C1D89" w:rsidRDefault="0090697E" w:rsidP="0090697E">
      <w:pPr>
        <w:pStyle w:val="Default"/>
        <w:spacing w:after="13"/>
        <w:rPr>
          <w:rFonts w:cstheme="minorBidi"/>
          <w:color w:val="auto"/>
          <w:sz w:val="23"/>
          <w:szCs w:val="23"/>
          <w:highlight w:val="red"/>
        </w:rPr>
      </w:pPr>
      <w:r>
        <w:rPr>
          <w:rFonts w:cstheme="minorBidi"/>
          <w:color w:val="auto"/>
          <w:sz w:val="23"/>
          <w:szCs w:val="23"/>
        </w:rPr>
        <w:t>c</w:t>
      </w:r>
      <w:r w:rsidR="000C1D89">
        <w:rPr>
          <w:rFonts w:cstheme="minorBidi"/>
          <w:color w:val="auto"/>
          <w:sz w:val="23"/>
          <w:szCs w:val="23"/>
        </w:rPr>
        <w:t>. Continue to learn and develop as a professional, completing induction, attending relevant training to update knowledge and skills</w:t>
      </w:r>
      <w:r w:rsidR="004D4A9B">
        <w:rPr>
          <w:rFonts w:cstheme="minorBidi"/>
          <w:color w:val="auto"/>
          <w:sz w:val="23"/>
          <w:szCs w:val="23"/>
        </w:rPr>
        <w:t>.</w:t>
      </w:r>
    </w:p>
    <w:p w:rsidR="0090697E" w:rsidRDefault="0090697E" w:rsidP="0090697E">
      <w:pPr>
        <w:pStyle w:val="Default"/>
        <w:spacing w:after="13"/>
        <w:rPr>
          <w:color w:val="auto"/>
          <w:sz w:val="23"/>
          <w:szCs w:val="23"/>
        </w:rPr>
      </w:pPr>
      <w:r>
        <w:rPr>
          <w:rFonts w:cstheme="minorBidi"/>
          <w:color w:val="auto"/>
          <w:sz w:val="23"/>
          <w:szCs w:val="23"/>
        </w:rPr>
        <w:t>d. Model high professional standards as a responsible and effective member of staff.</w:t>
      </w:r>
    </w:p>
    <w:p w:rsidR="000C1D89" w:rsidRDefault="000C1D89" w:rsidP="000C1D89">
      <w:pPr>
        <w:pStyle w:val="Default"/>
        <w:rPr>
          <w:color w:val="auto"/>
          <w:sz w:val="23"/>
          <w:szCs w:val="23"/>
        </w:rPr>
      </w:pPr>
    </w:p>
    <w:p w:rsidR="000C1D89" w:rsidRPr="0090697E" w:rsidRDefault="0090697E" w:rsidP="000C1D89">
      <w:pPr>
        <w:pStyle w:val="Default"/>
        <w:rPr>
          <w:b/>
          <w:color w:val="auto"/>
          <w:sz w:val="22"/>
          <w:szCs w:val="22"/>
        </w:rPr>
      </w:pPr>
      <w:r w:rsidRPr="0090697E">
        <w:rPr>
          <w:b/>
          <w:color w:val="auto"/>
          <w:sz w:val="22"/>
          <w:szCs w:val="22"/>
        </w:rPr>
        <w:t>10</w:t>
      </w:r>
      <w:r w:rsidR="000C1D89" w:rsidRPr="0090697E">
        <w:rPr>
          <w:b/>
          <w:color w:val="auto"/>
          <w:sz w:val="22"/>
          <w:szCs w:val="22"/>
        </w:rPr>
        <w:t xml:space="preserve">. Other </w:t>
      </w:r>
    </w:p>
    <w:p w:rsidR="0048439E" w:rsidRPr="00DF64A6" w:rsidRDefault="000C1D89" w:rsidP="00DF64A6">
      <w:pPr>
        <w:pStyle w:val="Default"/>
        <w:rPr>
          <w:color w:val="auto"/>
          <w:sz w:val="22"/>
          <w:szCs w:val="22"/>
        </w:rPr>
      </w:pPr>
      <w:r>
        <w:rPr>
          <w:color w:val="auto"/>
          <w:sz w:val="22"/>
          <w:szCs w:val="22"/>
        </w:rPr>
        <w:t>a. Undertake such other duties as directed and required from ti</w:t>
      </w:r>
      <w:bookmarkStart w:id="0" w:name="_GoBack"/>
      <w:bookmarkEnd w:id="0"/>
      <w:r>
        <w:rPr>
          <w:color w:val="auto"/>
          <w:sz w:val="22"/>
          <w:szCs w:val="22"/>
        </w:rPr>
        <w:t xml:space="preserve">me to time. </w:t>
      </w:r>
    </w:p>
    <w:sectPr w:rsidR="0048439E" w:rsidRPr="00DF64A6" w:rsidSect="0090697E">
      <w:pgSz w:w="11906" w:h="16838"/>
      <w:pgMar w:top="1135"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20"/>
    <w:multiLevelType w:val="multilevel"/>
    <w:tmpl w:val="538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017F"/>
    <w:multiLevelType w:val="hybridMultilevel"/>
    <w:tmpl w:val="1562BC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61857"/>
    <w:multiLevelType w:val="hybridMultilevel"/>
    <w:tmpl w:val="91E6BC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9240E"/>
    <w:multiLevelType w:val="hybridMultilevel"/>
    <w:tmpl w:val="EFCE3E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61E79"/>
    <w:multiLevelType w:val="hybridMultilevel"/>
    <w:tmpl w:val="1B0E6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8359A"/>
    <w:multiLevelType w:val="hybridMultilevel"/>
    <w:tmpl w:val="8C227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25E8D"/>
    <w:multiLevelType w:val="hybridMultilevel"/>
    <w:tmpl w:val="5F3E41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C641C"/>
    <w:multiLevelType w:val="hybridMultilevel"/>
    <w:tmpl w:val="985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11ABF"/>
    <w:multiLevelType w:val="hybridMultilevel"/>
    <w:tmpl w:val="FCF25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F2CC2"/>
    <w:multiLevelType w:val="multilevel"/>
    <w:tmpl w:val="AD2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3"/>
  </w:num>
  <w:num w:numId="5">
    <w:abstractNumId w:val="2"/>
  </w:num>
  <w:num w:numId="6">
    <w:abstractNumId w:val="6"/>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D"/>
    <w:rsid w:val="000C1D89"/>
    <w:rsid w:val="00200BE4"/>
    <w:rsid w:val="003C608D"/>
    <w:rsid w:val="003D0564"/>
    <w:rsid w:val="0048439E"/>
    <w:rsid w:val="004D4A9B"/>
    <w:rsid w:val="004E18F5"/>
    <w:rsid w:val="00901ABE"/>
    <w:rsid w:val="0090697E"/>
    <w:rsid w:val="00C61AC3"/>
    <w:rsid w:val="00CF6C57"/>
    <w:rsid w:val="00D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8354"/>
  <w15:docId w15:val="{540B0C22-117B-4D59-B506-7B8A4F2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3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43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39E"/>
    <w:rPr>
      <w:b/>
      <w:bCs/>
    </w:rPr>
  </w:style>
  <w:style w:type="character" w:styleId="Hyperlink">
    <w:name w:val="Hyperlink"/>
    <w:basedOn w:val="DefaultParagraphFont"/>
    <w:uiPriority w:val="99"/>
    <w:semiHidden/>
    <w:unhideWhenUsed/>
    <w:rsid w:val="0048439E"/>
    <w:rPr>
      <w:color w:val="0000FF"/>
      <w:u w:val="single"/>
    </w:rPr>
  </w:style>
  <w:style w:type="paragraph" w:customStyle="1" w:styleId="Default">
    <w:name w:val="Default"/>
    <w:rsid w:val="000C1D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9313">
      <w:bodyDiv w:val="1"/>
      <w:marLeft w:val="0"/>
      <w:marRight w:val="0"/>
      <w:marTop w:val="0"/>
      <w:marBottom w:val="0"/>
      <w:divBdr>
        <w:top w:val="none" w:sz="0" w:space="0" w:color="auto"/>
        <w:left w:val="none" w:sz="0" w:space="0" w:color="auto"/>
        <w:bottom w:val="none" w:sz="0" w:space="0" w:color="auto"/>
        <w:right w:val="none" w:sz="0" w:space="0" w:color="auto"/>
      </w:divBdr>
      <w:divsChild>
        <w:div w:id="1499954427">
          <w:marLeft w:val="0"/>
          <w:marRight w:val="0"/>
          <w:marTop w:val="0"/>
          <w:marBottom w:val="0"/>
          <w:divBdr>
            <w:top w:val="none" w:sz="0" w:space="0" w:color="auto"/>
            <w:left w:val="none" w:sz="0" w:space="0" w:color="auto"/>
            <w:bottom w:val="none" w:sz="0" w:space="0" w:color="auto"/>
            <w:right w:val="none" w:sz="0" w:space="0" w:color="auto"/>
          </w:divBdr>
          <w:divsChild>
            <w:div w:id="1535842908">
              <w:marLeft w:val="0"/>
              <w:marRight w:val="0"/>
              <w:marTop w:val="0"/>
              <w:marBottom w:val="0"/>
              <w:divBdr>
                <w:top w:val="none" w:sz="0" w:space="0" w:color="auto"/>
                <w:left w:val="none" w:sz="0" w:space="0" w:color="auto"/>
                <w:bottom w:val="none" w:sz="0" w:space="0" w:color="auto"/>
                <w:right w:val="none" w:sz="0" w:space="0" w:color="auto"/>
              </w:divBdr>
              <w:divsChild>
                <w:div w:id="2078161556">
                  <w:marLeft w:val="0"/>
                  <w:marRight w:val="0"/>
                  <w:marTop w:val="0"/>
                  <w:marBottom w:val="0"/>
                  <w:divBdr>
                    <w:top w:val="none" w:sz="0" w:space="0" w:color="auto"/>
                    <w:left w:val="none" w:sz="0" w:space="0" w:color="auto"/>
                    <w:bottom w:val="none" w:sz="0" w:space="0" w:color="auto"/>
                    <w:right w:val="none" w:sz="0" w:space="0" w:color="auto"/>
                  </w:divBdr>
                  <w:divsChild>
                    <w:div w:id="1730881996">
                      <w:marLeft w:val="0"/>
                      <w:marRight w:val="0"/>
                      <w:marTop w:val="0"/>
                      <w:marBottom w:val="0"/>
                      <w:divBdr>
                        <w:top w:val="none" w:sz="0" w:space="0" w:color="auto"/>
                        <w:left w:val="none" w:sz="0" w:space="0" w:color="auto"/>
                        <w:bottom w:val="none" w:sz="0" w:space="0" w:color="auto"/>
                        <w:right w:val="none" w:sz="0" w:space="0" w:color="auto"/>
                      </w:divBdr>
                      <w:divsChild>
                        <w:div w:id="1509635772">
                          <w:marLeft w:val="0"/>
                          <w:marRight w:val="0"/>
                          <w:marTop w:val="0"/>
                          <w:marBottom w:val="0"/>
                          <w:divBdr>
                            <w:top w:val="none" w:sz="0" w:space="0" w:color="auto"/>
                            <w:left w:val="none" w:sz="0" w:space="0" w:color="auto"/>
                            <w:bottom w:val="none" w:sz="0" w:space="0" w:color="auto"/>
                            <w:right w:val="none" w:sz="0" w:space="0" w:color="auto"/>
                          </w:divBdr>
                          <w:divsChild>
                            <w:div w:id="738408651">
                              <w:marLeft w:val="0"/>
                              <w:marRight w:val="0"/>
                              <w:marTop w:val="0"/>
                              <w:marBottom w:val="0"/>
                              <w:divBdr>
                                <w:top w:val="none" w:sz="0" w:space="0" w:color="auto"/>
                                <w:left w:val="none" w:sz="0" w:space="0" w:color="auto"/>
                                <w:bottom w:val="none" w:sz="0" w:space="0" w:color="auto"/>
                                <w:right w:val="none" w:sz="0" w:space="0" w:color="auto"/>
                              </w:divBdr>
                            </w:div>
                            <w:div w:id="1955818829">
                              <w:marLeft w:val="0"/>
                              <w:marRight w:val="0"/>
                              <w:marTop w:val="0"/>
                              <w:marBottom w:val="0"/>
                              <w:divBdr>
                                <w:top w:val="none" w:sz="0" w:space="0" w:color="auto"/>
                                <w:left w:val="none" w:sz="0" w:space="0" w:color="auto"/>
                                <w:bottom w:val="none" w:sz="0" w:space="0" w:color="auto"/>
                                <w:right w:val="none" w:sz="0" w:space="0" w:color="auto"/>
                              </w:divBdr>
                              <w:divsChild>
                                <w:div w:id="1310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Wateringbury CEP School, Wateringbury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CCrawfordUsher</dc:creator>
  <cp:lastModifiedBy>Chasey Crawford-Usher</cp:lastModifiedBy>
  <cp:revision>2</cp:revision>
  <cp:lastPrinted>2019-10-17T12:35:00Z</cp:lastPrinted>
  <dcterms:created xsi:type="dcterms:W3CDTF">2019-10-18T12:55:00Z</dcterms:created>
  <dcterms:modified xsi:type="dcterms:W3CDTF">2019-10-18T12:55:00Z</dcterms:modified>
</cp:coreProperties>
</file>