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C5" w:rsidRDefault="00A70729" w:rsidP="00DD6C4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635</wp:posOffset>
            </wp:positionV>
            <wp:extent cx="140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53" y="21174"/>
                <wp:lineTo x="21453" y="0"/>
                <wp:lineTo x="0" y="0"/>
              </wp:wrapPolygon>
            </wp:wrapTight>
            <wp:docPr id="4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025" w:rsidRDefault="00024025" w:rsidP="00F500A5">
      <w:pPr>
        <w:rPr>
          <w:rFonts w:ascii="Arial" w:hAnsi="Arial" w:cs="Arial"/>
          <w:b/>
          <w:sz w:val="28"/>
          <w:szCs w:val="28"/>
          <w:lang w:val="en-GB"/>
        </w:rPr>
      </w:pPr>
    </w:p>
    <w:p w:rsidR="00EF33D0" w:rsidRPr="00F500A5" w:rsidRDefault="005E64F9" w:rsidP="00F500A5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Napier</w:t>
      </w:r>
      <w:r w:rsidR="007332F4">
        <w:rPr>
          <w:rFonts w:ascii="Arial" w:hAnsi="Arial" w:cs="Arial"/>
          <w:b/>
          <w:sz w:val="28"/>
          <w:szCs w:val="28"/>
          <w:lang w:val="en-GB"/>
        </w:rPr>
        <w:t xml:space="preserve"> Primary Academy</w:t>
      </w:r>
    </w:p>
    <w:p w:rsidR="007028C5" w:rsidRPr="00F500A5" w:rsidRDefault="007028C5" w:rsidP="00DD6C4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DD6C4E" w:rsidRPr="00F500A5" w:rsidRDefault="00DD6C4E" w:rsidP="008134EC">
      <w:pPr>
        <w:rPr>
          <w:rFonts w:ascii="Arial" w:hAnsi="Arial" w:cs="Arial"/>
          <w:b/>
          <w:lang w:val="en-GB"/>
        </w:rPr>
      </w:pPr>
      <w:r w:rsidRPr="00F500A5">
        <w:rPr>
          <w:rFonts w:ascii="Arial" w:hAnsi="Arial" w:cs="Arial"/>
          <w:b/>
          <w:lang w:val="en-GB"/>
        </w:rPr>
        <w:t xml:space="preserve">Person Specification </w:t>
      </w:r>
      <w:r w:rsidR="003030AF" w:rsidRPr="00F500A5">
        <w:rPr>
          <w:rFonts w:ascii="Arial" w:hAnsi="Arial" w:cs="Arial"/>
          <w:b/>
          <w:lang w:val="en-GB"/>
        </w:rPr>
        <w:t>–</w:t>
      </w:r>
      <w:r w:rsidR="008134EC">
        <w:rPr>
          <w:rFonts w:ascii="Arial" w:hAnsi="Arial" w:cs="Arial"/>
          <w:b/>
          <w:lang w:val="en-GB"/>
        </w:rPr>
        <w:t xml:space="preserve"> </w:t>
      </w:r>
      <w:r w:rsidR="00D372BA" w:rsidRPr="00F500A5">
        <w:rPr>
          <w:rFonts w:ascii="Arial" w:hAnsi="Arial" w:cs="Arial"/>
          <w:b/>
          <w:lang w:val="en-GB"/>
        </w:rPr>
        <w:t>Class</w:t>
      </w:r>
      <w:r w:rsidR="00F500A5" w:rsidRPr="00F500A5">
        <w:rPr>
          <w:rFonts w:ascii="Arial" w:hAnsi="Arial" w:cs="Arial"/>
          <w:b/>
          <w:lang w:val="en-GB"/>
        </w:rPr>
        <w:t xml:space="preserve"> T</w:t>
      </w:r>
      <w:r w:rsidR="00D372BA" w:rsidRPr="00F500A5">
        <w:rPr>
          <w:rFonts w:ascii="Arial" w:hAnsi="Arial" w:cs="Arial"/>
          <w:b/>
          <w:lang w:val="en-GB"/>
        </w:rPr>
        <w:t>eacher</w:t>
      </w:r>
      <w:r w:rsidR="00F500A5" w:rsidRPr="00F500A5">
        <w:rPr>
          <w:rFonts w:ascii="Arial" w:hAnsi="Arial" w:cs="Arial"/>
          <w:b/>
          <w:lang w:val="en-GB"/>
        </w:rPr>
        <w:t xml:space="preserve"> (Main Pay Scale)</w:t>
      </w:r>
    </w:p>
    <w:p w:rsidR="00DD6C4E" w:rsidRPr="00F500A5" w:rsidRDefault="00DD6C4E" w:rsidP="00DD6C4E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5544"/>
        <w:gridCol w:w="2515"/>
      </w:tblGrid>
      <w:tr w:rsidR="00DD6C4E" w:rsidRPr="00F500A5" w:rsidTr="00024025">
        <w:tc>
          <w:tcPr>
            <w:tcW w:w="1908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13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567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DD6C4E" w:rsidP="00F543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5713" w:type="dxa"/>
          </w:tcPr>
          <w:p w:rsidR="00DD6C4E" w:rsidRPr="00F500A5" w:rsidRDefault="00DD6C4E" w:rsidP="00F543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2567" w:type="dxa"/>
          </w:tcPr>
          <w:p w:rsidR="00DD6C4E" w:rsidRDefault="0075034B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Evidence of 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relevant CPD and</w:t>
            </w: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commitment to further professional development</w:t>
            </w:r>
          </w:p>
          <w:p w:rsidR="00024025" w:rsidRPr="00F500A5" w:rsidRDefault="00024025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DD6C4E" w:rsidP="00F543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713" w:type="dxa"/>
          </w:tcPr>
          <w:p w:rsidR="008D0C9D" w:rsidRPr="00F500A5" w:rsidRDefault="00755309" w:rsidP="007553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primary teaching, ideally across more than one year group</w:t>
            </w:r>
            <w:r w:rsidR="007332F4">
              <w:rPr>
                <w:rFonts w:ascii="Arial" w:hAnsi="Arial" w:cs="Arial"/>
                <w:sz w:val="22"/>
                <w:szCs w:val="22"/>
                <w:lang w:val="en-GB"/>
              </w:rPr>
              <w:t xml:space="preserve"> (Not necessary for NQTs)</w:t>
            </w:r>
          </w:p>
        </w:tc>
        <w:tc>
          <w:tcPr>
            <w:tcW w:w="2567" w:type="dxa"/>
          </w:tcPr>
          <w:p w:rsidR="009367C4" w:rsidRPr="00F500A5" w:rsidRDefault="00755309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Experience of teaching across the primary age range</w:t>
            </w: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EF33D0" w:rsidP="00EF33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/</w:t>
            </w:r>
            <w:r w:rsid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</w:t>
            </w:r>
            <w:r w:rsid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aptitudes</w:t>
            </w:r>
            <w:r w:rsidR="00DD6C4E"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13" w:type="dxa"/>
          </w:tcPr>
          <w:p w:rsidR="00506832" w:rsidRDefault="00506832" w:rsidP="00162D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Have a personal drive and commitment to </w:t>
            </w:r>
            <w:r w:rsidR="007332F4">
              <w:rPr>
                <w:rFonts w:ascii="Arial" w:hAnsi="Arial" w:cs="Arial"/>
                <w:sz w:val="22"/>
                <w:szCs w:val="22"/>
                <w:lang w:val="en-GB"/>
              </w:rPr>
              <w:t xml:space="preserve">be the best that they can be and provide the best experiences for the children in their class. </w:t>
            </w:r>
          </w:p>
          <w:p w:rsidR="00506832" w:rsidRDefault="00506832" w:rsidP="00162D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66F4" w:rsidRPr="00F500A5" w:rsidRDefault="00162DB6" w:rsidP="00162D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The class teacher should have knowledge </w:t>
            </w:r>
            <w:r w:rsidR="00F566F4" w:rsidRPr="00F500A5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</w:p>
          <w:p w:rsidR="00F566F4" w:rsidRPr="00F500A5" w:rsidRDefault="00162DB6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the theory and practice of </w:t>
            </w:r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>effective teaching &amp; learning</w:t>
            </w: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for the individual needs of all children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including EAL, </w:t>
            </w:r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>SEN, Able &amp; Talented  (</w:t>
            </w:r>
            <w:proofErr w:type="spellStart"/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>e.g</w:t>
            </w:r>
            <w:proofErr w:type="spellEnd"/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classroom organisation and learning strategies)</w:t>
            </w:r>
          </w:p>
          <w:p w:rsidR="00F566F4" w:rsidRPr="00F500A5" w:rsidRDefault="00F566F4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7538E" w:rsidRPr="00F500A5" w:rsidRDefault="00F566F4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Be aware of </w:t>
            </w:r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 Curriculum requirements at the appropriate key stage </w:t>
            </w:r>
          </w:p>
          <w:p w:rsidR="00F566F4" w:rsidRPr="00F500A5" w:rsidRDefault="00F566F4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66F4" w:rsidRPr="00F500A5" w:rsidRDefault="00F566F4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Be able to monitor, assess, record and report on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pupil</w:t>
            </w:r>
            <w:r w:rsidR="00162DB6" w:rsidRPr="00F500A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00162DB6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progress;</w:t>
            </w:r>
          </w:p>
          <w:p w:rsidR="00F566F4" w:rsidRPr="00F500A5" w:rsidRDefault="00F566F4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Pr="00F500A5" w:rsidRDefault="00EF33D0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The Class Teacher will be able to:</w:t>
            </w:r>
          </w:p>
          <w:p w:rsidR="00F566F4" w:rsidRPr="00F500A5" w:rsidRDefault="00F566F4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Default="00EF33D0" w:rsidP="0050683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Promote the school’s </w:t>
            </w:r>
            <w:r w:rsidR="00506832">
              <w:rPr>
                <w:rFonts w:ascii="Arial" w:hAnsi="Arial" w:cs="Arial"/>
                <w:sz w:val="22"/>
                <w:szCs w:val="22"/>
                <w:lang w:val="en-GB"/>
              </w:rPr>
              <w:t xml:space="preserve">vison and values </w:t>
            </w: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positively, and use effective strategies to monitor motivation and morale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F500A5" w:rsidRPr="00F500A5" w:rsidRDefault="00F500A5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30AF" w:rsidRPr="00F500A5" w:rsidRDefault="003030AF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Deploy other adults appropriately. </w:t>
            </w:r>
          </w:p>
          <w:p w:rsidR="00F566F4" w:rsidRPr="00F500A5" w:rsidRDefault="00F566F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Pr="00F500A5" w:rsidRDefault="00F566F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reate a happy, challenging</w:t>
            </w:r>
            <w:r w:rsidR="00AC6885" w:rsidRPr="00F500A5">
              <w:rPr>
                <w:rFonts w:ascii="Arial" w:hAnsi="Arial" w:cs="Arial"/>
                <w:sz w:val="22"/>
                <w:szCs w:val="22"/>
                <w:lang w:val="en-GB"/>
              </w:rPr>
              <w:t>, imaginative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and effective learning environment establishing high expectations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F566F4" w:rsidRPr="00F500A5" w:rsidRDefault="00F566F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Pr="00F500A5" w:rsidRDefault="00F566F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mplement effective classroom management and organisation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C6885" w:rsidRPr="00F500A5" w:rsidRDefault="00AC6885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6885" w:rsidRPr="00F500A5" w:rsidRDefault="00AC6885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Have good inter-personal skills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F566F4" w:rsidRPr="00F500A5" w:rsidRDefault="00F566F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6885" w:rsidRDefault="00F566F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evelop good personal relationships with parents, governors and the community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024025" w:rsidRDefault="00024025" w:rsidP="00024025">
            <w:pPr>
              <w:pStyle w:val="ColourfulListAccent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24025" w:rsidRPr="00F500A5" w:rsidRDefault="00024025" w:rsidP="0002402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Have good ICT skills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42614" w:rsidRPr="00F500A5" w:rsidRDefault="0084261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Default="0084261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Co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mmunicate effectively (both orally and in writing) to a variety of aud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iences.</w:t>
            </w:r>
          </w:p>
          <w:p w:rsidR="00024025" w:rsidRPr="0002402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Ability to speak with confidence and accuracy, using accurate sentence structures and vocabulary</w:t>
            </w:r>
          </w:p>
          <w:p w:rsidR="00024025" w:rsidRPr="0002402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t>Ability to choose the right kind of vocabulary for the situation in hand without a great deal of hesitation</w:t>
            </w:r>
          </w:p>
          <w:p w:rsidR="00024025" w:rsidRPr="0002402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t>Ability to listen to customers and understand their needs</w:t>
            </w:r>
          </w:p>
          <w:p w:rsidR="00024025" w:rsidRPr="00F500A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t>Ability to tailor your approach to each conversation to be appropriate to the customer, responding clearly with fine shades of meaning, even in complex situations.</w:t>
            </w:r>
          </w:p>
          <w:p w:rsidR="00162DB6" w:rsidRPr="00F500A5" w:rsidRDefault="00162DB6" w:rsidP="000240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7" w:type="dxa"/>
          </w:tcPr>
          <w:p w:rsidR="00F543FA" w:rsidRPr="00F500A5" w:rsidRDefault="00EF33D0" w:rsidP="00936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An interest in </w:t>
            </w:r>
            <w:r w:rsidR="00DE3FF8" w:rsidRPr="00F500A5">
              <w:rPr>
                <w:rFonts w:ascii="Arial" w:hAnsi="Arial" w:cs="Arial"/>
                <w:sz w:val="22"/>
                <w:szCs w:val="22"/>
                <w:lang w:val="en-GB"/>
              </w:rPr>
              <w:t>a subject specialism may be useful</w:t>
            </w:r>
          </w:p>
          <w:p w:rsidR="003030AF" w:rsidRPr="00F500A5" w:rsidRDefault="003030AF" w:rsidP="00936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30AF" w:rsidRPr="00F500A5" w:rsidRDefault="003030AF" w:rsidP="00936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DD6C4E" w:rsidP="00F543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Personal Characteristics</w:t>
            </w:r>
          </w:p>
        </w:tc>
        <w:tc>
          <w:tcPr>
            <w:tcW w:w="5713" w:type="dxa"/>
          </w:tcPr>
          <w:p w:rsidR="00DD6C4E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>Supportive</w:t>
            </w:r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Committed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>Driven</w:t>
            </w:r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Enthusiastic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Dedicated </w:t>
            </w:r>
          </w:p>
          <w:p w:rsidR="00F500A5" w:rsidRPr="00F500A5" w:rsidRDefault="0075034B" w:rsidP="007332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Organised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</w:t>
            </w:r>
            <w:proofErr w:type="spellStart"/>
            <w:r w:rsidR="007332F4">
              <w:rPr>
                <w:rFonts w:ascii="Arial" w:hAnsi="Arial" w:cs="Arial"/>
                <w:sz w:val="22"/>
                <w:szCs w:val="22"/>
                <w:lang w:val="en-GB"/>
              </w:rPr>
              <w:t>Reslient</w:t>
            </w:r>
            <w:proofErr w:type="spellEnd"/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Patient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</w:t>
            </w:r>
            <w:r w:rsidR="00F500A5" w:rsidRPr="00F500A5">
              <w:rPr>
                <w:rFonts w:ascii="Arial" w:hAnsi="Arial" w:cs="Arial"/>
                <w:sz w:val="22"/>
                <w:szCs w:val="22"/>
                <w:lang w:val="en-GB"/>
              </w:rPr>
              <w:t>Flexible</w:t>
            </w:r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7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61E6A" w:rsidRPr="00F500A5" w:rsidRDefault="00061E6A" w:rsidP="00D32AB2">
      <w:pPr>
        <w:rPr>
          <w:rFonts w:ascii="Arial" w:hAnsi="Arial" w:cs="Arial"/>
          <w:sz w:val="22"/>
          <w:szCs w:val="22"/>
        </w:rPr>
      </w:pPr>
    </w:p>
    <w:sectPr w:rsidR="00061E6A" w:rsidRPr="00F500A5" w:rsidSect="007028C5">
      <w:pgSz w:w="12240" w:h="15840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3666"/>
    <w:multiLevelType w:val="hybridMultilevel"/>
    <w:tmpl w:val="6D467328"/>
    <w:lvl w:ilvl="0" w:tplc="64709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4B66"/>
    <w:multiLevelType w:val="hybridMultilevel"/>
    <w:tmpl w:val="36386DDA"/>
    <w:lvl w:ilvl="0" w:tplc="41B2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11F23"/>
    <w:multiLevelType w:val="hybridMultilevel"/>
    <w:tmpl w:val="CCE607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4E"/>
    <w:rsid w:val="00024025"/>
    <w:rsid w:val="00033906"/>
    <w:rsid w:val="00033F6C"/>
    <w:rsid w:val="00061E6A"/>
    <w:rsid w:val="00067CE7"/>
    <w:rsid w:val="00162DB6"/>
    <w:rsid w:val="00194EC4"/>
    <w:rsid w:val="0027538E"/>
    <w:rsid w:val="003030AF"/>
    <w:rsid w:val="00307DD3"/>
    <w:rsid w:val="0035379C"/>
    <w:rsid w:val="003B0347"/>
    <w:rsid w:val="00466C5B"/>
    <w:rsid w:val="004775C0"/>
    <w:rsid w:val="004D6F88"/>
    <w:rsid w:val="00506832"/>
    <w:rsid w:val="005C77C3"/>
    <w:rsid w:val="005D76BE"/>
    <w:rsid w:val="005E64F9"/>
    <w:rsid w:val="006C7D18"/>
    <w:rsid w:val="007028C5"/>
    <w:rsid w:val="007332F4"/>
    <w:rsid w:val="0075034B"/>
    <w:rsid w:val="00755309"/>
    <w:rsid w:val="008134EC"/>
    <w:rsid w:val="00842614"/>
    <w:rsid w:val="00866352"/>
    <w:rsid w:val="008B60CD"/>
    <w:rsid w:val="008D0C9D"/>
    <w:rsid w:val="00925026"/>
    <w:rsid w:val="00935CDC"/>
    <w:rsid w:val="009367C4"/>
    <w:rsid w:val="00977375"/>
    <w:rsid w:val="009E024F"/>
    <w:rsid w:val="00A70729"/>
    <w:rsid w:val="00AB5814"/>
    <w:rsid w:val="00AC6885"/>
    <w:rsid w:val="00B5133A"/>
    <w:rsid w:val="00B72477"/>
    <w:rsid w:val="00BD1610"/>
    <w:rsid w:val="00C44D75"/>
    <w:rsid w:val="00C81B7E"/>
    <w:rsid w:val="00D32AB2"/>
    <w:rsid w:val="00D372BA"/>
    <w:rsid w:val="00DD6C4E"/>
    <w:rsid w:val="00DE26E9"/>
    <w:rsid w:val="00DE3FF8"/>
    <w:rsid w:val="00E932A9"/>
    <w:rsid w:val="00EF33D0"/>
    <w:rsid w:val="00F500A5"/>
    <w:rsid w:val="00F543FA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5B6AD-CE91-714A-9B5B-1E81746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543FA"/>
    <w:rPr>
      <w:rFonts w:ascii="Tahoma" w:hAnsi="Tahoma" w:cs="Tahoma"/>
      <w:sz w:val="16"/>
      <w:szCs w:val="16"/>
    </w:rPr>
  </w:style>
  <w:style w:type="paragraph" w:customStyle="1" w:styleId="ColourfulListAccent11">
    <w:name w:val="Colourful List – Accent 11"/>
    <w:basedOn w:val="Normal"/>
    <w:uiPriority w:val="34"/>
    <w:qFormat/>
    <w:rsid w:val="000240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4AA0EE-2FDD-4F12-82E0-8FF35196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D76107EF</Template>
  <TotalTime>1</TotalTime>
  <Pages>2</Pages>
  <Words>306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 Lane Primary School</vt:lpstr>
    </vt:vector>
  </TitlesOfParts>
  <Company>Hook Lane Primary School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 Lane Primary School</dc:title>
  <dc:subject/>
  <dc:creator>Hook Lane Primary School</dc:creator>
  <cp:keywords/>
  <cp:lastModifiedBy>MHarris</cp:lastModifiedBy>
  <cp:revision>2</cp:revision>
  <cp:lastPrinted>2016-12-19T14:45:00Z</cp:lastPrinted>
  <dcterms:created xsi:type="dcterms:W3CDTF">2019-04-30T11:00:00Z</dcterms:created>
  <dcterms:modified xsi:type="dcterms:W3CDTF">2019-04-30T11:00:00Z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