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9C" w:rsidRPr="0092376B" w:rsidRDefault="00021350" w:rsidP="001E629C">
      <w:pPr>
        <w:pStyle w:val="NoSpacing"/>
        <w:jc w:val="center"/>
        <w:rPr>
          <w:sz w:val="28"/>
          <w:szCs w:val="28"/>
        </w:rPr>
      </w:pPr>
      <w:r>
        <w:rPr>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18.4pt;width:40.85pt;height:58.8pt;z-index:-251655168">
            <v:imagedata r:id="rId6" o:title=""/>
          </v:shape>
          <o:OLEObject Type="Embed" ProgID="MS_ClipArt_Gallery.2" ShapeID="_x0000_s1028" DrawAspect="Content" ObjectID="_1631546865" r:id="rId7"/>
        </w:pict>
      </w:r>
      <w:r w:rsidR="001E629C">
        <w:rPr>
          <w:noProof/>
          <w:sz w:val="28"/>
          <w:szCs w:val="28"/>
        </w:rPr>
        <w:drawing>
          <wp:anchor distT="0" distB="0" distL="114300" distR="114300" simplePos="0" relativeHeight="251659264" behindDoc="1" locked="0" layoutInCell="1" allowOverlap="1">
            <wp:simplePos x="0" y="0"/>
            <wp:positionH relativeFrom="column">
              <wp:posOffset>5395595</wp:posOffset>
            </wp:positionH>
            <wp:positionV relativeFrom="paragraph">
              <wp:posOffset>-328295</wp:posOffset>
            </wp:positionV>
            <wp:extent cx="748030" cy="841375"/>
            <wp:effectExtent l="0" t="0" r="0" b="0"/>
            <wp:wrapNone/>
            <wp:docPr id="1" name="Picture 1"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9C" w:rsidRPr="0092376B">
        <w:rPr>
          <w:sz w:val="28"/>
          <w:szCs w:val="28"/>
        </w:rPr>
        <w:t xml:space="preserve">The Federation of </w:t>
      </w:r>
      <w:proofErr w:type="gramStart"/>
      <w:r w:rsidR="001E629C" w:rsidRPr="0092376B">
        <w:rPr>
          <w:sz w:val="28"/>
          <w:szCs w:val="28"/>
        </w:rPr>
        <w:t>The</w:t>
      </w:r>
      <w:proofErr w:type="gramEnd"/>
      <w:r w:rsidR="001E629C" w:rsidRPr="0092376B">
        <w:rPr>
          <w:sz w:val="28"/>
          <w:szCs w:val="28"/>
        </w:rPr>
        <w:t xml:space="preserve"> Downs &amp; </w:t>
      </w:r>
      <w:proofErr w:type="spellStart"/>
      <w:r w:rsidR="001E629C" w:rsidRPr="0092376B">
        <w:rPr>
          <w:sz w:val="28"/>
          <w:szCs w:val="28"/>
        </w:rPr>
        <w:t>Northbourne</w:t>
      </w:r>
      <w:proofErr w:type="spellEnd"/>
    </w:p>
    <w:p w:rsidR="001E629C" w:rsidRPr="0092376B" w:rsidRDefault="001E629C" w:rsidP="001E629C">
      <w:pPr>
        <w:pStyle w:val="NoSpacing"/>
        <w:jc w:val="center"/>
        <w:rPr>
          <w:sz w:val="28"/>
          <w:szCs w:val="28"/>
        </w:rPr>
      </w:pPr>
      <w:r w:rsidRPr="0092376B">
        <w:rPr>
          <w:sz w:val="28"/>
          <w:szCs w:val="28"/>
        </w:rPr>
        <w:t>Church of England Primary Schools</w:t>
      </w:r>
    </w:p>
    <w:p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914400</wp:posOffset>
                </wp:positionH>
                <wp:positionV relativeFrom="paragraph">
                  <wp:posOffset>104139</wp:posOffset>
                </wp:positionV>
                <wp:extent cx="4267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a9Gg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Prt/gIFjRMdYQorxoLHOf+a6R8EosRQqtI0U5Pjs&#10;fCBCijElbCu9EVLG0UuFhhLfLTKADiGnpWAhGh3b7itp0ZEE9cQvlvUuzeqDYhGt44Str7YnQl5s&#10;uF2qgAe1AJ+rdZHHz8f0cb1YL/IJFLie5GldTz5tqnxyv8ke5vVdXVV19itQy/KiE4xxFdiNUs3y&#10;v5PC9dFcRHYT660PyVv02DAgO/4j6TjMML+LEvaanbd2HDKoMyZfX1KQ/2sf7NfvffU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JVt2vRoCAAA3BAAADgAAAAAAAAAAAAAAAAAuAgAAZHJzL2Uyb0RvYy54bWxQSwECLQAUAAYACAAA&#10;ACEAtPcbKtgAAAAJAQAADwAAAAAAAAAAAAAAAAB0BAAAZHJzL2Rvd25yZXYueG1sUEsFBgAAAAAE&#10;AAQA8wAAAHkFAAAAAA==&#10;" strokeweight="3pt"/>
            </w:pict>
          </mc:Fallback>
        </mc:AlternateContent>
      </w:r>
    </w:p>
    <w:p w:rsidR="00153358" w:rsidRDefault="00153358"/>
    <w:p w:rsidR="001E629C" w:rsidRDefault="001E629C" w:rsidP="001E629C">
      <w:pPr>
        <w:pStyle w:val="NoSpacing"/>
        <w:jc w:val="center"/>
        <w:rPr>
          <w:sz w:val="32"/>
          <w:szCs w:val="32"/>
        </w:rPr>
      </w:pPr>
      <w:r>
        <w:rPr>
          <w:sz w:val="32"/>
          <w:szCs w:val="32"/>
        </w:rPr>
        <w:t>JOB DESCRIPTION</w:t>
      </w:r>
    </w:p>
    <w:p w:rsidR="001E629C" w:rsidRDefault="001E629C" w:rsidP="001E629C">
      <w:pPr>
        <w:pStyle w:val="NoSpacing"/>
        <w:jc w:val="center"/>
        <w:rPr>
          <w:sz w:val="32"/>
          <w:szCs w:val="32"/>
        </w:rPr>
      </w:pPr>
    </w:p>
    <w:p w:rsidR="001E629C" w:rsidRDefault="00021350" w:rsidP="001E629C">
      <w:pPr>
        <w:pStyle w:val="NoSpacing"/>
        <w:jc w:val="center"/>
        <w:rPr>
          <w:sz w:val="32"/>
          <w:szCs w:val="32"/>
        </w:rPr>
      </w:pPr>
      <w:r>
        <w:rPr>
          <w:sz w:val="32"/>
          <w:szCs w:val="32"/>
        </w:rPr>
        <w:t>1:1 / Small group teaching a</w:t>
      </w:r>
      <w:bookmarkStart w:id="0" w:name="_GoBack"/>
      <w:bookmarkEnd w:id="0"/>
      <w:r w:rsidR="004E01E2">
        <w:rPr>
          <w:sz w:val="32"/>
          <w:szCs w:val="32"/>
        </w:rPr>
        <w:t xml:space="preserve">ssistant </w:t>
      </w:r>
    </w:p>
    <w:p w:rsidR="001E629C" w:rsidRDefault="001E629C" w:rsidP="001E629C">
      <w:pPr>
        <w:pStyle w:val="NoSpacing"/>
        <w:jc w:val="center"/>
        <w:rPr>
          <w:sz w:val="32"/>
          <w:szCs w:val="32"/>
        </w:rPr>
      </w:pPr>
      <w:r>
        <w:rPr>
          <w:sz w:val="32"/>
          <w:szCs w:val="32"/>
        </w:rPr>
        <w:t>(The Downs CEP)</w:t>
      </w:r>
    </w:p>
    <w:p w:rsidR="001E629C" w:rsidRDefault="001E629C" w:rsidP="001E629C">
      <w:pPr>
        <w:pStyle w:val="NoSpacing"/>
        <w:rPr>
          <w:sz w:val="32"/>
          <w:szCs w:val="32"/>
        </w:rPr>
      </w:pPr>
    </w:p>
    <w:p w:rsidR="001E629C" w:rsidRPr="005F3C19" w:rsidRDefault="001E629C" w:rsidP="001E629C">
      <w:pPr>
        <w:pStyle w:val="NoSpacing"/>
        <w:rPr>
          <w:rFonts w:ascii="Calibri" w:hAnsi="Calibri" w:cs="Calibri"/>
          <w:sz w:val="22"/>
          <w:szCs w:val="22"/>
        </w:rPr>
      </w:pPr>
      <w:r w:rsidRPr="005F3C19">
        <w:rPr>
          <w:rFonts w:ascii="Calibri" w:hAnsi="Calibri" w:cs="Calibri"/>
          <w:sz w:val="22"/>
          <w:szCs w:val="22"/>
        </w:rPr>
        <w:t xml:space="preserve">The Federation of The Downs and </w:t>
      </w:r>
      <w:proofErr w:type="spellStart"/>
      <w:r w:rsidRPr="005F3C19">
        <w:rPr>
          <w:rFonts w:ascii="Calibri" w:hAnsi="Calibri" w:cs="Calibri"/>
          <w:sz w:val="22"/>
          <w:szCs w:val="22"/>
        </w:rPr>
        <w:t>Northbourne</w:t>
      </w:r>
      <w:proofErr w:type="spellEnd"/>
      <w:r w:rsidRPr="005F3C19">
        <w:rPr>
          <w:rFonts w:ascii="Calibri" w:hAnsi="Calibri" w:cs="Calibri"/>
          <w:sz w:val="22"/>
          <w:szCs w:val="22"/>
        </w:rPr>
        <w:t xml:space="preserve"> CEP are looking to </w:t>
      </w:r>
      <w:r>
        <w:rPr>
          <w:rFonts w:ascii="Calibri" w:hAnsi="Calibri" w:cs="Calibri"/>
          <w:sz w:val="22"/>
          <w:szCs w:val="22"/>
        </w:rPr>
        <w:t>appoint a teaching assistant</w:t>
      </w:r>
      <w:r w:rsidRPr="005F3C19">
        <w:rPr>
          <w:rFonts w:ascii="Calibri" w:hAnsi="Calibri" w:cs="Calibri"/>
          <w:sz w:val="22"/>
          <w:szCs w:val="22"/>
        </w:rPr>
        <w:t xml:space="preserve"> to </w:t>
      </w:r>
      <w:r>
        <w:rPr>
          <w:rFonts w:ascii="Calibri" w:hAnsi="Calibri" w:cs="Calibri"/>
          <w:sz w:val="22"/>
          <w:szCs w:val="22"/>
        </w:rPr>
        <w:t xml:space="preserve">join </w:t>
      </w:r>
      <w:r w:rsidRPr="005F3C19">
        <w:rPr>
          <w:rFonts w:ascii="Calibri" w:hAnsi="Calibri" w:cs="Calibri"/>
          <w:sz w:val="22"/>
          <w:szCs w:val="22"/>
        </w:rPr>
        <w:t xml:space="preserve">our team at The Downs CEP </w:t>
      </w:r>
      <w:r w:rsidR="00154355">
        <w:rPr>
          <w:rFonts w:ascii="Calibri" w:hAnsi="Calibri" w:cs="Calibri"/>
          <w:sz w:val="22"/>
          <w:szCs w:val="22"/>
        </w:rPr>
        <w:t>as soon as possible</w:t>
      </w:r>
      <w:r w:rsidRPr="005F3C19">
        <w:rPr>
          <w:rFonts w:ascii="Calibri" w:hAnsi="Calibri" w:cs="Calibri"/>
          <w:sz w:val="22"/>
          <w:szCs w:val="22"/>
        </w:rPr>
        <w:t>.</w:t>
      </w:r>
    </w:p>
    <w:p w:rsidR="001E629C" w:rsidRPr="005F3C19" w:rsidRDefault="001E629C" w:rsidP="001E629C">
      <w:pPr>
        <w:pStyle w:val="NoSpacing"/>
        <w:rPr>
          <w:rFonts w:ascii="Calibri" w:hAnsi="Calibri" w:cs="Calibri"/>
          <w:sz w:val="22"/>
          <w:szCs w:val="22"/>
        </w:rPr>
      </w:pPr>
    </w:p>
    <w:p w:rsidR="001E629C" w:rsidRPr="008C34FA" w:rsidRDefault="001E629C" w:rsidP="001E629C">
      <w:pPr>
        <w:pStyle w:val="NoSpacing"/>
        <w:jc w:val="center"/>
        <w:rPr>
          <w:rFonts w:ascii="Calibri" w:hAnsi="Calibri" w:cs="Calibri"/>
          <w:b/>
          <w:i/>
          <w:sz w:val="22"/>
          <w:szCs w:val="22"/>
        </w:rPr>
      </w:pPr>
      <w:r w:rsidRPr="008C34FA">
        <w:rPr>
          <w:rFonts w:ascii="Calibri" w:hAnsi="Calibri" w:cs="Calibri"/>
          <w:b/>
          <w:i/>
          <w:sz w:val="22"/>
          <w:szCs w:val="22"/>
        </w:rPr>
        <w:t xml:space="preserve">Are you an </w:t>
      </w:r>
      <w:r w:rsidR="00BF1658" w:rsidRPr="008C34FA">
        <w:rPr>
          <w:rFonts w:ascii="Calibri" w:hAnsi="Calibri" w:cs="Calibri"/>
          <w:b/>
          <w:i/>
          <w:sz w:val="22"/>
          <w:szCs w:val="22"/>
        </w:rPr>
        <w:t>enthusiastic and inspirational teaching assistant</w:t>
      </w:r>
      <w:r w:rsidR="008C34FA" w:rsidRPr="008C34FA">
        <w:rPr>
          <w:rFonts w:ascii="Calibri" w:hAnsi="Calibri" w:cs="Calibri"/>
          <w:b/>
          <w:i/>
          <w:sz w:val="22"/>
          <w:szCs w:val="22"/>
        </w:rPr>
        <w:t xml:space="preserve"> with a special interest in supporting children’s</w:t>
      </w:r>
      <w:r w:rsidR="002667F4">
        <w:rPr>
          <w:rFonts w:ascii="Calibri" w:hAnsi="Calibri" w:cs="Calibri"/>
          <w:b/>
          <w:i/>
          <w:sz w:val="22"/>
          <w:szCs w:val="22"/>
        </w:rPr>
        <w:t xml:space="preserve"> academic</w:t>
      </w:r>
      <w:r w:rsidR="008C34FA" w:rsidRPr="008C34FA">
        <w:rPr>
          <w:rFonts w:ascii="Calibri" w:hAnsi="Calibri" w:cs="Calibri"/>
          <w:b/>
          <w:i/>
          <w:sz w:val="22"/>
          <w:szCs w:val="22"/>
        </w:rPr>
        <w:t xml:space="preserve"> resilience</w:t>
      </w:r>
      <w:r w:rsidR="00BF1658" w:rsidRPr="008C34FA">
        <w:rPr>
          <w:rFonts w:ascii="Calibri" w:hAnsi="Calibri" w:cs="Calibri"/>
          <w:b/>
          <w:i/>
          <w:sz w:val="22"/>
          <w:szCs w:val="22"/>
        </w:rPr>
        <w:t>?</w:t>
      </w:r>
    </w:p>
    <w:p w:rsidR="001E629C" w:rsidRPr="005F3C19" w:rsidRDefault="001E629C" w:rsidP="001E629C">
      <w:pPr>
        <w:pStyle w:val="NoSpacing"/>
        <w:rPr>
          <w:rFonts w:ascii="Calibri" w:hAnsi="Calibri" w:cs="Calibri"/>
          <w:sz w:val="22"/>
          <w:szCs w:val="22"/>
        </w:rPr>
      </w:pPr>
      <w:r w:rsidRPr="005F3C19">
        <w:rPr>
          <w:rFonts w:ascii="Calibri" w:hAnsi="Calibri" w:cs="Calibri"/>
          <w:sz w:val="22"/>
          <w:szCs w:val="22"/>
        </w:rPr>
        <w:t xml:space="preserve"> </w:t>
      </w:r>
    </w:p>
    <w:p w:rsidR="00BF1658" w:rsidRDefault="00BF1658" w:rsidP="00BF1658">
      <w:pPr>
        <w:pStyle w:val="NoSpacing"/>
        <w:rPr>
          <w:rFonts w:asciiTheme="minorHAnsi" w:hAnsiTheme="minorHAnsi" w:cstheme="minorHAnsi"/>
          <w:sz w:val="22"/>
          <w:szCs w:val="22"/>
        </w:rPr>
      </w:pPr>
      <w:r w:rsidRPr="00BF1658">
        <w:rPr>
          <w:rFonts w:asciiTheme="minorHAnsi" w:hAnsiTheme="minorHAnsi" w:cstheme="minorHAnsi"/>
          <w:sz w:val="22"/>
          <w:szCs w:val="22"/>
        </w:rPr>
        <w:t>If you are dedicated and passionate about learning and teaching, then this could be the position for you. We are offering a real opportunity to make a positive impact in our school. The</w:t>
      </w:r>
      <w:r w:rsidR="00021350">
        <w:rPr>
          <w:rFonts w:asciiTheme="minorHAnsi" w:hAnsiTheme="minorHAnsi" w:cstheme="minorHAnsi"/>
          <w:sz w:val="22"/>
          <w:szCs w:val="22"/>
        </w:rPr>
        <w:t xml:space="preserve"> role will include working 1:1 and with small groups</w:t>
      </w:r>
      <w:r w:rsidR="008C34FA">
        <w:rPr>
          <w:rFonts w:asciiTheme="minorHAnsi" w:hAnsiTheme="minorHAnsi" w:cstheme="minorHAnsi"/>
          <w:sz w:val="22"/>
          <w:szCs w:val="22"/>
        </w:rPr>
        <w:t xml:space="preserve"> </w:t>
      </w:r>
      <w:r w:rsidRPr="00BF1658">
        <w:rPr>
          <w:rFonts w:asciiTheme="minorHAnsi" w:hAnsiTheme="minorHAnsi" w:cstheme="minorHAnsi"/>
          <w:sz w:val="22"/>
          <w:szCs w:val="22"/>
        </w:rPr>
        <w:t xml:space="preserve">to deliver </w:t>
      </w:r>
      <w:r w:rsidR="008C34FA">
        <w:rPr>
          <w:rFonts w:asciiTheme="minorHAnsi" w:hAnsiTheme="minorHAnsi" w:cstheme="minorHAnsi"/>
          <w:sz w:val="22"/>
          <w:szCs w:val="22"/>
        </w:rPr>
        <w:t xml:space="preserve">specific </w:t>
      </w:r>
      <w:r w:rsidRPr="00BF1658">
        <w:rPr>
          <w:rFonts w:asciiTheme="minorHAnsi" w:hAnsiTheme="minorHAnsi" w:cstheme="minorHAnsi"/>
          <w:sz w:val="22"/>
          <w:szCs w:val="22"/>
        </w:rPr>
        <w:t>intervent</w:t>
      </w:r>
      <w:r w:rsidR="008C34FA">
        <w:rPr>
          <w:rFonts w:asciiTheme="minorHAnsi" w:hAnsiTheme="minorHAnsi" w:cstheme="minorHAnsi"/>
          <w:sz w:val="22"/>
          <w:szCs w:val="22"/>
        </w:rPr>
        <w:t xml:space="preserve">ions </w:t>
      </w:r>
      <w:r w:rsidR="00021350">
        <w:rPr>
          <w:rFonts w:asciiTheme="minorHAnsi" w:hAnsiTheme="minorHAnsi" w:cstheme="minorHAnsi"/>
          <w:sz w:val="22"/>
          <w:szCs w:val="22"/>
        </w:rPr>
        <w:t>and support around behaviour to allow</w:t>
      </w:r>
      <w:r w:rsidR="008A2E88">
        <w:rPr>
          <w:rFonts w:asciiTheme="minorHAnsi" w:hAnsiTheme="minorHAnsi" w:cstheme="minorHAnsi"/>
          <w:sz w:val="22"/>
          <w:szCs w:val="22"/>
        </w:rPr>
        <w:t xml:space="preserve"> children access to all areas of learning. </w:t>
      </w:r>
      <w:r w:rsidR="007F4FFE">
        <w:rPr>
          <w:rFonts w:asciiTheme="minorHAnsi" w:hAnsiTheme="minorHAnsi" w:cstheme="minorHAnsi"/>
          <w:sz w:val="22"/>
          <w:szCs w:val="22"/>
        </w:rPr>
        <w:t xml:space="preserve">There may be opportunities for </w:t>
      </w:r>
      <w:r w:rsidR="004E01E2">
        <w:rPr>
          <w:rFonts w:asciiTheme="minorHAnsi" w:hAnsiTheme="minorHAnsi" w:cstheme="minorHAnsi"/>
          <w:sz w:val="22"/>
          <w:szCs w:val="22"/>
        </w:rPr>
        <w:t xml:space="preserve">supporting in other teams across the school as well as </w:t>
      </w:r>
      <w:r w:rsidR="007F4FFE">
        <w:rPr>
          <w:rFonts w:asciiTheme="minorHAnsi" w:hAnsiTheme="minorHAnsi" w:cstheme="minorHAnsi"/>
          <w:sz w:val="22"/>
          <w:szCs w:val="22"/>
        </w:rPr>
        <w:t>some whole class support or cover which might include PPA in the absence of a TA or teacher.</w:t>
      </w:r>
    </w:p>
    <w:p w:rsidR="00BF1658" w:rsidRDefault="00BF1658" w:rsidP="00BF1658">
      <w:pPr>
        <w:pStyle w:val="NoSpacing"/>
        <w:rPr>
          <w:rFonts w:asciiTheme="minorHAnsi" w:hAnsiTheme="minorHAnsi" w:cstheme="minorHAnsi"/>
          <w:sz w:val="22"/>
          <w:szCs w:val="22"/>
        </w:rPr>
      </w:pPr>
    </w:p>
    <w:p w:rsidR="00BF1658" w:rsidRPr="00BF1658" w:rsidRDefault="00BF1658" w:rsidP="00BF1658">
      <w:pPr>
        <w:pStyle w:val="NoSpacing"/>
        <w:rPr>
          <w:rFonts w:asciiTheme="minorHAnsi" w:hAnsiTheme="minorHAnsi" w:cstheme="minorHAnsi"/>
          <w:sz w:val="22"/>
          <w:szCs w:val="22"/>
        </w:rPr>
      </w:pPr>
      <w:r w:rsidRPr="00BF1658">
        <w:rPr>
          <w:rFonts w:asciiTheme="minorHAnsi" w:hAnsiTheme="minorHAnsi" w:cstheme="minorHAnsi"/>
          <w:sz w:val="22"/>
          <w:szCs w:val="22"/>
        </w:rPr>
        <w:t>You will need to have a high level of literacy and numeracy and experience of improving outcom</w:t>
      </w:r>
      <w:r w:rsidR="008C34FA">
        <w:rPr>
          <w:rFonts w:asciiTheme="minorHAnsi" w:hAnsiTheme="minorHAnsi" w:cstheme="minorHAnsi"/>
          <w:sz w:val="22"/>
          <w:szCs w:val="22"/>
        </w:rPr>
        <w:t xml:space="preserve">es for pupils both academically, </w:t>
      </w:r>
      <w:r w:rsidRPr="00BF1658">
        <w:rPr>
          <w:rFonts w:asciiTheme="minorHAnsi" w:hAnsiTheme="minorHAnsi" w:cstheme="minorHAnsi"/>
          <w:sz w:val="22"/>
          <w:szCs w:val="22"/>
        </w:rPr>
        <w:t>emotionally</w:t>
      </w:r>
      <w:r w:rsidR="008C34FA">
        <w:rPr>
          <w:rFonts w:asciiTheme="minorHAnsi" w:hAnsiTheme="minorHAnsi" w:cstheme="minorHAnsi"/>
          <w:sz w:val="22"/>
          <w:szCs w:val="22"/>
        </w:rPr>
        <w:t xml:space="preserve"> and socially</w:t>
      </w:r>
      <w:r w:rsidRPr="00BF1658">
        <w:rPr>
          <w:rFonts w:asciiTheme="minorHAnsi" w:hAnsiTheme="minorHAnsi" w:cstheme="minorHAnsi"/>
          <w:sz w:val="22"/>
          <w:szCs w:val="22"/>
        </w:rPr>
        <w:t>. We are looking for people who are determined to secure the absolute best for each pupil and will work hard to ensure every child achieves everything they are capable of.</w:t>
      </w:r>
    </w:p>
    <w:p w:rsidR="001E629C" w:rsidRPr="005F3C19" w:rsidRDefault="001E629C" w:rsidP="001E629C">
      <w:pPr>
        <w:pStyle w:val="NoSpacing"/>
        <w:rPr>
          <w:rFonts w:ascii="Calibri" w:hAnsi="Calibri" w:cs="Calibri"/>
          <w:sz w:val="22"/>
          <w:szCs w:val="22"/>
        </w:rPr>
      </w:pPr>
    </w:p>
    <w:p w:rsidR="007D5B32" w:rsidRDefault="007D5B32" w:rsidP="001E629C">
      <w:pPr>
        <w:rPr>
          <w:rFonts w:ascii="Calibri" w:hAnsi="Calibri" w:cs="Calibri"/>
          <w:b/>
          <w:sz w:val="22"/>
          <w:szCs w:val="22"/>
        </w:rPr>
      </w:pPr>
    </w:p>
    <w:p w:rsidR="000945FE" w:rsidRDefault="000945FE" w:rsidP="001E629C">
      <w:pPr>
        <w:rPr>
          <w:rFonts w:ascii="Calibri" w:hAnsi="Calibri" w:cs="Calibri"/>
          <w:b/>
          <w:sz w:val="22"/>
          <w:szCs w:val="22"/>
        </w:rPr>
      </w:pPr>
    </w:p>
    <w:p w:rsidR="001E629C" w:rsidRPr="001E1ACF" w:rsidRDefault="001E629C" w:rsidP="001E629C">
      <w:pPr>
        <w:rPr>
          <w:rFonts w:ascii="Calibri" w:hAnsi="Calibri" w:cs="Calibri"/>
          <w:b/>
          <w:sz w:val="22"/>
          <w:szCs w:val="22"/>
        </w:rPr>
      </w:pPr>
      <w:r w:rsidRPr="001E1ACF">
        <w:rPr>
          <w:rFonts w:ascii="Calibri" w:hAnsi="Calibri" w:cs="Calibri"/>
          <w:b/>
          <w:sz w:val="22"/>
          <w:szCs w:val="22"/>
        </w:rPr>
        <w:t>Interview process</w:t>
      </w:r>
    </w:p>
    <w:p w:rsidR="00BF1658" w:rsidRDefault="00BF1658" w:rsidP="001E629C">
      <w:pPr>
        <w:autoSpaceDE w:val="0"/>
        <w:autoSpaceDN w:val="0"/>
        <w:adjustRightInd w:val="0"/>
        <w:rPr>
          <w:rFonts w:ascii="Calibri" w:hAnsi="Calibri" w:cs="Arial"/>
          <w:sz w:val="22"/>
          <w:szCs w:val="22"/>
          <w:lang w:val="en-US" w:eastAsia="en-US"/>
        </w:rPr>
      </w:pPr>
    </w:p>
    <w:p w:rsidR="001E629C" w:rsidRPr="007D5B32" w:rsidRDefault="001E629C" w:rsidP="001E629C">
      <w:pPr>
        <w:autoSpaceDE w:val="0"/>
        <w:autoSpaceDN w:val="0"/>
        <w:adjustRightInd w:val="0"/>
        <w:rPr>
          <w:rFonts w:ascii="Calibri" w:hAnsi="Calibri" w:cs="Arial"/>
          <w:i/>
          <w:sz w:val="22"/>
          <w:szCs w:val="22"/>
          <w:lang w:val="en-US" w:eastAsia="en-US"/>
        </w:rPr>
      </w:pPr>
      <w:r>
        <w:rPr>
          <w:rFonts w:ascii="Calibri" w:hAnsi="Calibri" w:cs="Arial"/>
          <w:sz w:val="22"/>
          <w:szCs w:val="22"/>
          <w:lang w:val="en-US" w:eastAsia="en-US"/>
        </w:rPr>
        <w:t>Deadline for applications:</w:t>
      </w:r>
      <w:r>
        <w:rPr>
          <w:rFonts w:ascii="Calibri" w:hAnsi="Calibri" w:cs="Arial"/>
          <w:sz w:val="22"/>
          <w:szCs w:val="22"/>
          <w:lang w:val="en-US" w:eastAsia="en-US"/>
        </w:rPr>
        <w:tab/>
      </w:r>
      <w:r w:rsidR="00021350">
        <w:rPr>
          <w:rFonts w:ascii="Calibri" w:hAnsi="Calibri" w:cs="Arial"/>
          <w:sz w:val="22"/>
          <w:szCs w:val="22"/>
          <w:lang w:val="en-US" w:eastAsia="en-US"/>
        </w:rPr>
        <w:t>Wednesday 30</w:t>
      </w:r>
      <w:r w:rsidR="00021350" w:rsidRPr="00021350">
        <w:rPr>
          <w:rFonts w:ascii="Calibri" w:hAnsi="Calibri" w:cs="Arial"/>
          <w:sz w:val="22"/>
          <w:szCs w:val="22"/>
          <w:vertAlign w:val="superscript"/>
          <w:lang w:val="en-US" w:eastAsia="en-US"/>
        </w:rPr>
        <w:t>th</w:t>
      </w:r>
      <w:r w:rsidR="00021350">
        <w:rPr>
          <w:rFonts w:ascii="Calibri" w:hAnsi="Calibri" w:cs="Arial"/>
          <w:sz w:val="22"/>
          <w:szCs w:val="22"/>
          <w:lang w:val="en-US" w:eastAsia="en-US"/>
        </w:rPr>
        <w:t xml:space="preserve"> October 2019</w:t>
      </w:r>
      <w:r>
        <w:rPr>
          <w:rFonts w:ascii="Calibri" w:hAnsi="Calibri" w:cs="Arial"/>
          <w:sz w:val="22"/>
          <w:szCs w:val="22"/>
          <w:lang w:val="en-US" w:eastAsia="en-US"/>
        </w:rPr>
        <w:tab/>
      </w:r>
    </w:p>
    <w:p w:rsidR="001E629C" w:rsidRPr="007D5B32" w:rsidRDefault="001E629C" w:rsidP="001E629C">
      <w:pPr>
        <w:autoSpaceDE w:val="0"/>
        <w:autoSpaceDN w:val="0"/>
        <w:adjustRightInd w:val="0"/>
        <w:rPr>
          <w:rFonts w:ascii="Calibri" w:hAnsi="Calibri" w:cs="Arial"/>
          <w:i/>
          <w:sz w:val="22"/>
          <w:szCs w:val="22"/>
          <w:lang w:val="en-US" w:eastAsia="en-US"/>
        </w:rPr>
      </w:pPr>
    </w:p>
    <w:p w:rsidR="001E629C" w:rsidRDefault="001E629C" w:rsidP="001E629C">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Shortlisting:</w:t>
      </w:r>
      <w:r>
        <w:rPr>
          <w:rFonts w:ascii="Calibri" w:hAnsi="Calibri" w:cs="Arial"/>
          <w:sz w:val="22"/>
          <w:szCs w:val="22"/>
          <w:lang w:val="en-US" w:eastAsia="en-US"/>
        </w:rPr>
        <w:tab/>
      </w:r>
      <w:r>
        <w:rPr>
          <w:rFonts w:ascii="Calibri" w:hAnsi="Calibri" w:cs="Arial"/>
          <w:sz w:val="22"/>
          <w:szCs w:val="22"/>
          <w:lang w:val="en-US" w:eastAsia="en-US"/>
        </w:rPr>
        <w:tab/>
      </w:r>
      <w:r>
        <w:rPr>
          <w:rFonts w:ascii="Calibri" w:hAnsi="Calibri" w:cs="Arial"/>
          <w:sz w:val="22"/>
          <w:szCs w:val="22"/>
          <w:lang w:val="en-US" w:eastAsia="en-US"/>
        </w:rPr>
        <w:tab/>
      </w:r>
      <w:r w:rsidR="00021350">
        <w:rPr>
          <w:rFonts w:ascii="Calibri" w:hAnsi="Calibri" w:cs="Arial"/>
          <w:sz w:val="22"/>
          <w:szCs w:val="22"/>
          <w:lang w:val="en-US" w:eastAsia="en-US"/>
        </w:rPr>
        <w:t>Friday 1</w:t>
      </w:r>
      <w:r w:rsidR="00021350" w:rsidRPr="00021350">
        <w:rPr>
          <w:rFonts w:ascii="Calibri" w:hAnsi="Calibri" w:cs="Arial"/>
          <w:sz w:val="22"/>
          <w:szCs w:val="22"/>
          <w:vertAlign w:val="superscript"/>
          <w:lang w:val="en-US" w:eastAsia="en-US"/>
        </w:rPr>
        <w:t>st</w:t>
      </w:r>
      <w:r w:rsidR="00021350">
        <w:rPr>
          <w:rFonts w:ascii="Calibri" w:hAnsi="Calibri" w:cs="Arial"/>
          <w:sz w:val="22"/>
          <w:szCs w:val="22"/>
          <w:lang w:val="en-US" w:eastAsia="en-US"/>
        </w:rPr>
        <w:t xml:space="preserve"> November 2019</w:t>
      </w:r>
    </w:p>
    <w:p w:rsidR="001E629C" w:rsidRDefault="001E629C" w:rsidP="001E629C">
      <w:pPr>
        <w:autoSpaceDE w:val="0"/>
        <w:autoSpaceDN w:val="0"/>
        <w:adjustRightInd w:val="0"/>
        <w:rPr>
          <w:rFonts w:ascii="Calibri" w:hAnsi="Calibri" w:cs="Arial"/>
          <w:sz w:val="22"/>
          <w:szCs w:val="22"/>
          <w:lang w:val="en-US" w:eastAsia="en-US"/>
        </w:rPr>
      </w:pPr>
    </w:p>
    <w:p w:rsidR="001E629C" w:rsidRDefault="001E629C" w:rsidP="001E629C">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Interviews:</w:t>
      </w:r>
      <w:r>
        <w:rPr>
          <w:rFonts w:ascii="Calibri" w:hAnsi="Calibri" w:cs="Arial"/>
          <w:sz w:val="22"/>
          <w:szCs w:val="22"/>
          <w:lang w:val="en-US" w:eastAsia="en-US"/>
        </w:rPr>
        <w:tab/>
      </w:r>
      <w:r>
        <w:rPr>
          <w:rFonts w:ascii="Calibri" w:hAnsi="Calibri" w:cs="Arial"/>
          <w:sz w:val="22"/>
          <w:szCs w:val="22"/>
          <w:lang w:val="en-US" w:eastAsia="en-US"/>
        </w:rPr>
        <w:tab/>
      </w:r>
      <w:r>
        <w:rPr>
          <w:rFonts w:ascii="Calibri" w:hAnsi="Calibri" w:cs="Arial"/>
          <w:sz w:val="22"/>
          <w:szCs w:val="22"/>
          <w:lang w:val="en-US" w:eastAsia="en-US"/>
        </w:rPr>
        <w:tab/>
      </w:r>
      <w:r w:rsidR="00182C40">
        <w:rPr>
          <w:rFonts w:ascii="Calibri" w:hAnsi="Calibri" w:cs="Arial"/>
          <w:sz w:val="22"/>
          <w:szCs w:val="22"/>
          <w:lang w:val="en-US" w:eastAsia="en-US"/>
        </w:rPr>
        <w:t xml:space="preserve">Week beginning </w:t>
      </w:r>
      <w:r w:rsidR="00021350">
        <w:rPr>
          <w:rFonts w:ascii="Calibri" w:hAnsi="Calibri" w:cs="Arial"/>
          <w:sz w:val="22"/>
          <w:szCs w:val="22"/>
          <w:lang w:val="en-US" w:eastAsia="en-US"/>
        </w:rPr>
        <w:t>4</w:t>
      </w:r>
      <w:r w:rsidR="00021350" w:rsidRPr="00021350">
        <w:rPr>
          <w:rFonts w:ascii="Calibri" w:hAnsi="Calibri" w:cs="Arial"/>
          <w:sz w:val="22"/>
          <w:szCs w:val="22"/>
          <w:vertAlign w:val="superscript"/>
          <w:lang w:val="en-US" w:eastAsia="en-US"/>
        </w:rPr>
        <w:t>th</w:t>
      </w:r>
      <w:r w:rsidR="00021350">
        <w:rPr>
          <w:rFonts w:ascii="Calibri" w:hAnsi="Calibri" w:cs="Arial"/>
          <w:sz w:val="22"/>
          <w:szCs w:val="22"/>
          <w:lang w:val="en-US" w:eastAsia="en-US"/>
        </w:rPr>
        <w:t xml:space="preserve"> November 2019</w:t>
      </w:r>
      <w:r>
        <w:rPr>
          <w:rFonts w:ascii="Calibri" w:hAnsi="Calibri" w:cs="Arial"/>
          <w:sz w:val="22"/>
          <w:szCs w:val="22"/>
          <w:lang w:val="en-US" w:eastAsia="en-US"/>
        </w:rPr>
        <w:tab/>
      </w:r>
    </w:p>
    <w:p w:rsidR="001E629C" w:rsidRPr="005F3C19" w:rsidRDefault="001E629C" w:rsidP="001E629C">
      <w:pPr>
        <w:rPr>
          <w:rFonts w:ascii="Calibri" w:hAnsi="Calibri" w:cs="Calibri"/>
          <w:sz w:val="22"/>
          <w:szCs w:val="22"/>
        </w:rPr>
      </w:pPr>
    </w:p>
    <w:p w:rsidR="007D5B32" w:rsidRDefault="007D5B32" w:rsidP="001E629C">
      <w:pPr>
        <w:rPr>
          <w:rFonts w:ascii="Calibri" w:hAnsi="Calibri" w:cs="Calibri"/>
          <w:sz w:val="22"/>
          <w:szCs w:val="22"/>
        </w:rPr>
      </w:pPr>
    </w:p>
    <w:p w:rsidR="000945FE" w:rsidRDefault="000945FE" w:rsidP="001E629C">
      <w:pPr>
        <w:rPr>
          <w:rFonts w:ascii="Calibri" w:hAnsi="Calibri" w:cs="Calibri"/>
          <w:sz w:val="22"/>
          <w:szCs w:val="22"/>
        </w:rPr>
      </w:pPr>
    </w:p>
    <w:p w:rsidR="001E629C" w:rsidRPr="005F3C19" w:rsidRDefault="001E629C" w:rsidP="001E629C">
      <w:pPr>
        <w:rPr>
          <w:rFonts w:ascii="Calibri" w:hAnsi="Calibri" w:cs="Calibri"/>
          <w:sz w:val="22"/>
          <w:szCs w:val="22"/>
        </w:rPr>
      </w:pPr>
      <w:r w:rsidRPr="005F3C19">
        <w:rPr>
          <w:rFonts w:ascii="Calibri" w:hAnsi="Calibri" w:cs="Calibri"/>
          <w:sz w:val="22"/>
          <w:szCs w:val="22"/>
        </w:rPr>
        <w:t xml:space="preserve">If you decide to apply for this post, please complete </w:t>
      </w:r>
      <w:r w:rsidR="008C34FA">
        <w:rPr>
          <w:rFonts w:ascii="Calibri" w:hAnsi="Calibri" w:cs="Calibri"/>
          <w:sz w:val="22"/>
          <w:szCs w:val="22"/>
        </w:rPr>
        <w:t xml:space="preserve">a </w:t>
      </w:r>
      <w:r w:rsidRPr="005F3C19">
        <w:rPr>
          <w:rFonts w:ascii="Calibri" w:hAnsi="Calibri" w:cs="Calibri"/>
          <w:sz w:val="22"/>
          <w:szCs w:val="22"/>
        </w:rPr>
        <w:t xml:space="preserve">supporting statement </w:t>
      </w:r>
      <w:r w:rsidR="008C34FA">
        <w:rPr>
          <w:rFonts w:ascii="Calibri" w:hAnsi="Calibri" w:cs="Calibri"/>
          <w:sz w:val="22"/>
          <w:szCs w:val="22"/>
        </w:rPr>
        <w:t xml:space="preserve">that </w:t>
      </w:r>
      <w:r w:rsidRPr="005F3C19">
        <w:rPr>
          <w:rFonts w:ascii="Calibri" w:hAnsi="Calibri" w:cs="Calibri"/>
          <w:sz w:val="22"/>
          <w:szCs w:val="22"/>
        </w:rPr>
        <w:t>should be no longer than 2 sides of A4 and should address the selection criteria detailed in the Person Specification.</w:t>
      </w:r>
    </w:p>
    <w:p w:rsidR="001E629C" w:rsidRPr="005F3C19" w:rsidRDefault="001E629C" w:rsidP="001E629C">
      <w:pPr>
        <w:rPr>
          <w:rFonts w:ascii="Calibri" w:hAnsi="Calibri" w:cs="Calibri"/>
          <w:sz w:val="22"/>
          <w:szCs w:val="22"/>
        </w:rPr>
      </w:pPr>
    </w:p>
    <w:p w:rsidR="001E629C" w:rsidRPr="005F3C19" w:rsidRDefault="001E629C" w:rsidP="001E629C">
      <w:pPr>
        <w:rPr>
          <w:rFonts w:ascii="Calibri" w:hAnsi="Calibri" w:cs="Calibri"/>
          <w:sz w:val="22"/>
          <w:szCs w:val="22"/>
        </w:rPr>
      </w:pPr>
      <w:r w:rsidRPr="005F3C19">
        <w:rPr>
          <w:rFonts w:ascii="Calibri" w:hAnsi="Calibri" w:cs="Calibri"/>
          <w:sz w:val="22"/>
          <w:szCs w:val="22"/>
        </w:rPr>
        <w:t xml:space="preserve">We hope you find the information in this pack useful. Should you have any further queries, please do not hesitate to contact </w:t>
      </w:r>
      <w:r w:rsidR="008C34FA">
        <w:rPr>
          <w:rFonts w:ascii="Calibri" w:hAnsi="Calibri" w:cs="Calibri"/>
          <w:sz w:val="22"/>
          <w:szCs w:val="22"/>
        </w:rPr>
        <w:t>Stacey or Tracy</w:t>
      </w:r>
    </w:p>
    <w:p w:rsidR="00DC7241" w:rsidRPr="003A5576" w:rsidRDefault="00DC7241" w:rsidP="00DC7241">
      <w:pPr>
        <w:pStyle w:val="NoSpacing"/>
        <w:rPr>
          <w:rFonts w:ascii="Calibri" w:hAnsi="Calibri"/>
          <w:sz w:val="20"/>
          <w:szCs w:val="20"/>
        </w:rPr>
      </w:pPr>
      <w:r w:rsidRPr="003A5576">
        <w:rPr>
          <w:rFonts w:ascii="Calibri" w:hAnsi="Calibri"/>
          <w:sz w:val="20"/>
          <w:szCs w:val="20"/>
        </w:rPr>
        <w:t xml:space="preserve">In April 2019, The Federation of The Downs and </w:t>
      </w:r>
      <w:proofErr w:type="spellStart"/>
      <w:r w:rsidRPr="003A5576">
        <w:rPr>
          <w:rFonts w:ascii="Calibri" w:hAnsi="Calibri"/>
          <w:sz w:val="20"/>
          <w:szCs w:val="20"/>
        </w:rPr>
        <w:t>Northbourne</w:t>
      </w:r>
      <w:proofErr w:type="spellEnd"/>
      <w:r w:rsidRPr="003A5576">
        <w:rPr>
          <w:rFonts w:ascii="Calibri" w:hAnsi="Calibri"/>
          <w:sz w:val="20"/>
          <w:szCs w:val="20"/>
        </w:rPr>
        <w:t xml:space="preserve"> CEP schools became a founding member of the Deal Education Learning Alliance Trust (DEALT) which is a MAT comprised of seven local primary schools within Deal and the surrounding villages. </w:t>
      </w:r>
      <w:proofErr w:type="gramStart"/>
      <w:r w:rsidRPr="003A5576">
        <w:rPr>
          <w:rFonts w:ascii="Calibri" w:hAnsi="Calibri"/>
          <w:sz w:val="20"/>
          <w:szCs w:val="20"/>
        </w:rPr>
        <w:t>This unique and exciting collaboration of local schools work together to ensure the very best outcomes for all pupils and their families within our town.</w:t>
      </w:r>
      <w:proofErr w:type="gramEnd"/>
      <w:r w:rsidRPr="003A5576">
        <w:rPr>
          <w:rFonts w:ascii="Calibri" w:hAnsi="Calibri"/>
          <w:sz w:val="20"/>
          <w:szCs w:val="20"/>
        </w:rPr>
        <w:t xml:space="preserve"> Whilst your teaching post will be at The Downs CEP, your contract will be with DEALT.</w:t>
      </w:r>
    </w:p>
    <w:p w:rsidR="00DC7241" w:rsidRPr="005F3C19" w:rsidRDefault="00DC7241" w:rsidP="00DC7241">
      <w:pPr>
        <w:rPr>
          <w:rFonts w:ascii="Calibri" w:hAnsi="Calibri" w:cs="Calibri"/>
          <w:i/>
          <w:sz w:val="22"/>
          <w:szCs w:val="22"/>
        </w:rPr>
      </w:pPr>
    </w:p>
    <w:p w:rsidR="00DC7241" w:rsidRPr="005F3C19" w:rsidRDefault="00DC7241" w:rsidP="00DC7241">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rsidR="00DC7241" w:rsidRPr="005F3C19" w:rsidRDefault="00DC7241" w:rsidP="00DC7241">
      <w:pPr>
        <w:rPr>
          <w:rFonts w:ascii="Calibri" w:hAnsi="Calibri" w:cs="Calibri"/>
          <w:i/>
          <w:sz w:val="20"/>
          <w:szCs w:val="20"/>
        </w:rPr>
      </w:pPr>
      <w:r w:rsidRPr="005F3C19">
        <w:rPr>
          <w:rFonts w:ascii="Calibri" w:hAnsi="Calibri" w:cs="Calibri"/>
          <w:i/>
          <w:sz w:val="20"/>
          <w:szCs w:val="20"/>
        </w:rPr>
        <w:t xml:space="preserve">The Federation of The Downs and </w:t>
      </w:r>
      <w:proofErr w:type="spellStart"/>
      <w:r w:rsidRPr="005F3C19">
        <w:rPr>
          <w:rFonts w:ascii="Calibri" w:hAnsi="Calibri" w:cs="Calibri"/>
          <w:i/>
          <w:sz w:val="20"/>
          <w:szCs w:val="20"/>
        </w:rPr>
        <w:t>Northbourne</w:t>
      </w:r>
      <w:proofErr w:type="spellEnd"/>
      <w:r w:rsidRPr="005F3C19">
        <w:rPr>
          <w:rFonts w:ascii="Calibri" w:hAnsi="Calibri" w:cs="Calibri"/>
          <w:i/>
          <w:sz w:val="20"/>
          <w:szCs w:val="20"/>
        </w:rPr>
        <w:t xml:space="preserve"> CEP Schools is committed to the protection and safety of its pupils. Any job offer will be subject to a satisfactory DBS check, two references and proof of qualifications.</w:t>
      </w:r>
    </w:p>
    <w:p w:rsidR="001E629C" w:rsidRPr="000945FE" w:rsidRDefault="001E629C" w:rsidP="000945FE">
      <w:pPr>
        <w:rPr>
          <w:rFonts w:ascii="Calibri" w:hAnsi="Calibri" w:cs="Calibri"/>
          <w:i/>
          <w:sz w:val="20"/>
          <w:szCs w:val="20"/>
        </w:rPr>
      </w:pPr>
      <w:r w:rsidRPr="005F3C19">
        <w:rPr>
          <w:rFonts w:ascii="Calibri" w:hAnsi="Calibri" w:cs="Calibri"/>
          <w:sz w:val="20"/>
          <w:szCs w:val="20"/>
        </w:rPr>
        <w:br w:type="page"/>
      </w:r>
    </w:p>
    <w:p w:rsidR="001E629C" w:rsidRDefault="001E629C" w:rsidP="001E629C">
      <w:pPr>
        <w:autoSpaceDE w:val="0"/>
        <w:autoSpaceDN w:val="0"/>
        <w:adjustRightInd w:val="0"/>
        <w:rPr>
          <w:rFonts w:ascii="Calibri" w:hAnsi="Calibri" w:cs="Calibri"/>
          <w:sz w:val="20"/>
          <w:szCs w:val="20"/>
        </w:rPr>
      </w:pPr>
    </w:p>
    <w:p w:rsidR="001E629C" w:rsidRPr="0092376B" w:rsidRDefault="00021350" w:rsidP="001E629C">
      <w:pPr>
        <w:pStyle w:val="NoSpacing"/>
        <w:jc w:val="center"/>
        <w:rPr>
          <w:sz w:val="28"/>
          <w:szCs w:val="28"/>
        </w:rPr>
      </w:pPr>
      <w:r>
        <w:rPr>
          <w:noProof/>
          <w:sz w:val="28"/>
          <w:szCs w:val="28"/>
          <w:lang w:eastAsia="en-US"/>
        </w:rPr>
        <w:pict>
          <v:shape id="_x0000_s1029" type="#_x0000_t75" style="position:absolute;left:0;text-align:left;margin-left:-9pt;margin-top:-18.4pt;width:40.85pt;height:58.8pt;z-index:-251651072">
            <v:imagedata r:id="rId6" o:title=""/>
          </v:shape>
          <o:OLEObject Type="Embed" ProgID="MS_ClipArt_Gallery.2" ShapeID="_x0000_s1029" DrawAspect="Content" ObjectID="_1631546866" r:id="rId9"/>
        </w:pict>
      </w:r>
      <w:r w:rsidR="001E629C">
        <w:rPr>
          <w:noProof/>
          <w:sz w:val="28"/>
          <w:szCs w:val="28"/>
        </w:rPr>
        <w:drawing>
          <wp:anchor distT="0" distB="0" distL="114300" distR="114300" simplePos="0" relativeHeight="251663360" behindDoc="1" locked="0" layoutInCell="1" allowOverlap="1" wp14:anchorId="1AA2CEEE" wp14:editId="72E95307">
            <wp:simplePos x="0" y="0"/>
            <wp:positionH relativeFrom="column">
              <wp:posOffset>5395595</wp:posOffset>
            </wp:positionH>
            <wp:positionV relativeFrom="paragraph">
              <wp:posOffset>-328295</wp:posOffset>
            </wp:positionV>
            <wp:extent cx="748030" cy="841375"/>
            <wp:effectExtent l="0" t="0" r="0" b="0"/>
            <wp:wrapNone/>
            <wp:docPr id="3" name="Picture 3"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9C" w:rsidRPr="0092376B">
        <w:rPr>
          <w:sz w:val="28"/>
          <w:szCs w:val="28"/>
        </w:rPr>
        <w:t xml:space="preserve">The Federation of </w:t>
      </w:r>
      <w:proofErr w:type="gramStart"/>
      <w:r w:rsidR="001E629C" w:rsidRPr="0092376B">
        <w:rPr>
          <w:sz w:val="28"/>
          <w:szCs w:val="28"/>
        </w:rPr>
        <w:t>The</w:t>
      </w:r>
      <w:proofErr w:type="gramEnd"/>
      <w:r w:rsidR="001E629C" w:rsidRPr="0092376B">
        <w:rPr>
          <w:sz w:val="28"/>
          <w:szCs w:val="28"/>
        </w:rPr>
        <w:t xml:space="preserve"> Downs &amp; </w:t>
      </w:r>
      <w:proofErr w:type="spellStart"/>
      <w:r w:rsidR="001E629C" w:rsidRPr="0092376B">
        <w:rPr>
          <w:sz w:val="28"/>
          <w:szCs w:val="28"/>
        </w:rPr>
        <w:t>Northbourne</w:t>
      </w:r>
      <w:proofErr w:type="spellEnd"/>
    </w:p>
    <w:p w:rsidR="001E629C" w:rsidRPr="0092376B" w:rsidRDefault="001E629C" w:rsidP="001E629C">
      <w:pPr>
        <w:pStyle w:val="NoSpacing"/>
        <w:jc w:val="center"/>
        <w:rPr>
          <w:sz w:val="28"/>
          <w:szCs w:val="28"/>
        </w:rPr>
      </w:pPr>
      <w:r w:rsidRPr="0092376B">
        <w:rPr>
          <w:sz w:val="28"/>
          <w:szCs w:val="28"/>
        </w:rPr>
        <w:t>Church of England Primary Schools</w:t>
      </w:r>
    </w:p>
    <w:p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4384" behindDoc="0" locked="0" layoutInCell="1" allowOverlap="1" wp14:anchorId="7C233A30" wp14:editId="6E7C2D02">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Jw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CZz+b3MHCM6BhLSDEeNNb5L1z3KBgllkKFtpGCHJ+c&#10;D0RIMaaEbaU3Qso4eqnQUOK7RQbQIeS0FCxEo2PbfSUtOpKgnvjFst6lWX1QLKJ1nLD11fZEyIsN&#10;t0sV8KAW4HO1LvL4+ZA+rBfrRT6BAteTPK3ryedNlU/mm+z+U31XV1Wd/QrUsrzoBGNcBXajVLP8&#10;76RwfTQXkd3EeutD8hY9NgzIjv9IOg4zzO+ihL1m560dhwzqjMnXlxTk/9oH+/V7X/0G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6dyScBoCAAA3BAAADgAAAAAAAAAAAAAAAAAuAgAAZHJzL2Uyb0RvYy54bWxQSwECLQAUAAYACAAA&#10;ACEAtPcbKtgAAAAJAQAADwAAAAAAAAAAAAAAAAB0BAAAZHJzL2Rvd25yZXYueG1sUEsFBgAAAAAE&#10;AAQA8wAAAHkFAAAAAA==&#10;" strokeweight="3pt"/>
            </w:pict>
          </mc:Fallback>
        </mc:AlternateContent>
      </w:r>
    </w:p>
    <w:p w:rsidR="001E629C" w:rsidRDefault="001E629C" w:rsidP="001E629C">
      <w:pPr>
        <w:autoSpaceDE w:val="0"/>
        <w:autoSpaceDN w:val="0"/>
        <w:adjustRightInd w:val="0"/>
        <w:rPr>
          <w:rFonts w:ascii="Calibri" w:hAnsi="Calibri" w:cs="Calibri"/>
          <w:sz w:val="20"/>
          <w:szCs w:val="20"/>
        </w:rPr>
      </w:pPr>
    </w:p>
    <w:p w:rsidR="001E629C" w:rsidRDefault="001E629C" w:rsidP="001E629C">
      <w:pPr>
        <w:autoSpaceDE w:val="0"/>
        <w:autoSpaceDN w:val="0"/>
        <w:adjustRightInd w:val="0"/>
        <w:rPr>
          <w:rFonts w:ascii="Calibri" w:hAnsi="Calibri" w:cs="Calibri"/>
          <w:sz w:val="20"/>
          <w:szCs w:val="20"/>
        </w:rPr>
      </w:pPr>
    </w:p>
    <w:p w:rsidR="001E629C" w:rsidRPr="001E629C" w:rsidRDefault="001E629C" w:rsidP="001E629C">
      <w:pPr>
        <w:autoSpaceDE w:val="0"/>
        <w:autoSpaceDN w:val="0"/>
        <w:adjustRightInd w:val="0"/>
        <w:rPr>
          <w:rFonts w:asciiTheme="minorHAnsi" w:hAnsiTheme="minorHAnsi" w:cstheme="minorHAnsi"/>
          <w:bCs/>
          <w:sz w:val="22"/>
          <w:szCs w:val="22"/>
        </w:rPr>
      </w:pPr>
      <w:r w:rsidRPr="001E629C">
        <w:rPr>
          <w:rFonts w:asciiTheme="minorHAnsi" w:hAnsiTheme="minorHAnsi" w:cstheme="minorHAnsi"/>
          <w:b/>
          <w:bCs/>
          <w:sz w:val="22"/>
          <w:szCs w:val="22"/>
        </w:rPr>
        <w:t xml:space="preserve">JOB DESCRIPTION: </w:t>
      </w:r>
      <w:r w:rsidRPr="001E629C">
        <w:rPr>
          <w:rFonts w:asciiTheme="minorHAnsi" w:hAnsiTheme="minorHAnsi" w:cstheme="minorHAnsi"/>
          <w:b/>
          <w:bCs/>
          <w:sz w:val="22"/>
          <w:szCs w:val="22"/>
        </w:rPr>
        <w:tab/>
      </w:r>
      <w:r w:rsidR="004E01E2">
        <w:rPr>
          <w:rFonts w:asciiTheme="minorHAnsi" w:hAnsiTheme="minorHAnsi" w:cstheme="minorHAnsi"/>
          <w:bCs/>
          <w:sz w:val="22"/>
          <w:szCs w:val="22"/>
        </w:rPr>
        <w:t>INCLUSION TEACHING ASSISTANT (ITA)</w:t>
      </w:r>
    </w:p>
    <w:p w:rsidR="001E629C" w:rsidRPr="001E629C" w:rsidRDefault="001E629C" w:rsidP="001E629C">
      <w:pPr>
        <w:autoSpaceDE w:val="0"/>
        <w:autoSpaceDN w:val="0"/>
        <w:adjustRightInd w:val="0"/>
        <w:rPr>
          <w:rFonts w:asciiTheme="minorHAnsi" w:hAnsiTheme="minorHAnsi" w:cstheme="minorHAnsi"/>
          <w:b/>
          <w:bCs/>
          <w:sz w:val="22"/>
          <w:szCs w:val="22"/>
        </w:rPr>
      </w:pPr>
    </w:p>
    <w:p w:rsidR="001E629C" w:rsidRDefault="001E629C" w:rsidP="001E629C">
      <w:pPr>
        <w:rPr>
          <w:rFonts w:asciiTheme="minorHAnsi" w:hAnsiTheme="minorHAnsi" w:cstheme="minorHAnsi"/>
          <w:sz w:val="22"/>
          <w:szCs w:val="22"/>
        </w:rPr>
      </w:pPr>
      <w:r w:rsidRPr="001E629C">
        <w:rPr>
          <w:rFonts w:asciiTheme="minorHAnsi" w:hAnsiTheme="minorHAnsi" w:cstheme="minorHAnsi"/>
          <w:b/>
          <w:bCs/>
          <w:sz w:val="22"/>
          <w:szCs w:val="22"/>
        </w:rPr>
        <w:t xml:space="preserve">Salary: </w:t>
      </w:r>
      <w:r w:rsidRPr="001E629C">
        <w:rPr>
          <w:rFonts w:asciiTheme="minorHAnsi" w:hAnsiTheme="minorHAnsi" w:cstheme="minorHAnsi"/>
          <w:b/>
          <w:bCs/>
          <w:sz w:val="22"/>
          <w:szCs w:val="22"/>
        </w:rPr>
        <w:tab/>
      </w:r>
      <w:r w:rsidRPr="001E629C">
        <w:rPr>
          <w:rFonts w:asciiTheme="minorHAnsi" w:hAnsiTheme="minorHAnsi" w:cstheme="minorHAnsi"/>
          <w:b/>
          <w:bCs/>
          <w:sz w:val="22"/>
          <w:szCs w:val="22"/>
        </w:rPr>
        <w:tab/>
      </w:r>
      <w:r>
        <w:rPr>
          <w:rFonts w:asciiTheme="minorHAnsi" w:hAnsiTheme="minorHAnsi" w:cstheme="minorHAnsi"/>
          <w:b/>
          <w:bCs/>
          <w:sz w:val="22"/>
          <w:szCs w:val="22"/>
        </w:rPr>
        <w:tab/>
      </w:r>
      <w:r w:rsidRPr="001E629C">
        <w:rPr>
          <w:rFonts w:asciiTheme="minorHAnsi" w:hAnsiTheme="minorHAnsi" w:cstheme="minorHAnsi"/>
          <w:sz w:val="22"/>
          <w:szCs w:val="22"/>
        </w:rPr>
        <w:t>Grade: KR3 pro-rata</w:t>
      </w:r>
    </w:p>
    <w:p w:rsidR="001E629C" w:rsidRDefault="001E629C" w:rsidP="001E629C">
      <w:pPr>
        <w:rPr>
          <w:rFonts w:asciiTheme="minorHAnsi" w:hAnsiTheme="minorHAnsi" w:cstheme="minorHAnsi"/>
          <w:sz w:val="22"/>
          <w:szCs w:val="22"/>
        </w:rPr>
      </w:pPr>
    </w:p>
    <w:p w:rsidR="001E629C" w:rsidRPr="000945FE" w:rsidRDefault="001E629C" w:rsidP="001E629C">
      <w:pPr>
        <w:rPr>
          <w:rFonts w:asciiTheme="minorHAnsi" w:hAnsiTheme="minorHAnsi" w:cstheme="minorHAnsi"/>
          <w:i/>
          <w:sz w:val="22"/>
          <w:szCs w:val="22"/>
        </w:rPr>
      </w:pPr>
      <w:r w:rsidRPr="001E629C">
        <w:rPr>
          <w:rFonts w:asciiTheme="minorHAnsi" w:hAnsiTheme="minorHAnsi" w:cstheme="minorHAnsi"/>
          <w:b/>
          <w:sz w:val="22"/>
          <w:szCs w:val="22"/>
        </w:rPr>
        <w:t>Hours:</w:t>
      </w:r>
      <w:r w:rsidRPr="001E629C">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53358">
        <w:rPr>
          <w:rFonts w:asciiTheme="minorHAnsi" w:hAnsiTheme="minorHAnsi" w:cstheme="minorHAnsi"/>
          <w:sz w:val="22"/>
          <w:szCs w:val="22"/>
        </w:rPr>
        <w:t>25 hours (9.00-12.00/13.00-15.00)</w:t>
      </w:r>
    </w:p>
    <w:p w:rsidR="001E629C" w:rsidRPr="001E629C" w:rsidRDefault="001E629C" w:rsidP="001E629C">
      <w:pPr>
        <w:autoSpaceDE w:val="0"/>
        <w:autoSpaceDN w:val="0"/>
        <w:adjustRightInd w:val="0"/>
        <w:rPr>
          <w:rFonts w:asciiTheme="minorHAnsi" w:hAnsiTheme="minorHAnsi" w:cstheme="minorHAnsi"/>
          <w:b/>
          <w:bCs/>
          <w:sz w:val="22"/>
          <w:szCs w:val="22"/>
        </w:rPr>
      </w:pPr>
    </w:p>
    <w:p w:rsidR="001E629C" w:rsidRPr="001E629C" w:rsidRDefault="001E629C" w:rsidP="001E629C">
      <w:pPr>
        <w:autoSpaceDE w:val="0"/>
        <w:autoSpaceDN w:val="0"/>
        <w:adjustRightInd w:val="0"/>
        <w:rPr>
          <w:rFonts w:asciiTheme="minorHAnsi" w:hAnsiTheme="minorHAnsi" w:cstheme="minorHAnsi"/>
          <w:b/>
          <w:bCs/>
          <w:sz w:val="22"/>
          <w:szCs w:val="22"/>
        </w:rPr>
      </w:pPr>
      <w:r w:rsidRPr="001E629C">
        <w:rPr>
          <w:rFonts w:asciiTheme="minorHAnsi" w:hAnsiTheme="minorHAnsi" w:cstheme="minorHAnsi"/>
          <w:b/>
          <w:bCs/>
          <w:sz w:val="22"/>
          <w:szCs w:val="22"/>
        </w:rPr>
        <w:t xml:space="preserve">Responsible to: </w:t>
      </w:r>
      <w:r w:rsidRPr="001E629C">
        <w:rPr>
          <w:rFonts w:asciiTheme="minorHAnsi" w:hAnsiTheme="minorHAnsi" w:cstheme="minorHAnsi"/>
          <w:b/>
          <w:bCs/>
          <w:sz w:val="22"/>
          <w:szCs w:val="22"/>
        </w:rPr>
        <w:tab/>
      </w:r>
      <w:proofErr w:type="spellStart"/>
      <w:r w:rsidRPr="001E629C">
        <w:rPr>
          <w:rFonts w:asciiTheme="minorHAnsi" w:hAnsiTheme="minorHAnsi" w:cstheme="minorHAnsi"/>
          <w:bCs/>
          <w:sz w:val="22"/>
          <w:szCs w:val="22"/>
        </w:rPr>
        <w:t>SENco</w:t>
      </w:r>
      <w:proofErr w:type="spellEnd"/>
      <w:r w:rsidR="000945FE">
        <w:rPr>
          <w:rFonts w:asciiTheme="minorHAnsi" w:hAnsiTheme="minorHAnsi" w:cstheme="minorHAnsi"/>
          <w:bCs/>
          <w:sz w:val="22"/>
          <w:szCs w:val="22"/>
        </w:rPr>
        <w:t xml:space="preserve"> and class teacher</w:t>
      </w:r>
    </w:p>
    <w:p w:rsidR="001E629C" w:rsidRPr="001E629C" w:rsidRDefault="001E629C" w:rsidP="001E629C">
      <w:pPr>
        <w:autoSpaceDE w:val="0"/>
        <w:autoSpaceDN w:val="0"/>
        <w:adjustRightInd w:val="0"/>
        <w:rPr>
          <w:rFonts w:asciiTheme="minorHAnsi" w:hAnsiTheme="minorHAnsi" w:cstheme="minorHAnsi"/>
          <w:b/>
          <w:bCs/>
          <w:sz w:val="22"/>
          <w:szCs w:val="22"/>
        </w:rPr>
      </w:pP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b/>
          <w:sz w:val="22"/>
          <w:szCs w:val="22"/>
        </w:rPr>
      </w:pPr>
      <w:r w:rsidRPr="001E629C">
        <w:rPr>
          <w:rFonts w:asciiTheme="minorHAnsi" w:hAnsiTheme="minorHAnsi" w:cstheme="minorHAnsi"/>
          <w:b/>
          <w:sz w:val="22"/>
          <w:szCs w:val="22"/>
        </w:rPr>
        <w:t>Purpose of the Job:</w:t>
      </w:r>
    </w:p>
    <w:p w:rsidR="001E629C" w:rsidRPr="001E629C" w:rsidRDefault="001E629C" w:rsidP="001E629C">
      <w:pPr>
        <w:pStyle w:val="NoSpacing"/>
        <w:rPr>
          <w:rFonts w:asciiTheme="minorHAnsi" w:hAnsiTheme="minorHAnsi" w:cstheme="minorHAnsi"/>
          <w:sz w:val="22"/>
          <w:szCs w:val="22"/>
        </w:rPr>
      </w:pPr>
      <w:r w:rsidRPr="001E629C">
        <w:rPr>
          <w:rFonts w:asciiTheme="minorHAnsi" w:hAnsiTheme="minorHAnsi" w:cstheme="minorHAnsi"/>
          <w:sz w:val="22"/>
          <w:szCs w:val="22"/>
        </w:rPr>
        <w:t>To work under the direction and guidance of the</w:t>
      </w:r>
      <w:r w:rsidR="00376A5C">
        <w:rPr>
          <w:rFonts w:asciiTheme="minorHAnsi" w:hAnsiTheme="minorHAnsi" w:cstheme="minorHAnsi"/>
          <w:sz w:val="22"/>
          <w:szCs w:val="22"/>
        </w:rPr>
        <w:t xml:space="preserve"> </w:t>
      </w:r>
      <w:r w:rsidR="00153358">
        <w:rPr>
          <w:rFonts w:asciiTheme="minorHAnsi" w:hAnsiTheme="minorHAnsi" w:cstheme="minorHAnsi"/>
          <w:sz w:val="22"/>
          <w:szCs w:val="22"/>
        </w:rPr>
        <w:t>SENCO</w:t>
      </w:r>
      <w:r w:rsidR="004E01E2">
        <w:rPr>
          <w:rFonts w:asciiTheme="minorHAnsi" w:hAnsiTheme="minorHAnsi" w:cstheme="minorHAnsi"/>
          <w:sz w:val="22"/>
          <w:szCs w:val="22"/>
        </w:rPr>
        <w:t xml:space="preserve"> and senior leadership team</w:t>
      </w:r>
      <w:r w:rsidRPr="001E629C">
        <w:rPr>
          <w:rFonts w:asciiTheme="minorHAnsi" w:hAnsiTheme="minorHAnsi" w:cstheme="minorHAnsi"/>
          <w:sz w:val="22"/>
          <w:szCs w:val="22"/>
        </w:rPr>
        <w:t xml:space="preserve"> to assist in the educational</w:t>
      </w:r>
      <w:r w:rsidR="00153358">
        <w:rPr>
          <w:rFonts w:asciiTheme="minorHAnsi" w:hAnsiTheme="minorHAnsi" w:cstheme="minorHAnsi"/>
          <w:sz w:val="22"/>
          <w:szCs w:val="22"/>
        </w:rPr>
        <w:t>, emotional</w:t>
      </w:r>
      <w:r w:rsidRPr="001E629C">
        <w:rPr>
          <w:rFonts w:asciiTheme="minorHAnsi" w:hAnsiTheme="minorHAnsi" w:cstheme="minorHAnsi"/>
          <w:sz w:val="22"/>
          <w:szCs w:val="22"/>
        </w:rPr>
        <w:t xml:space="preserve"> and social development of all pupils.</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sz w:val="22"/>
          <w:szCs w:val="22"/>
        </w:rPr>
      </w:pPr>
      <w:r w:rsidRPr="001E629C">
        <w:rPr>
          <w:rFonts w:asciiTheme="minorHAnsi" w:hAnsiTheme="minorHAnsi" w:cstheme="minorHAnsi"/>
          <w:sz w:val="22"/>
          <w:szCs w:val="22"/>
        </w:rPr>
        <w:t xml:space="preserve">To work within our School, Christian and British values in school, paying due attention and regard to our school policies. </w:t>
      </w:r>
    </w:p>
    <w:p w:rsidR="002C28F8" w:rsidRDefault="002C28F8" w:rsidP="00153358">
      <w:pPr>
        <w:pStyle w:val="NoSpacing"/>
        <w:rPr>
          <w:rFonts w:asciiTheme="minorHAnsi" w:hAnsiTheme="minorHAnsi"/>
          <w:sz w:val="22"/>
          <w:szCs w:val="22"/>
        </w:rPr>
      </w:pPr>
    </w:p>
    <w:p w:rsidR="00153358" w:rsidRDefault="00153358" w:rsidP="00153358">
      <w:pPr>
        <w:pStyle w:val="NoSpacing"/>
      </w:pPr>
      <w:r w:rsidRPr="00153358">
        <w:rPr>
          <w:rFonts w:asciiTheme="minorHAnsi" w:hAnsiTheme="minorHAnsi"/>
          <w:sz w:val="22"/>
          <w:szCs w:val="22"/>
        </w:rPr>
        <w:t>To support the learning of individual</w:t>
      </w:r>
      <w:r>
        <w:rPr>
          <w:rFonts w:asciiTheme="minorHAnsi" w:hAnsiTheme="minorHAnsi"/>
          <w:sz w:val="22"/>
          <w:szCs w:val="22"/>
        </w:rPr>
        <w:t>/groups of</w:t>
      </w:r>
      <w:r w:rsidRPr="00153358">
        <w:rPr>
          <w:rFonts w:asciiTheme="minorHAnsi" w:hAnsiTheme="minorHAnsi"/>
          <w:sz w:val="22"/>
          <w:szCs w:val="22"/>
        </w:rPr>
        <w:t xml:space="preserve"> children across </w:t>
      </w:r>
      <w:r w:rsidR="00376A5C">
        <w:rPr>
          <w:rFonts w:asciiTheme="minorHAnsi" w:hAnsiTheme="minorHAnsi"/>
          <w:sz w:val="22"/>
          <w:szCs w:val="22"/>
        </w:rPr>
        <w:t>the team</w:t>
      </w:r>
      <w:r w:rsidRPr="00153358">
        <w:rPr>
          <w:rFonts w:asciiTheme="minorHAnsi" w:hAnsiTheme="minorHAnsi"/>
          <w:sz w:val="22"/>
          <w:szCs w:val="22"/>
        </w:rPr>
        <w:t xml:space="preserve"> to enable them to become fully integrated into their mainstream classes, by developing improved learning behaviours</w:t>
      </w:r>
      <w:r w:rsidR="00376A5C">
        <w:rPr>
          <w:rFonts w:asciiTheme="minorHAnsi" w:hAnsiTheme="minorHAnsi"/>
          <w:sz w:val="22"/>
          <w:szCs w:val="22"/>
        </w:rPr>
        <w:t xml:space="preserve"> and closing the gap in their learning</w:t>
      </w:r>
      <w:r>
        <w:t>.</w:t>
      </w:r>
    </w:p>
    <w:p w:rsidR="00153358" w:rsidRPr="00153358" w:rsidRDefault="00153358"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sz w:val="22"/>
          <w:szCs w:val="22"/>
        </w:rPr>
      </w:pPr>
      <w:r w:rsidRPr="001E629C">
        <w:rPr>
          <w:rFonts w:asciiTheme="minorHAnsi" w:hAnsiTheme="minorHAnsi" w:cstheme="minorHAnsi"/>
          <w:sz w:val="22"/>
          <w:szCs w:val="22"/>
        </w:rPr>
        <w:t xml:space="preserve">To be prepared to support </w:t>
      </w:r>
      <w:r w:rsidR="00376A5C">
        <w:rPr>
          <w:rFonts w:asciiTheme="minorHAnsi" w:hAnsiTheme="minorHAnsi" w:cstheme="minorHAnsi"/>
          <w:sz w:val="22"/>
          <w:szCs w:val="22"/>
        </w:rPr>
        <w:t xml:space="preserve">cover for colleagues, </w:t>
      </w:r>
      <w:r w:rsidRPr="001E629C">
        <w:rPr>
          <w:rFonts w:asciiTheme="minorHAnsi" w:hAnsiTheme="minorHAnsi" w:cstheme="minorHAnsi"/>
          <w:sz w:val="22"/>
          <w:szCs w:val="22"/>
        </w:rPr>
        <w:t>PPA and/or class cover if requested.</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b/>
          <w:sz w:val="22"/>
          <w:szCs w:val="22"/>
        </w:rPr>
      </w:pPr>
      <w:r w:rsidRPr="001E629C">
        <w:rPr>
          <w:rFonts w:asciiTheme="minorHAnsi" w:hAnsiTheme="minorHAnsi" w:cstheme="minorHAnsi"/>
          <w:b/>
          <w:sz w:val="22"/>
          <w:szCs w:val="22"/>
        </w:rPr>
        <w:t>Duties and Responsibilities:</w:t>
      </w:r>
    </w:p>
    <w:p w:rsidR="001E629C" w:rsidRDefault="001E629C" w:rsidP="001E629C">
      <w:pPr>
        <w:pStyle w:val="NoSpacing"/>
        <w:rPr>
          <w:rFonts w:asciiTheme="minorHAnsi" w:hAnsiTheme="minorHAnsi" w:cstheme="minorHAnsi"/>
          <w:b/>
          <w:sz w:val="22"/>
          <w:szCs w:val="22"/>
        </w:rPr>
      </w:pPr>
    </w:p>
    <w:p w:rsidR="001E629C" w:rsidRPr="001E629C" w:rsidRDefault="001E629C" w:rsidP="001E629C">
      <w:pPr>
        <w:pStyle w:val="NoSpacing"/>
        <w:rPr>
          <w:rFonts w:asciiTheme="minorHAnsi" w:hAnsiTheme="minorHAnsi" w:cstheme="minorHAnsi"/>
          <w:i/>
          <w:sz w:val="22"/>
          <w:szCs w:val="22"/>
          <w:u w:val="single"/>
        </w:rPr>
      </w:pPr>
      <w:r w:rsidRPr="001E629C">
        <w:rPr>
          <w:rFonts w:asciiTheme="minorHAnsi" w:hAnsiTheme="minorHAnsi" w:cstheme="minorHAnsi"/>
          <w:i/>
          <w:sz w:val="22"/>
          <w:szCs w:val="22"/>
          <w:u w:val="single"/>
        </w:rPr>
        <w:t>Support for the resources and record keeping:</w:t>
      </w:r>
    </w:p>
    <w:p w:rsidR="00E21F13" w:rsidRDefault="001E629C" w:rsidP="00E21F13">
      <w:pPr>
        <w:pStyle w:val="NoSpacing"/>
        <w:numPr>
          <w:ilvl w:val="0"/>
          <w:numId w:val="1"/>
        </w:numPr>
        <w:ind w:left="360"/>
        <w:rPr>
          <w:rFonts w:asciiTheme="minorHAnsi" w:hAnsiTheme="minorHAnsi" w:cstheme="minorHAnsi"/>
          <w:sz w:val="22"/>
          <w:szCs w:val="22"/>
        </w:rPr>
      </w:pPr>
      <w:r w:rsidRPr="001E629C">
        <w:rPr>
          <w:rFonts w:asciiTheme="minorHAnsi" w:hAnsiTheme="minorHAnsi" w:cstheme="minorHAnsi"/>
          <w:sz w:val="22"/>
          <w:szCs w:val="22"/>
        </w:rPr>
        <w:t xml:space="preserve">Participate in the implementation of class provision maps and individual SEN plans for pupils as designed by the </w:t>
      </w:r>
      <w:r w:rsidR="00F70A8B">
        <w:rPr>
          <w:rFonts w:asciiTheme="minorHAnsi" w:hAnsiTheme="minorHAnsi" w:cstheme="minorHAnsi"/>
          <w:sz w:val="22"/>
          <w:szCs w:val="22"/>
        </w:rPr>
        <w:t>SENCO</w:t>
      </w:r>
      <w:r w:rsidR="004E01E2">
        <w:rPr>
          <w:rFonts w:asciiTheme="minorHAnsi" w:hAnsiTheme="minorHAnsi" w:cstheme="minorHAnsi"/>
          <w:sz w:val="22"/>
          <w:szCs w:val="22"/>
        </w:rPr>
        <w:t xml:space="preserve"> and senior leadership team.</w:t>
      </w:r>
      <w:r w:rsidRPr="001E629C">
        <w:rPr>
          <w:rFonts w:asciiTheme="minorHAnsi" w:hAnsiTheme="minorHAnsi" w:cstheme="minorHAnsi"/>
          <w:sz w:val="22"/>
          <w:szCs w:val="22"/>
        </w:rPr>
        <w:t xml:space="preserve"> </w:t>
      </w:r>
    </w:p>
    <w:p w:rsidR="001E629C" w:rsidRPr="00E21F13" w:rsidRDefault="001E629C" w:rsidP="00E21F13">
      <w:pPr>
        <w:pStyle w:val="NoSpacing"/>
        <w:numPr>
          <w:ilvl w:val="0"/>
          <w:numId w:val="1"/>
        </w:numPr>
        <w:ind w:left="360"/>
        <w:rPr>
          <w:rFonts w:asciiTheme="minorHAnsi" w:hAnsiTheme="minorHAnsi" w:cstheme="minorHAnsi"/>
          <w:sz w:val="22"/>
          <w:szCs w:val="22"/>
        </w:rPr>
      </w:pPr>
      <w:r w:rsidRPr="00E21F13">
        <w:rPr>
          <w:rFonts w:asciiTheme="minorHAnsi" w:hAnsiTheme="minorHAnsi"/>
          <w:sz w:val="22"/>
          <w:szCs w:val="22"/>
        </w:rPr>
        <w:t>Duties will include monitoring the progress of all pupils both educationally</w:t>
      </w:r>
      <w:r w:rsidR="00F70A8B" w:rsidRPr="00E21F13">
        <w:rPr>
          <w:rFonts w:asciiTheme="minorHAnsi" w:hAnsiTheme="minorHAnsi"/>
          <w:sz w:val="22"/>
          <w:szCs w:val="22"/>
        </w:rPr>
        <w:t>, emotionally</w:t>
      </w:r>
      <w:r w:rsidRPr="00E21F13">
        <w:rPr>
          <w:rFonts w:asciiTheme="minorHAnsi" w:hAnsiTheme="minorHAnsi"/>
          <w:sz w:val="22"/>
          <w:szCs w:val="22"/>
        </w:rPr>
        <w:t xml:space="preserve"> and socially</w:t>
      </w:r>
      <w:r w:rsidR="00E21F13">
        <w:rPr>
          <w:rFonts w:asciiTheme="minorHAnsi" w:hAnsiTheme="minorHAnsi"/>
          <w:sz w:val="22"/>
          <w:szCs w:val="22"/>
        </w:rPr>
        <w:t xml:space="preserve"> by collating, interpreting </w:t>
      </w:r>
      <w:r w:rsidR="00E21F13" w:rsidRPr="00E21F13">
        <w:rPr>
          <w:rFonts w:asciiTheme="minorHAnsi" w:hAnsiTheme="minorHAnsi"/>
          <w:sz w:val="22"/>
          <w:szCs w:val="22"/>
        </w:rPr>
        <w:t>and monitor</w:t>
      </w:r>
      <w:r w:rsidR="00E21F13">
        <w:rPr>
          <w:rFonts w:asciiTheme="minorHAnsi" w:hAnsiTheme="minorHAnsi"/>
          <w:sz w:val="22"/>
          <w:szCs w:val="22"/>
        </w:rPr>
        <w:t xml:space="preserve">ing </w:t>
      </w:r>
      <w:r w:rsidR="00E21F13" w:rsidRPr="00E21F13">
        <w:rPr>
          <w:rFonts w:asciiTheme="minorHAnsi" w:hAnsiTheme="minorHAnsi"/>
          <w:sz w:val="22"/>
          <w:szCs w:val="22"/>
        </w:rPr>
        <w:t>entry and exit data for interventions.</w:t>
      </w:r>
    </w:p>
    <w:p w:rsidR="001E629C" w:rsidRPr="001E629C" w:rsidRDefault="001E629C" w:rsidP="001E629C">
      <w:pPr>
        <w:pStyle w:val="NoSpacing"/>
        <w:numPr>
          <w:ilvl w:val="0"/>
          <w:numId w:val="1"/>
        </w:numPr>
        <w:ind w:left="360"/>
        <w:rPr>
          <w:rFonts w:asciiTheme="minorHAnsi" w:hAnsiTheme="minorHAnsi" w:cstheme="minorHAnsi"/>
          <w:sz w:val="22"/>
          <w:szCs w:val="22"/>
        </w:rPr>
      </w:pPr>
      <w:r w:rsidRPr="001E629C">
        <w:rPr>
          <w:rFonts w:asciiTheme="minorHAnsi" w:hAnsiTheme="minorHAnsi" w:cstheme="minorHAnsi"/>
          <w:sz w:val="22"/>
          <w:szCs w:val="22"/>
        </w:rPr>
        <w:t>To follow the school procedures for safeguarding all children.</w:t>
      </w:r>
    </w:p>
    <w:p w:rsidR="001E629C" w:rsidRPr="001E629C" w:rsidRDefault="001E629C" w:rsidP="001E629C">
      <w:pPr>
        <w:pStyle w:val="NoSpacing"/>
        <w:numPr>
          <w:ilvl w:val="0"/>
          <w:numId w:val="1"/>
        </w:numPr>
        <w:ind w:left="360"/>
        <w:rPr>
          <w:rFonts w:asciiTheme="minorHAnsi" w:hAnsiTheme="minorHAnsi" w:cstheme="minorHAnsi"/>
          <w:sz w:val="22"/>
          <w:szCs w:val="22"/>
        </w:rPr>
      </w:pPr>
      <w:r w:rsidRPr="001E629C">
        <w:rPr>
          <w:rFonts w:asciiTheme="minorHAnsi" w:hAnsiTheme="minorHAnsi" w:cstheme="minorHAnsi"/>
          <w:sz w:val="22"/>
          <w:szCs w:val="22"/>
        </w:rPr>
        <w:t>Maintain accurate records and ensure that all documentation of interventions are recorded and filed appropriately (especially matters of confidentiality and Child Protection).</w:t>
      </w:r>
    </w:p>
    <w:p w:rsidR="001E629C" w:rsidRPr="001E629C" w:rsidRDefault="001E629C" w:rsidP="001E629C">
      <w:pPr>
        <w:pStyle w:val="NoSpacing"/>
        <w:numPr>
          <w:ilvl w:val="0"/>
          <w:numId w:val="1"/>
        </w:numPr>
        <w:ind w:left="360"/>
        <w:rPr>
          <w:rFonts w:asciiTheme="minorHAnsi" w:hAnsiTheme="minorHAnsi" w:cstheme="minorHAnsi"/>
          <w:sz w:val="22"/>
          <w:szCs w:val="22"/>
        </w:rPr>
      </w:pPr>
      <w:r w:rsidRPr="001E629C">
        <w:rPr>
          <w:rFonts w:asciiTheme="minorHAnsi" w:hAnsiTheme="minorHAnsi" w:cstheme="minorHAnsi"/>
          <w:sz w:val="22"/>
          <w:szCs w:val="22"/>
        </w:rPr>
        <w:t xml:space="preserve">Make resources/gather materials for pupils </w:t>
      </w:r>
    </w:p>
    <w:p w:rsidR="001E629C" w:rsidRPr="001E629C" w:rsidRDefault="001E629C" w:rsidP="001E629C">
      <w:pPr>
        <w:pStyle w:val="NoSpacing"/>
        <w:numPr>
          <w:ilvl w:val="0"/>
          <w:numId w:val="1"/>
        </w:numPr>
        <w:ind w:left="360"/>
        <w:rPr>
          <w:rFonts w:asciiTheme="minorHAnsi" w:hAnsiTheme="minorHAnsi" w:cstheme="minorHAnsi"/>
          <w:sz w:val="22"/>
          <w:szCs w:val="22"/>
        </w:rPr>
      </w:pPr>
      <w:r w:rsidRPr="001E629C">
        <w:rPr>
          <w:rFonts w:asciiTheme="minorHAnsi" w:hAnsiTheme="minorHAnsi" w:cstheme="minorHAnsi"/>
          <w:sz w:val="22"/>
          <w:szCs w:val="22"/>
        </w:rPr>
        <w:t>To act as a role model by behaving in the way we expect the children to behave, for example by making sure the space you are working in is tidy and organised or by picking up litter.</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i/>
          <w:sz w:val="22"/>
          <w:szCs w:val="22"/>
          <w:u w:val="single"/>
        </w:rPr>
      </w:pPr>
      <w:r w:rsidRPr="001E629C">
        <w:rPr>
          <w:rFonts w:asciiTheme="minorHAnsi" w:hAnsiTheme="minorHAnsi" w:cstheme="minorHAnsi"/>
          <w:i/>
          <w:sz w:val="22"/>
          <w:szCs w:val="22"/>
          <w:u w:val="single"/>
        </w:rPr>
        <w:t>Care and support of the pupils:</w:t>
      </w:r>
    </w:p>
    <w:p w:rsidR="001E629C" w:rsidRPr="001E629C" w:rsidRDefault="001E629C" w:rsidP="001E629C">
      <w:pPr>
        <w:pStyle w:val="NoSpacing"/>
        <w:numPr>
          <w:ilvl w:val="0"/>
          <w:numId w:val="2"/>
        </w:numPr>
        <w:ind w:left="360"/>
        <w:rPr>
          <w:rFonts w:asciiTheme="minorHAnsi" w:hAnsiTheme="minorHAnsi" w:cstheme="minorHAnsi"/>
          <w:sz w:val="22"/>
          <w:szCs w:val="22"/>
        </w:rPr>
      </w:pPr>
      <w:r w:rsidRPr="001E629C">
        <w:rPr>
          <w:rFonts w:asciiTheme="minorHAnsi" w:hAnsiTheme="minorHAnsi" w:cstheme="minorHAnsi"/>
          <w:sz w:val="22"/>
          <w:szCs w:val="22"/>
        </w:rPr>
        <w:t xml:space="preserve">To assist in the support and inclusion of all pupils. </w:t>
      </w:r>
    </w:p>
    <w:p w:rsidR="001E629C" w:rsidRPr="001E629C" w:rsidRDefault="001E629C" w:rsidP="001E629C">
      <w:pPr>
        <w:pStyle w:val="NoSpacing"/>
        <w:numPr>
          <w:ilvl w:val="0"/>
          <w:numId w:val="2"/>
        </w:numPr>
        <w:ind w:left="360"/>
        <w:rPr>
          <w:rFonts w:asciiTheme="minorHAnsi" w:hAnsiTheme="minorHAnsi" w:cstheme="minorHAnsi"/>
          <w:sz w:val="22"/>
          <w:szCs w:val="22"/>
        </w:rPr>
      </w:pPr>
      <w:r w:rsidRPr="001E629C">
        <w:rPr>
          <w:rFonts w:asciiTheme="minorHAnsi" w:hAnsiTheme="minorHAnsi" w:cstheme="minorHAnsi"/>
          <w:sz w:val="22"/>
          <w:szCs w:val="22"/>
        </w:rPr>
        <w:t>To provide support for individual pupils within a group or class situation to enable them to participate fully in class activities; to be prepared to work with small groups of children both in and out of the class.</w:t>
      </w:r>
    </w:p>
    <w:p w:rsidR="001E629C" w:rsidRPr="001E629C" w:rsidRDefault="001E629C" w:rsidP="001E629C">
      <w:pPr>
        <w:pStyle w:val="NoSpacing"/>
        <w:numPr>
          <w:ilvl w:val="0"/>
          <w:numId w:val="2"/>
        </w:numPr>
        <w:ind w:left="360"/>
        <w:rPr>
          <w:rFonts w:asciiTheme="minorHAnsi" w:hAnsiTheme="minorHAnsi" w:cstheme="minorHAnsi"/>
          <w:sz w:val="22"/>
          <w:szCs w:val="22"/>
        </w:rPr>
      </w:pPr>
      <w:r w:rsidRPr="001E629C">
        <w:rPr>
          <w:rFonts w:asciiTheme="minorHAnsi" w:hAnsiTheme="minorHAnsi" w:cstheme="minorHAnsi"/>
          <w:sz w:val="22"/>
          <w:szCs w:val="22"/>
        </w:rPr>
        <w:t>Work with the individual/group programmes devised by other professionals, e.g. speech therapist, occupational therapist etc.</w:t>
      </w:r>
    </w:p>
    <w:p w:rsidR="001E629C" w:rsidRPr="001E629C" w:rsidRDefault="001E629C" w:rsidP="001E629C">
      <w:pPr>
        <w:pStyle w:val="NoSpacing"/>
        <w:numPr>
          <w:ilvl w:val="0"/>
          <w:numId w:val="2"/>
        </w:numPr>
        <w:ind w:left="360"/>
        <w:rPr>
          <w:rFonts w:asciiTheme="minorHAnsi" w:hAnsiTheme="minorHAnsi" w:cstheme="minorHAnsi"/>
          <w:sz w:val="22"/>
          <w:szCs w:val="22"/>
        </w:rPr>
      </w:pPr>
      <w:r w:rsidRPr="001E629C">
        <w:rPr>
          <w:rFonts w:asciiTheme="minorHAnsi" w:hAnsiTheme="minorHAnsi" w:cstheme="minorHAnsi"/>
          <w:sz w:val="22"/>
          <w:szCs w:val="22"/>
        </w:rPr>
        <w:t>Support pupils with</w:t>
      </w:r>
      <w:r w:rsidR="00021350">
        <w:rPr>
          <w:rFonts w:asciiTheme="minorHAnsi" w:hAnsiTheme="minorHAnsi" w:cstheme="minorHAnsi"/>
          <w:sz w:val="22"/>
          <w:szCs w:val="22"/>
        </w:rPr>
        <w:t xml:space="preserve"> behavioural and/or</w:t>
      </w:r>
      <w:r w:rsidRPr="001E629C">
        <w:rPr>
          <w:rFonts w:asciiTheme="minorHAnsi" w:hAnsiTheme="minorHAnsi" w:cstheme="minorHAnsi"/>
          <w:sz w:val="22"/>
          <w:szCs w:val="22"/>
        </w:rPr>
        <w:t xml:space="preserve"> </w:t>
      </w:r>
      <w:r w:rsidR="00376A5C">
        <w:rPr>
          <w:rFonts w:asciiTheme="minorHAnsi" w:hAnsiTheme="minorHAnsi" w:cstheme="minorHAnsi"/>
          <w:sz w:val="22"/>
          <w:szCs w:val="22"/>
        </w:rPr>
        <w:t>learning difficulties</w:t>
      </w:r>
      <w:r w:rsidRPr="001E629C">
        <w:rPr>
          <w:rFonts w:asciiTheme="minorHAnsi" w:hAnsiTheme="minorHAnsi" w:cstheme="minorHAnsi"/>
          <w:sz w:val="22"/>
          <w:szCs w:val="22"/>
        </w:rPr>
        <w:t xml:space="preserve"> and assist with the development of </w:t>
      </w:r>
      <w:r w:rsidR="00376A5C">
        <w:rPr>
          <w:rFonts w:asciiTheme="minorHAnsi" w:hAnsiTheme="minorHAnsi" w:cstheme="minorHAnsi"/>
          <w:sz w:val="22"/>
          <w:szCs w:val="22"/>
        </w:rPr>
        <w:t>basic</w:t>
      </w:r>
      <w:r w:rsidRPr="001E629C">
        <w:rPr>
          <w:rFonts w:asciiTheme="minorHAnsi" w:hAnsiTheme="minorHAnsi" w:cstheme="minorHAnsi"/>
          <w:sz w:val="22"/>
          <w:szCs w:val="22"/>
        </w:rPr>
        <w:t xml:space="preserve"> skills to promote positive </w:t>
      </w:r>
      <w:r w:rsidR="00376A5C">
        <w:rPr>
          <w:rFonts w:asciiTheme="minorHAnsi" w:hAnsiTheme="minorHAnsi" w:cstheme="minorHAnsi"/>
          <w:sz w:val="22"/>
          <w:szCs w:val="22"/>
        </w:rPr>
        <w:t>learning behaviours</w:t>
      </w:r>
      <w:r w:rsidRPr="001E629C">
        <w:rPr>
          <w:rFonts w:asciiTheme="minorHAnsi" w:hAnsiTheme="minorHAnsi" w:cstheme="minorHAnsi"/>
          <w:sz w:val="22"/>
          <w:szCs w:val="22"/>
        </w:rPr>
        <w:t>, raise self-esteem and improve independent working.</w:t>
      </w:r>
    </w:p>
    <w:p w:rsidR="001E629C" w:rsidRPr="001E629C" w:rsidRDefault="001E629C" w:rsidP="001E629C">
      <w:pPr>
        <w:pStyle w:val="NoSpacing"/>
        <w:numPr>
          <w:ilvl w:val="0"/>
          <w:numId w:val="2"/>
        </w:numPr>
        <w:ind w:left="360"/>
        <w:rPr>
          <w:rFonts w:asciiTheme="minorHAnsi" w:hAnsiTheme="minorHAnsi" w:cstheme="minorHAnsi"/>
          <w:sz w:val="22"/>
          <w:szCs w:val="22"/>
        </w:rPr>
      </w:pPr>
      <w:r w:rsidRPr="001E629C">
        <w:rPr>
          <w:rFonts w:asciiTheme="minorHAnsi" w:hAnsiTheme="minorHAnsi" w:cstheme="minorHAnsi"/>
          <w:sz w:val="22"/>
          <w:szCs w:val="22"/>
        </w:rPr>
        <w:t>To tend to the hygiene and the physical need of the individual pupils, and assist the early years pupils to dress and undress for PE.</w:t>
      </w:r>
    </w:p>
    <w:p w:rsidR="001E629C" w:rsidRDefault="001E629C" w:rsidP="001E629C">
      <w:pPr>
        <w:pStyle w:val="NoSpacing"/>
        <w:rPr>
          <w:rFonts w:asciiTheme="minorHAnsi" w:hAnsiTheme="minorHAnsi" w:cstheme="minorHAnsi"/>
          <w:i/>
          <w:sz w:val="22"/>
          <w:szCs w:val="22"/>
        </w:rPr>
      </w:pPr>
    </w:p>
    <w:p w:rsidR="00376A5C" w:rsidRDefault="00376A5C" w:rsidP="001E629C">
      <w:pPr>
        <w:pStyle w:val="NoSpacing"/>
        <w:rPr>
          <w:rFonts w:asciiTheme="minorHAnsi" w:hAnsiTheme="minorHAnsi" w:cstheme="minorHAnsi"/>
          <w:i/>
          <w:sz w:val="22"/>
          <w:szCs w:val="22"/>
        </w:rPr>
      </w:pPr>
    </w:p>
    <w:p w:rsidR="00376A5C" w:rsidRDefault="00376A5C" w:rsidP="001E629C">
      <w:pPr>
        <w:pStyle w:val="NoSpacing"/>
        <w:rPr>
          <w:rFonts w:asciiTheme="minorHAnsi" w:hAnsiTheme="minorHAnsi" w:cstheme="minorHAnsi"/>
          <w:i/>
          <w:sz w:val="22"/>
          <w:szCs w:val="22"/>
        </w:rPr>
      </w:pPr>
    </w:p>
    <w:p w:rsidR="00376A5C" w:rsidRDefault="00376A5C" w:rsidP="001E629C">
      <w:pPr>
        <w:pStyle w:val="NoSpacing"/>
        <w:rPr>
          <w:rFonts w:asciiTheme="minorHAnsi" w:hAnsiTheme="minorHAnsi" w:cstheme="minorHAnsi"/>
          <w:i/>
          <w:sz w:val="22"/>
          <w:szCs w:val="22"/>
        </w:rPr>
      </w:pPr>
    </w:p>
    <w:p w:rsidR="00376A5C" w:rsidRPr="001E629C" w:rsidRDefault="00376A5C" w:rsidP="001E629C">
      <w:pPr>
        <w:pStyle w:val="NoSpacing"/>
        <w:rPr>
          <w:rFonts w:asciiTheme="minorHAnsi" w:hAnsiTheme="minorHAnsi" w:cstheme="minorHAnsi"/>
          <w:i/>
          <w:sz w:val="22"/>
          <w:szCs w:val="22"/>
        </w:rPr>
      </w:pPr>
    </w:p>
    <w:p w:rsidR="001E629C" w:rsidRPr="001E629C" w:rsidRDefault="001E629C" w:rsidP="001E629C">
      <w:pPr>
        <w:pStyle w:val="NoSpacing"/>
        <w:rPr>
          <w:rFonts w:asciiTheme="minorHAnsi" w:hAnsiTheme="minorHAnsi" w:cstheme="minorHAnsi"/>
          <w:i/>
          <w:sz w:val="22"/>
          <w:szCs w:val="22"/>
          <w:u w:val="single"/>
        </w:rPr>
      </w:pPr>
      <w:r w:rsidRPr="001E629C">
        <w:rPr>
          <w:rFonts w:asciiTheme="minorHAnsi" w:hAnsiTheme="minorHAnsi" w:cstheme="minorHAnsi"/>
          <w:i/>
          <w:sz w:val="22"/>
          <w:szCs w:val="22"/>
          <w:u w:val="single"/>
        </w:rPr>
        <w:t>Support during learning activities:</w:t>
      </w:r>
    </w:p>
    <w:p w:rsidR="00F70A8B" w:rsidRDefault="00F70A8B" w:rsidP="00F70A8B">
      <w:pPr>
        <w:pStyle w:val="NoSpacing"/>
        <w:numPr>
          <w:ilvl w:val="0"/>
          <w:numId w:val="14"/>
        </w:numPr>
        <w:rPr>
          <w:rFonts w:asciiTheme="minorHAnsi" w:hAnsiTheme="minorHAnsi"/>
          <w:sz w:val="22"/>
          <w:szCs w:val="22"/>
        </w:rPr>
      </w:pPr>
      <w:r w:rsidRPr="00F70A8B">
        <w:rPr>
          <w:rFonts w:asciiTheme="minorHAnsi" w:hAnsiTheme="minorHAnsi"/>
          <w:sz w:val="22"/>
          <w:szCs w:val="22"/>
        </w:rPr>
        <w:t>To assist in the implementation of a suitable programme of support for the individual pupils and participate in monitoring progress in identified areas of need.</w:t>
      </w:r>
    </w:p>
    <w:p w:rsidR="00FE409E" w:rsidRPr="00F70A8B" w:rsidRDefault="00FE409E" w:rsidP="00FE409E">
      <w:pPr>
        <w:pStyle w:val="NoSpacing"/>
        <w:numPr>
          <w:ilvl w:val="0"/>
          <w:numId w:val="14"/>
        </w:numPr>
        <w:rPr>
          <w:rFonts w:asciiTheme="minorHAnsi" w:hAnsiTheme="minorHAnsi"/>
          <w:sz w:val="22"/>
          <w:szCs w:val="22"/>
        </w:rPr>
      </w:pPr>
      <w:r w:rsidRPr="00FE409E">
        <w:rPr>
          <w:rFonts w:asciiTheme="minorHAnsi" w:hAnsiTheme="minorHAnsi"/>
          <w:sz w:val="22"/>
          <w:szCs w:val="22"/>
        </w:rPr>
        <w:t>To co-ordinate, plan, prepare and deliver specified learning activities to individuals, small groups and/or classes modifying and adapting activities as necessary under the direction and supervisi</w:t>
      </w:r>
      <w:r w:rsidR="00376A5C">
        <w:rPr>
          <w:rFonts w:asciiTheme="minorHAnsi" w:hAnsiTheme="minorHAnsi"/>
          <w:sz w:val="22"/>
          <w:szCs w:val="22"/>
        </w:rPr>
        <w:t>on of the SENCO</w:t>
      </w:r>
      <w:r w:rsidR="004E01E2">
        <w:rPr>
          <w:rFonts w:asciiTheme="minorHAnsi" w:hAnsiTheme="minorHAnsi"/>
          <w:sz w:val="22"/>
          <w:szCs w:val="22"/>
        </w:rPr>
        <w:t xml:space="preserve"> and senior leadership team.</w:t>
      </w:r>
    </w:p>
    <w:p w:rsidR="00F70A8B" w:rsidRDefault="00F70A8B" w:rsidP="00F70A8B">
      <w:pPr>
        <w:pStyle w:val="NoSpacing"/>
        <w:numPr>
          <w:ilvl w:val="0"/>
          <w:numId w:val="14"/>
        </w:numPr>
        <w:rPr>
          <w:rFonts w:asciiTheme="minorHAnsi" w:hAnsiTheme="minorHAnsi"/>
          <w:sz w:val="22"/>
          <w:szCs w:val="22"/>
        </w:rPr>
      </w:pPr>
      <w:r w:rsidRPr="00F70A8B">
        <w:rPr>
          <w:rFonts w:asciiTheme="minorHAnsi" w:hAnsiTheme="minorHAnsi"/>
          <w:sz w:val="22"/>
          <w:szCs w:val="22"/>
        </w:rPr>
        <w:t>To work in partnership with teaching staff managing behaviour within the classroom and supporting pupils outside of the classroom, helping them to re-engage with their learning.</w:t>
      </w:r>
    </w:p>
    <w:p w:rsidR="00F70A8B" w:rsidRPr="00F70A8B" w:rsidRDefault="00F70A8B" w:rsidP="00F70A8B">
      <w:pPr>
        <w:pStyle w:val="NoSpacing"/>
        <w:numPr>
          <w:ilvl w:val="0"/>
          <w:numId w:val="14"/>
        </w:numPr>
        <w:rPr>
          <w:rFonts w:asciiTheme="minorHAnsi" w:hAnsiTheme="minorHAnsi"/>
          <w:sz w:val="22"/>
          <w:szCs w:val="22"/>
        </w:rPr>
      </w:pPr>
      <w:r w:rsidRPr="00F70A8B">
        <w:rPr>
          <w:rFonts w:asciiTheme="minorHAnsi" w:hAnsiTheme="minorHAnsi"/>
          <w:sz w:val="22"/>
          <w:szCs w:val="22"/>
        </w:rPr>
        <w:t>Taking into account the special needs involved, to aid the pupil to access the curriculum and learn as effectively as possible by:</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Motivating and encouraging the pupil</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Providing/reinforcing the pupils self esteem</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Assisting with organisation of study skills</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Clarifying and explaining instructions</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Assisting in targeted areas of need</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Helping pupils to concentrate on and finish work set</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Attending to the needs of pupils as required whilst encouraging independence.</w:t>
      </w:r>
    </w:p>
    <w:p w:rsidR="00F70A8B" w:rsidRPr="00F70A8B" w:rsidRDefault="00F70A8B" w:rsidP="00F70A8B">
      <w:pPr>
        <w:pStyle w:val="NoSpacing"/>
        <w:numPr>
          <w:ilvl w:val="1"/>
          <w:numId w:val="14"/>
        </w:numPr>
        <w:rPr>
          <w:rFonts w:asciiTheme="minorHAnsi" w:hAnsiTheme="minorHAnsi"/>
          <w:sz w:val="22"/>
          <w:szCs w:val="22"/>
        </w:rPr>
      </w:pPr>
      <w:r w:rsidRPr="00F70A8B">
        <w:rPr>
          <w:rFonts w:asciiTheme="minorHAnsi" w:hAnsiTheme="minorHAnsi"/>
          <w:sz w:val="22"/>
          <w:szCs w:val="22"/>
        </w:rPr>
        <w:t>Liaising with teacher devising complementary learning activities.</w:t>
      </w:r>
    </w:p>
    <w:p w:rsidR="001E629C" w:rsidRPr="00F70A8B" w:rsidRDefault="001E629C" w:rsidP="00F70A8B">
      <w:pPr>
        <w:pStyle w:val="NoSpacing"/>
        <w:numPr>
          <w:ilvl w:val="0"/>
          <w:numId w:val="14"/>
        </w:numPr>
        <w:rPr>
          <w:rFonts w:asciiTheme="minorHAnsi" w:hAnsiTheme="minorHAnsi" w:cstheme="minorHAnsi"/>
          <w:sz w:val="22"/>
          <w:szCs w:val="22"/>
        </w:rPr>
      </w:pPr>
      <w:r w:rsidRPr="00F70A8B">
        <w:rPr>
          <w:rFonts w:asciiTheme="minorHAnsi" w:hAnsiTheme="minorHAnsi" w:cstheme="minorHAnsi"/>
          <w:sz w:val="22"/>
          <w:szCs w:val="22"/>
        </w:rPr>
        <w:t>Assist in the national and school based assessments and their arrangements e.g. SATs, reading tests.</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i/>
          <w:sz w:val="22"/>
          <w:szCs w:val="22"/>
          <w:u w:val="single"/>
        </w:rPr>
      </w:pPr>
      <w:r w:rsidRPr="001E629C">
        <w:rPr>
          <w:rFonts w:asciiTheme="minorHAnsi" w:hAnsiTheme="minorHAnsi" w:cstheme="minorHAnsi"/>
          <w:i/>
          <w:sz w:val="22"/>
          <w:szCs w:val="22"/>
          <w:u w:val="single"/>
        </w:rPr>
        <w:t>Support for colleagues:</w:t>
      </w:r>
    </w:p>
    <w:p w:rsidR="001E629C" w:rsidRPr="001E629C" w:rsidRDefault="001E629C" w:rsidP="001E629C">
      <w:pPr>
        <w:pStyle w:val="NoSpacing"/>
        <w:numPr>
          <w:ilvl w:val="0"/>
          <w:numId w:val="4"/>
        </w:numPr>
        <w:ind w:left="360"/>
        <w:rPr>
          <w:rFonts w:asciiTheme="minorHAnsi" w:hAnsiTheme="minorHAnsi" w:cstheme="minorHAnsi"/>
          <w:sz w:val="22"/>
          <w:szCs w:val="22"/>
        </w:rPr>
      </w:pPr>
      <w:r w:rsidRPr="001E629C">
        <w:rPr>
          <w:rFonts w:asciiTheme="minorHAnsi" w:hAnsiTheme="minorHAnsi" w:cstheme="minorHAnsi"/>
          <w:sz w:val="22"/>
          <w:szCs w:val="22"/>
        </w:rPr>
        <w:t>Assist the teacher with observation and monitoring of the progress of the pupils.</w:t>
      </w:r>
    </w:p>
    <w:p w:rsidR="001E629C" w:rsidRPr="001E629C" w:rsidRDefault="001E629C" w:rsidP="001E629C">
      <w:pPr>
        <w:pStyle w:val="NoSpacing"/>
        <w:numPr>
          <w:ilvl w:val="0"/>
          <w:numId w:val="4"/>
        </w:numPr>
        <w:ind w:left="360"/>
        <w:rPr>
          <w:rFonts w:asciiTheme="minorHAnsi" w:hAnsiTheme="minorHAnsi" w:cstheme="minorHAnsi"/>
          <w:sz w:val="22"/>
          <w:szCs w:val="22"/>
        </w:rPr>
      </w:pPr>
      <w:r w:rsidRPr="001E629C">
        <w:rPr>
          <w:rFonts w:asciiTheme="minorHAnsi" w:hAnsiTheme="minorHAnsi" w:cstheme="minorHAnsi"/>
          <w:sz w:val="22"/>
          <w:szCs w:val="22"/>
        </w:rPr>
        <w:t>Participate and supervise pupils in off-site activities as directed by the class teacher or senior leadership team e.g. educational trips, walks etc.</w:t>
      </w:r>
    </w:p>
    <w:p w:rsidR="00BC4979" w:rsidRDefault="001E629C" w:rsidP="00BC4979">
      <w:pPr>
        <w:pStyle w:val="NoSpacing"/>
        <w:numPr>
          <w:ilvl w:val="0"/>
          <w:numId w:val="4"/>
        </w:numPr>
        <w:ind w:left="360"/>
        <w:rPr>
          <w:rFonts w:asciiTheme="minorHAnsi" w:hAnsiTheme="minorHAnsi" w:cstheme="minorHAnsi"/>
          <w:sz w:val="22"/>
          <w:szCs w:val="22"/>
        </w:rPr>
      </w:pPr>
      <w:r w:rsidRPr="001E629C">
        <w:rPr>
          <w:rFonts w:asciiTheme="minorHAnsi" w:hAnsiTheme="minorHAnsi" w:cstheme="minorHAnsi"/>
          <w:sz w:val="22"/>
          <w:szCs w:val="22"/>
        </w:rPr>
        <w:t xml:space="preserve">To deliver the content of the lesson planned (by the class teacher) for class cover, or for small </w:t>
      </w:r>
      <w:r w:rsidRPr="00BC4979">
        <w:rPr>
          <w:rFonts w:asciiTheme="minorHAnsi" w:hAnsiTheme="minorHAnsi" w:cstheme="minorHAnsi"/>
          <w:sz w:val="22"/>
          <w:szCs w:val="22"/>
        </w:rPr>
        <w:t xml:space="preserve">group work. </w:t>
      </w:r>
    </w:p>
    <w:p w:rsidR="00BC4979" w:rsidRDefault="001E629C" w:rsidP="00BC4979">
      <w:pPr>
        <w:pStyle w:val="NoSpacing"/>
        <w:numPr>
          <w:ilvl w:val="0"/>
          <w:numId w:val="4"/>
        </w:numPr>
        <w:ind w:left="360"/>
        <w:rPr>
          <w:rFonts w:asciiTheme="minorHAnsi" w:hAnsiTheme="minorHAnsi" w:cstheme="minorHAnsi"/>
          <w:sz w:val="22"/>
          <w:szCs w:val="22"/>
        </w:rPr>
      </w:pPr>
      <w:r w:rsidRPr="00BC4979">
        <w:rPr>
          <w:rFonts w:asciiTheme="minorHAnsi" w:hAnsiTheme="minorHAnsi"/>
          <w:sz w:val="22"/>
          <w:szCs w:val="22"/>
        </w:rPr>
        <w:t xml:space="preserve">Liaise, after consulting with the </w:t>
      </w:r>
      <w:r w:rsidR="00F70A8B" w:rsidRPr="00BC4979">
        <w:rPr>
          <w:rFonts w:asciiTheme="minorHAnsi" w:hAnsiTheme="minorHAnsi"/>
          <w:sz w:val="22"/>
          <w:szCs w:val="22"/>
        </w:rPr>
        <w:t xml:space="preserve">SENCO, team leader or </w:t>
      </w:r>
      <w:r w:rsidRPr="00BC4979">
        <w:rPr>
          <w:rFonts w:asciiTheme="minorHAnsi" w:hAnsiTheme="minorHAnsi"/>
          <w:sz w:val="22"/>
          <w:szCs w:val="22"/>
        </w:rPr>
        <w:t>class teacher, with parents and other agencies as necessary.</w:t>
      </w:r>
    </w:p>
    <w:p w:rsidR="00BC4979" w:rsidRPr="00BC4979" w:rsidRDefault="00BC4979" w:rsidP="00BC4979">
      <w:pPr>
        <w:pStyle w:val="NoSpacing"/>
        <w:numPr>
          <w:ilvl w:val="0"/>
          <w:numId w:val="4"/>
        </w:numPr>
        <w:ind w:left="360"/>
        <w:rPr>
          <w:rFonts w:asciiTheme="minorHAnsi" w:hAnsiTheme="minorHAnsi" w:cstheme="minorHAnsi"/>
          <w:sz w:val="22"/>
          <w:szCs w:val="22"/>
        </w:rPr>
      </w:pPr>
      <w:r w:rsidRPr="00BC4979">
        <w:rPr>
          <w:rFonts w:asciiTheme="minorHAnsi" w:hAnsiTheme="minorHAnsi"/>
          <w:sz w:val="22"/>
          <w:szCs w:val="22"/>
        </w:rPr>
        <w:t>To provide short-term cover as directed.</w:t>
      </w:r>
    </w:p>
    <w:p w:rsidR="001E629C" w:rsidRPr="001E629C" w:rsidRDefault="001E629C" w:rsidP="001E629C">
      <w:pPr>
        <w:pStyle w:val="NoSpacing"/>
        <w:numPr>
          <w:ilvl w:val="0"/>
          <w:numId w:val="4"/>
        </w:numPr>
        <w:ind w:left="360"/>
        <w:rPr>
          <w:rFonts w:asciiTheme="minorHAnsi" w:hAnsiTheme="minorHAnsi" w:cstheme="minorHAnsi"/>
          <w:sz w:val="22"/>
          <w:szCs w:val="22"/>
        </w:rPr>
      </w:pPr>
      <w:r w:rsidRPr="001E629C">
        <w:rPr>
          <w:rFonts w:asciiTheme="minorHAnsi" w:hAnsiTheme="minorHAnsi" w:cstheme="minorHAnsi"/>
          <w:sz w:val="22"/>
          <w:szCs w:val="22"/>
        </w:rPr>
        <w:t>To observe strict confidentiality on all matters concerning pupils and school matters.</w:t>
      </w:r>
    </w:p>
    <w:p w:rsidR="001E629C" w:rsidRPr="001E629C" w:rsidRDefault="001E629C" w:rsidP="001E629C">
      <w:pPr>
        <w:pStyle w:val="NoSpacing"/>
        <w:numPr>
          <w:ilvl w:val="0"/>
          <w:numId w:val="4"/>
        </w:numPr>
        <w:ind w:left="360"/>
        <w:rPr>
          <w:rFonts w:asciiTheme="minorHAnsi" w:hAnsiTheme="minorHAnsi" w:cstheme="minorHAnsi"/>
          <w:sz w:val="22"/>
          <w:szCs w:val="22"/>
        </w:rPr>
      </w:pPr>
      <w:r w:rsidRPr="001E629C">
        <w:rPr>
          <w:rFonts w:asciiTheme="minorHAnsi" w:hAnsiTheme="minorHAnsi" w:cstheme="minorHAnsi"/>
          <w:sz w:val="22"/>
          <w:szCs w:val="22"/>
        </w:rPr>
        <w:t>To be aware of and observe Health and Safety Practices at all times.</w:t>
      </w:r>
    </w:p>
    <w:p w:rsidR="001E629C" w:rsidRPr="001E629C" w:rsidRDefault="001E629C" w:rsidP="001E629C">
      <w:pPr>
        <w:pStyle w:val="NoSpacing"/>
        <w:numPr>
          <w:ilvl w:val="0"/>
          <w:numId w:val="4"/>
        </w:numPr>
        <w:ind w:left="360"/>
        <w:rPr>
          <w:rFonts w:asciiTheme="minorHAnsi" w:hAnsiTheme="minorHAnsi" w:cstheme="minorHAnsi"/>
          <w:sz w:val="22"/>
          <w:szCs w:val="22"/>
        </w:rPr>
      </w:pPr>
      <w:r w:rsidRPr="001E629C">
        <w:rPr>
          <w:rFonts w:asciiTheme="minorHAnsi" w:hAnsiTheme="minorHAnsi" w:cstheme="minorHAnsi"/>
          <w:sz w:val="22"/>
          <w:szCs w:val="22"/>
        </w:rPr>
        <w:t xml:space="preserve">To inform the school of anything they should know as a result of </w:t>
      </w:r>
      <w:r w:rsidR="00F70A8B">
        <w:rPr>
          <w:rFonts w:asciiTheme="minorHAnsi" w:hAnsiTheme="minorHAnsi" w:cstheme="minorHAnsi"/>
          <w:sz w:val="22"/>
          <w:szCs w:val="22"/>
        </w:rPr>
        <w:t>your time with the pupils.</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i/>
          <w:sz w:val="22"/>
          <w:szCs w:val="22"/>
          <w:u w:val="single"/>
        </w:rPr>
      </w:pPr>
      <w:r w:rsidRPr="001E629C">
        <w:rPr>
          <w:rFonts w:asciiTheme="minorHAnsi" w:hAnsiTheme="minorHAnsi" w:cstheme="minorHAnsi"/>
          <w:i/>
          <w:sz w:val="22"/>
          <w:szCs w:val="22"/>
          <w:u w:val="single"/>
        </w:rPr>
        <w:t>Supporting your own Professional Development:</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numPr>
          <w:ilvl w:val="0"/>
          <w:numId w:val="5"/>
        </w:numPr>
        <w:ind w:left="360"/>
        <w:rPr>
          <w:rFonts w:asciiTheme="minorHAnsi" w:hAnsiTheme="minorHAnsi" w:cstheme="minorHAnsi"/>
          <w:sz w:val="22"/>
          <w:szCs w:val="22"/>
        </w:rPr>
      </w:pPr>
      <w:r w:rsidRPr="001E629C">
        <w:rPr>
          <w:rFonts w:asciiTheme="minorHAnsi" w:hAnsiTheme="minorHAnsi" w:cstheme="minorHAnsi"/>
          <w:sz w:val="22"/>
          <w:szCs w:val="22"/>
        </w:rPr>
        <w:t>To train and develop skills and expertise, both generally and specifically.</w:t>
      </w:r>
    </w:p>
    <w:p w:rsidR="001E629C" w:rsidRPr="001E629C" w:rsidRDefault="001E629C" w:rsidP="001E629C">
      <w:pPr>
        <w:pStyle w:val="NoSpacing"/>
        <w:numPr>
          <w:ilvl w:val="0"/>
          <w:numId w:val="5"/>
        </w:numPr>
        <w:ind w:left="360"/>
        <w:rPr>
          <w:rFonts w:asciiTheme="minorHAnsi" w:hAnsiTheme="minorHAnsi" w:cstheme="minorHAnsi"/>
          <w:sz w:val="22"/>
          <w:szCs w:val="22"/>
        </w:rPr>
      </w:pPr>
      <w:r w:rsidRPr="001E629C">
        <w:rPr>
          <w:rFonts w:asciiTheme="minorHAnsi" w:hAnsiTheme="minorHAnsi" w:cstheme="minorHAnsi"/>
          <w:sz w:val="22"/>
          <w:szCs w:val="22"/>
        </w:rPr>
        <w:t xml:space="preserve">To </w:t>
      </w:r>
      <w:r w:rsidR="00F70A8B">
        <w:rPr>
          <w:rFonts w:asciiTheme="minorHAnsi" w:hAnsiTheme="minorHAnsi" w:cstheme="minorHAnsi"/>
          <w:sz w:val="22"/>
          <w:szCs w:val="22"/>
        </w:rPr>
        <w:t xml:space="preserve">regularly </w:t>
      </w:r>
      <w:r w:rsidRPr="001E629C">
        <w:rPr>
          <w:rFonts w:asciiTheme="minorHAnsi" w:hAnsiTheme="minorHAnsi" w:cstheme="minorHAnsi"/>
          <w:sz w:val="22"/>
          <w:szCs w:val="22"/>
        </w:rPr>
        <w:t xml:space="preserve">review and reflect on your own progress and development. </w:t>
      </w:r>
    </w:p>
    <w:p w:rsidR="001E629C" w:rsidRPr="001E629C" w:rsidRDefault="00F70A8B" w:rsidP="001E629C">
      <w:pPr>
        <w:pStyle w:val="NoSpacing"/>
        <w:numPr>
          <w:ilvl w:val="0"/>
          <w:numId w:val="5"/>
        </w:numPr>
        <w:ind w:left="360"/>
        <w:rPr>
          <w:rFonts w:asciiTheme="minorHAnsi" w:hAnsiTheme="minorHAnsi" w:cstheme="minorHAnsi"/>
          <w:sz w:val="22"/>
          <w:szCs w:val="22"/>
        </w:rPr>
      </w:pPr>
      <w:r>
        <w:rPr>
          <w:rFonts w:asciiTheme="minorHAnsi" w:hAnsiTheme="minorHAnsi" w:cstheme="minorHAnsi"/>
          <w:sz w:val="22"/>
          <w:szCs w:val="22"/>
        </w:rPr>
        <w:t>To be an active participant</w:t>
      </w:r>
      <w:r w:rsidR="001E629C" w:rsidRPr="001E629C">
        <w:rPr>
          <w:rFonts w:asciiTheme="minorHAnsi" w:hAnsiTheme="minorHAnsi" w:cstheme="minorHAnsi"/>
          <w:sz w:val="22"/>
          <w:szCs w:val="22"/>
        </w:rPr>
        <w:t xml:space="preserve"> in the appraisal process.</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sz w:val="22"/>
          <w:szCs w:val="22"/>
        </w:rPr>
      </w:pPr>
      <w:r w:rsidRPr="001E629C">
        <w:rPr>
          <w:rFonts w:asciiTheme="minorHAnsi" w:hAnsiTheme="minorHAnsi" w:cstheme="minorHAnsi"/>
          <w:sz w:val="22"/>
          <w:szCs w:val="22"/>
        </w:rPr>
        <w:t>This job description describes in general terms the normal duties which the post</w:t>
      </w:r>
      <w:r w:rsidR="00F70A8B">
        <w:rPr>
          <w:rFonts w:asciiTheme="minorHAnsi" w:hAnsiTheme="minorHAnsi" w:cstheme="minorHAnsi"/>
          <w:sz w:val="22"/>
          <w:szCs w:val="22"/>
        </w:rPr>
        <w:t xml:space="preserve"> </w:t>
      </w:r>
      <w:r w:rsidRPr="001E629C">
        <w:rPr>
          <w:rFonts w:asciiTheme="minorHAnsi" w:hAnsiTheme="minorHAnsi" w:cstheme="minorHAnsi"/>
          <w:sz w:val="22"/>
          <w:szCs w:val="22"/>
        </w:rPr>
        <w:t>holder will be expected to undertake. However, the job description or the duties contained therein may vary or be amended from time to time without changing the level of responsibility associated with this post.</w:t>
      </w:r>
    </w:p>
    <w:p w:rsidR="001E629C" w:rsidRPr="001E629C" w:rsidRDefault="001E629C" w:rsidP="001E629C">
      <w:pPr>
        <w:pStyle w:val="NoSpacing"/>
        <w:rPr>
          <w:rFonts w:asciiTheme="minorHAnsi" w:hAnsiTheme="minorHAnsi" w:cstheme="minorHAnsi"/>
          <w:sz w:val="22"/>
          <w:szCs w:val="22"/>
        </w:rPr>
      </w:pPr>
    </w:p>
    <w:p w:rsidR="001E629C" w:rsidRPr="001E629C" w:rsidRDefault="001E629C" w:rsidP="001E629C">
      <w:pPr>
        <w:pStyle w:val="NoSpacing"/>
        <w:rPr>
          <w:rFonts w:asciiTheme="minorHAnsi" w:hAnsiTheme="minorHAnsi" w:cstheme="minorHAnsi"/>
          <w:sz w:val="22"/>
          <w:szCs w:val="22"/>
        </w:rPr>
      </w:pPr>
    </w:p>
    <w:p w:rsidR="00864463" w:rsidRPr="00864463" w:rsidRDefault="00864463" w:rsidP="00864463">
      <w:pPr>
        <w:pStyle w:val="NoSpacing"/>
        <w:rPr>
          <w:rFonts w:asciiTheme="minorHAnsi" w:hAnsiTheme="minorHAnsi" w:cstheme="minorHAnsi"/>
          <w:sz w:val="22"/>
          <w:szCs w:val="22"/>
        </w:rPr>
      </w:pPr>
      <w:r w:rsidRPr="00864463">
        <w:rPr>
          <w:rFonts w:asciiTheme="minorHAnsi" w:hAnsiTheme="minorHAnsi" w:cstheme="minorHAnsi"/>
          <w:sz w:val="22"/>
          <w:szCs w:val="22"/>
        </w:rPr>
        <w:t xml:space="preserve">Signed…………………………………………………………..(Head of School) </w:t>
      </w:r>
      <w:r w:rsidRPr="00864463">
        <w:rPr>
          <w:rFonts w:asciiTheme="minorHAnsi" w:hAnsiTheme="minorHAnsi" w:cstheme="minorHAnsi"/>
          <w:sz w:val="22"/>
          <w:szCs w:val="22"/>
        </w:rPr>
        <w:tab/>
      </w:r>
      <w:r>
        <w:rPr>
          <w:rFonts w:asciiTheme="minorHAnsi" w:hAnsiTheme="minorHAnsi" w:cstheme="minorHAnsi"/>
          <w:sz w:val="22"/>
          <w:szCs w:val="22"/>
        </w:rPr>
        <w:tab/>
        <w:t>Date _________________</w:t>
      </w:r>
    </w:p>
    <w:p w:rsidR="00864463" w:rsidRPr="00864463" w:rsidRDefault="00864463" w:rsidP="00864463">
      <w:pPr>
        <w:pStyle w:val="NoSpacing"/>
        <w:rPr>
          <w:rFonts w:asciiTheme="minorHAnsi" w:hAnsiTheme="minorHAnsi" w:cstheme="minorHAnsi"/>
          <w:sz w:val="22"/>
          <w:szCs w:val="22"/>
        </w:rPr>
      </w:pPr>
    </w:p>
    <w:p w:rsidR="00864463" w:rsidRDefault="00864463" w:rsidP="00864463">
      <w:pPr>
        <w:pStyle w:val="NoSpacing"/>
        <w:rPr>
          <w:rFonts w:asciiTheme="minorHAnsi" w:hAnsiTheme="minorHAnsi" w:cstheme="minorHAnsi"/>
          <w:sz w:val="22"/>
          <w:szCs w:val="22"/>
        </w:rPr>
      </w:pPr>
    </w:p>
    <w:p w:rsidR="00864463" w:rsidRPr="00864463" w:rsidRDefault="00864463" w:rsidP="00864463">
      <w:pPr>
        <w:pStyle w:val="NoSpacing"/>
        <w:rPr>
          <w:rFonts w:asciiTheme="minorHAnsi" w:hAnsiTheme="minorHAnsi" w:cstheme="minorHAnsi"/>
          <w:sz w:val="22"/>
          <w:szCs w:val="22"/>
        </w:rPr>
      </w:pPr>
      <w:r w:rsidRPr="00864463">
        <w:rPr>
          <w:rFonts w:asciiTheme="minorHAnsi" w:hAnsiTheme="minorHAnsi" w:cstheme="minorHAnsi"/>
          <w:sz w:val="22"/>
          <w:szCs w:val="22"/>
        </w:rPr>
        <w:t>Signed……………</w:t>
      </w:r>
      <w:r>
        <w:rPr>
          <w:rFonts w:asciiTheme="minorHAnsi" w:hAnsiTheme="minorHAnsi" w:cstheme="minorHAnsi"/>
          <w:sz w:val="22"/>
          <w:szCs w:val="22"/>
        </w:rPr>
        <w:t xml:space="preserve">…………………………………………….. (Teaching Assistant) </w:t>
      </w:r>
      <w:r>
        <w:rPr>
          <w:rFonts w:asciiTheme="minorHAnsi" w:hAnsiTheme="minorHAnsi" w:cstheme="minorHAnsi"/>
          <w:sz w:val="22"/>
          <w:szCs w:val="22"/>
        </w:rPr>
        <w:tab/>
        <w:t>Date __________________</w:t>
      </w:r>
    </w:p>
    <w:p w:rsidR="00864463" w:rsidRDefault="00864463" w:rsidP="001E629C">
      <w:pPr>
        <w:rPr>
          <w:rFonts w:asciiTheme="minorHAnsi" w:hAnsiTheme="minorHAnsi" w:cstheme="minorHAnsi"/>
          <w:sz w:val="22"/>
          <w:szCs w:val="22"/>
        </w:rPr>
      </w:pPr>
    </w:p>
    <w:p w:rsidR="008C34FA" w:rsidRDefault="008C34FA" w:rsidP="001E629C">
      <w:pPr>
        <w:rPr>
          <w:rFonts w:asciiTheme="minorHAnsi" w:hAnsiTheme="minorHAnsi" w:cstheme="minorHAnsi"/>
          <w:sz w:val="22"/>
          <w:szCs w:val="22"/>
        </w:rPr>
      </w:pPr>
    </w:p>
    <w:p w:rsidR="00BC4979" w:rsidRDefault="00BC4979" w:rsidP="001E629C">
      <w:pPr>
        <w:rPr>
          <w:rFonts w:asciiTheme="minorHAnsi" w:hAnsiTheme="minorHAnsi" w:cstheme="minorHAnsi"/>
          <w:sz w:val="22"/>
          <w:szCs w:val="22"/>
        </w:rPr>
      </w:pPr>
    </w:p>
    <w:p w:rsidR="00376A5C" w:rsidRDefault="00376A5C" w:rsidP="001E629C">
      <w:pPr>
        <w:rPr>
          <w:rFonts w:asciiTheme="minorHAnsi" w:hAnsiTheme="minorHAnsi" w:cstheme="minorHAnsi"/>
          <w:sz w:val="22"/>
          <w:szCs w:val="22"/>
        </w:rPr>
      </w:pPr>
    </w:p>
    <w:p w:rsidR="00376A5C" w:rsidRDefault="00376A5C" w:rsidP="001E629C">
      <w:pPr>
        <w:rPr>
          <w:rFonts w:asciiTheme="minorHAnsi" w:hAnsiTheme="minorHAnsi" w:cstheme="minorHAnsi"/>
          <w:sz w:val="22"/>
          <w:szCs w:val="22"/>
        </w:rPr>
      </w:pPr>
    </w:p>
    <w:p w:rsidR="00376A5C" w:rsidRDefault="00376A5C" w:rsidP="001E629C">
      <w:pPr>
        <w:rPr>
          <w:rFonts w:asciiTheme="minorHAnsi" w:hAnsiTheme="minorHAnsi" w:cstheme="minorHAnsi"/>
          <w:sz w:val="22"/>
          <w:szCs w:val="22"/>
        </w:rPr>
      </w:pPr>
    </w:p>
    <w:p w:rsidR="00021350" w:rsidRDefault="00021350" w:rsidP="001E629C">
      <w:pPr>
        <w:rPr>
          <w:rFonts w:asciiTheme="minorHAnsi" w:hAnsiTheme="minorHAnsi" w:cstheme="minorHAnsi"/>
          <w:sz w:val="22"/>
          <w:szCs w:val="22"/>
        </w:rPr>
      </w:pPr>
    </w:p>
    <w:p w:rsidR="00376A5C" w:rsidRDefault="00376A5C" w:rsidP="001E629C">
      <w:pPr>
        <w:rPr>
          <w:rFonts w:asciiTheme="minorHAnsi" w:hAnsiTheme="minorHAnsi" w:cstheme="minorHAnsi"/>
          <w:sz w:val="22"/>
          <w:szCs w:val="22"/>
        </w:rPr>
      </w:pPr>
    </w:p>
    <w:p w:rsidR="00864463" w:rsidRPr="008C34FA" w:rsidRDefault="00021350" w:rsidP="00864463">
      <w:pPr>
        <w:pStyle w:val="NoSpacing"/>
        <w:jc w:val="center"/>
        <w:rPr>
          <w:sz w:val="22"/>
          <w:szCs w:val="22"/>
        </w:rPr>
      </w:pPr>
      <w:r>
        <w:rPr>
          <w:noProof/>
          <w:sz w:val="22"/>
          <w:szCs w:val="22"/>
          <w:lang w:eastAsia="en-US"/>
        </w:rPr>
        <w:lastRenderedPageBreak/>
        <w:pict>
          <v:shape id="_x0000_s1030" type="#_x0000_t75" style="position:absolute;left:0;text-align:left;margin-left:-9pt;margin-top:-18.4pt;width:40.85pt;height:58.8pt;z-index:-251644928">
            <v:imagedata r:id="rId6" o:title=""/>
          </v:shape>
          <o:OLEObject Type="Embed" ProgID="MS_ClipArt_Gallery.2" ShapeID="_x0000_s1030" DrawAspect="Content" ObjectID="_1631546867" r:id="rId10"/>
        </w:pict>
      </w:r>
      <w:r w:rsidR="00864463" w:rsidRPr="008C34FA">
        <w:rPr>
          <w:noProof/>
          <w:sz w:val="22"/>
          <w:szCs w:val="22"/>
        </w:rPr>
        <w:drawing>
          <wp:anchor distT="0" distB="0" distL="114300" distR="114300" simplePos="0" relativeHeight="251669504" behindDoc="1" locked="0" layoutInCell="1" allowOverlap="1" wp14:anchorId="5DC3A65E" wp14:editId="35D25B6F">
            <wp:simplePos x="0" y="0"/>
            <wp:positionH relativeFrom="column">
              <wp:posOffset>5395595</wp:posOffset>
            </wp:positionH>
            <wp:positionV relativeFrom="paragraph">
              <wp:posOffset>-328295</wp:posOffset>
            </wp:positionV>
            <wp:extent cx="748030" cy="841375"/>
            <wp:effectExtent l="0" t="0" r="0" b="0"/>
            <wp:wrapNone/>
            <wp:docPr id="6" name="Picture 6"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463" w:rsidRPr="008C34FA">
        <w:rPr>
          <w:sz w:val="22"/>
          <w:szCs w:val="22"/>
        </w:rPr>
        <w:t xml:space="preserve">The Federation of </w:t>
      </w:r>
      <w:proofErr w:type="gramStart"/>
      <w:r w:rsidR="00864463" w:rsidRPr="008C34FA">
        <w:rPr>
          <w:sz w:val="22"/>
          <w:szCs w:val="22"/>
        </w:rPr>
        <w:t>The</w:t>
      </w:r>
      <w:proofErr w:type="gramEnd"/>
      <w:r w:rsidR="00864463" w:rsidRPr="008C34FA">
        <w:rPr>
          <w:sz w:val="22"/>
          <w:szCs w:val="22"/>
        </w:rPr>
        <w:t xml:space="preserve"> Downs &amp; </w:t>
      </w:r>
      <w:proofErr w:type="spellStart"/>
      <w:r w:rsidR="00864463" w:rsidRPr="008C34FA">
        <w:rPr>
          <w:sz w:val="22"/>
          <w:szCs w:val="22"/>
        </w:rPr>
        <w:t>Northbourne</w:t>
      </w:r>
      <w:proofErr w:type="spellEnd"/>
    </w:p>
    <w:p w:rsidR="00864463" w:rsidRPr="008C34FA" w:rsidRDefault="00864463" w:rsidP="00864463">
      <w:pPr>
        <w:pStyle w:val="NoSpacing"/>
        <w:jc w:val="center"/>
        <w:rPr>
          <w:sz w:val="22"/>
          <w:szCs w:val="22"/>
        </w:rPr>
      </w:pPr>
      <w:r w:rsidRPr="008C34FA">
        <w:rPr>
          <w:sz w:val="22"/>
          <w:szCs w:val="22"/>
        </w:rPr>
        <w:t>Church of England Primary Schools</w:t>
      </w:r>
    </w:p>
    <w:p w:rsidR="00864463" w:rsidRPr="008C34FA" w:rsidRDefault="00864463" w:rsidP="008C34FA">
      <w:pPr>
        <w:rPr>
          <w:rFonts w:ascii="Estrangelo Edessa" w:hAnsi="Estrangelo Edessa"/>
          <w:b/>
          <w:sz w:val="22"/>
          <w:szCs w:val="22"/>
        </w:rPr>
      </w:pPr>
      <w:r w:rsidRPr="008C34FA">
        <w:rPr>
          <w:noProof/>
          <w:sz w:val="22"/>
          <w:szCs w:val="22"/>
        </w:rPr>
        <mc:AlternateContent>
          <mc:Choice Requires="wps">
            <w:drawing>
              <wp:anchor distT="4294967295" distB="4294967295" distL="114300" distR="114300" simplePos="0" relativeHeight="251670528" behindDoc="0" locked="0" layoutInCell="1" allowOverlap="1" wp14:anchorId="620A91C1" wp14:editId="4A86908C">
                <wp:simplePos x="0" y="0"/>
                <wp:positionH relativeFrom="column">
                  <wp:posOffset>914400</wp:posOffset>
                </wp:positionH>
                <wp:positionV relativeFrom="paragraph">
                  <wp:posOffset>104139</wp:posOffset>
                </wp:positionV>
                <wp:extent cx="4267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X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ms/k9DBwjOsYSUowHjXX+C9c9CkaJpVChbaQgxyfn&#10;AxFSjClhW+mNkDKOXio0lPhukQF0CDktBQvR6Nh2X0mLjiSoJ36xrHdpVh8Ui2gdJ2x9tT0R8mLD&#10;7VIFPKgF+Fytizx+PqQP68V6kU+gwPUkT+t68nlT5ZP5Jrv/VN/VVVVnvwK1LC86wRhXgd0o1Sz/&#10;OylcH81FZDex3vqQvEWPDQOy4z+SjsMM87soYa/ZeWvHIYM6Y/L1JQX5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yrZH1xoCAAA3BAAADgAAAAAAAAAAAAAAAAAuAgAAZHJzL2Uyb0RvYy54bWxQSwECLQAUAAYACAAA&#10;ACEAtPcbKtgAAAAJAQAADwAAAAAAAAAAAAAAAAB0BAAAZHJzL2Rvd25yZXYueG1sUEsFBgAAAAAE&#10;AAQA8wAAAHkFAAAAAA==&#10;" strokeweight="3pt"/>
            </w:pict>
          </mc:Fallback>
        </mc:AlternateContent>
      </w:r>
    </w:p>
    <w:p w:rsidR="00864463" w:rsidRDefault="00864463" w:rsidP="00B04728">
      <w:pPr>
        <w:pStyle w:val="NoSpacing"/>
        <w:jc w:val="center"/>
        <w:rPr>
          <w:rFonts w:ascii="Calibri" w:hAnsi="Calibri" w:cs="Calibri"/>
          <w:b/>
          <w:sz w:val="22"/>
          <w:szCs w:val="22"/>
        </w:rPr>
      </w:pPr>
      <w:r w:rsidRPr="008C34FA">
        <w:rPr>
          <w:rFonts w:ascii="Calibri" w:hAnsi="Calibri" w:cs="Calibri"/>
          <w:b/>
          <w:sz w:val="22"/>
          <w:szCs w:val="22"/>
        </w:rPr>
        <w:t xml:space="preserve">Person Specification for </w:t>
      </w:r>
      <w:r w:rsidR="005403C9">
        <w:rPr>
          <w:rFonts w:ascii="Calibri" w:hAnsi="Calibri" w:cs="Calibri"/>
          <w:b/>
          <w:sz w:val="22"/>
          <w:szCs w:val="22"/>
        </w:rPr>
        <w:t>Inclusion Teaching Assistant</w:t>
      </w:r>
    </w:p>
    <w:p w:rsidR="00B04728" w:rsidRPr="004E01E2" w:rsidRDefault="00B04728" w:rsidP="00B04728">
      <w:pPr>
        <w:pStyle w:val="NoSpacing"/>
        <w:jc w:val="center"/>
        <w:rPr>
          <w:rFonts w:ascii="Calibri" w:hAnsi="Calibri" w:cs="Calibri"/>
          <w:b/>
          <w:sz w:val="16"/>
          <w:szCs w:val="16"/>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B714D9" w:rsidRPr="008C34FA" w:rsidTr="00B714D9">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8C34FA" w:rsidRDefault="00B714D9" w:rsidP="00B714D9">
            <w:pPr>
              <w:pStyle w:val="NoSpacing"/>
              <w:jc w:val="center"/>
              <w:rPr>
                <w:sz w:val="21"/>
                <w:szCs w:val="21"/>
              </w:rPr>
            </w:pPr>
            <w:r w:rsidRPr="008C34FA">
              <w:rPr>
                <w:sz w:val="21"/>
                <w:szCs w:val="21"/>
              </w:rPr>
              <w:t>Our requirements of you</w:t>
            </w:r>
          </w:p>
        </w:tc>
      </w:tr>
      <w:tr w:rsidR="00B714D9" w:rsidRPr="008C34FA" w:rsidTr="00B714D9">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8C34FA" w:rsidRDefault="00B714D9" w:rsidP="00B714D9">
            <w:pPr>
              <w:jc w:val="center"/>
              <w:rPr>
                <w:rFonts w:cs="Arial"/>
                <w:sz w:val="21"/>
                <w:szCs w:val="21"/>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7F4FFE" w:rsidRDefault="00B714D9" w:rsidP="00B714D9">
            <w:pPr>
              <w:pStyle w:val="NoSpacing"/>
              <w:jc w:val="center"/>
              <w:rPr>
                <w:rFonts w:asciiTheme="minorHAnsi" w:hAnsiTheme="minorHAnsi"/>
                <w:b/>
                <w:sz w:val="21"/>
                <w:szCs w:val="21"/>
              </w:rPr>
            </w:pPr>
            <w:r w:rsidRPr="007F4FFE">
              <w:rPr>
                <w:rFonts w:asciiTheme="minorHAnsi" w:hAnsiTheme="minorHAnsi"/>
                <w:b/>
                <w:sz w:val="21"/>
                <w:szCs w:val="21"/>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7F4FFE" w:rsidRDefault="00B714D9" w:rsidP="00B714D9">
            <w:pPr>
              <w:pStyle w:val="NoSpacing"/>
              <w:jc w:val="center"/>
              <w:rPr>
                <w:rFonts w:asciiTheme="minorHAnsi" w:hAnsiTheme="minorHAnsi"/>
                <w:b/>
                <w:sz w:val="21"/>
                <w:szCs w:val="21"/>
              </w:rPr>
            </w:pPr>
            <w:r w:rsidRPr="007F4FFE">
              <w:rPr>
                <w:rFonts w:asciiTheme="minorHAnsi" w:hAnsiTheme="minorHAnsi"/>
                <w:b/>
                <w:sz w:val="21"/>
                <w:szCs w:val="21"/>
              </w:rPr>
              <w:t>DESIRABLE</w:t>
            </w:r>
          </w:p>
        </w:tc>
        <w:tc>
          <w:tcPr>
            <w:tcW w:w="2152" w:type="dxa"/>
            <w:tcBorders>
              <w:top w:val="single" w:sz="8" w:space="0" w:color="000000"/>
              <w:left w:val="single" w:sz="8" w:space="0" w:color="000000"/>
              <w:bottom w:val="single" w:sz="8" w:space="0" w:color="000000"/>
              <w:right w:val="single" w:sz="8" w:space="0" w:color="000000"/>
            </w:tcBorders>
          </w:tcPr>
          <w:p w:rsidR="00B714D9" w:rsidRPr="007F4FFE" w:rsidRDefault="00B714D9" w:rsidP="00B714D9">
            <w:pPr>
              <w:pStyle w:val="NoSpacing"/>
              <w:jc w:val="center"/>
              <w:rPr>
                <w:rFonts w:asciiTheme="minorHAnsi" w:hAnsiTheme="minorHAnsi"/>
                <w:b/>
                <w:sz w:val="21"/>
                <w:szCs w:val="21"/>
              </w:rPr>
            </w:pPr>
            <w:r w:rsidRPr="007F4FFE">
              <w:rPr>
                <w:rFonts w:asciiTheme="minorHAnsi" w:hAnsiTheme="minorHAnsi"/>
                <w:b/>
                <w:sz w:val="21"/>
                <w:szCs w:val="21"/>
              </w:rPr>
              <w:t>Method of Assessment</w:t>
            </w:r>
          </w:p>
        </w:tc>
      </w:tr>
      <w:tr w:rsidR="00B714D9" w:rsidRPr="008C34FA" w:rsidTr="00174CD9">
        <w:trPr>
          <w:trHeight w:val="152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D358FE" w:rsidRDefault="00B714D9" w:rsidP="00B714D9">
            <w:pPr>
              <w:jc w:val="center"/>
              <w:rPr>
                <w:rFonts w:asciiTheme="minorHAnsi" w:hAnsiTheme="minorHAnsi" w:cs="Arial"/>
                <w:sz w:val="21"/>
                <w:szCs w:val="21"/>
              </w:rPr>
            </w:pPr>
            <w:r w:rsidRPr="00D358FE">
              <w:rPr>
                <w:rFonts w:asciiTheme="minorHAnsi" w:hAnsiTheme="minorHAnsi" w:cs="Arial"/>
                <w:b/>
                <w:bCs/>
                <w:sz w:val="21"/>
                <w:szCs w:val="21"/>
              </w:rPr>
              <w:t>Professional qualifications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7F4FFE" w:rsidRDefault="00B714D9" w:rsidP="00B714D9">
            <w:pPr>
              <w:pStyle w:val="NoSpacing"/>
              <w:numPr>
                <w:ilvl w:val="0"/>
                <w:numId w:val="9"/>
              </w:numPr>
              <w:rPr>
                <w:rFonts w:asciiTheme="minorHAnsi" w:hAnsiTheme="minorHAnsi" w:cstheme="minorHAnsi"/>
                <w:sz w:val="21"/>
                <w:szCs w:val="21"/>
              </w:rPr>
            </w:pPr>
            <w:r w:rsidRPr="007F4FFE">
              <w:rPr>
                <w:rFonts w:asciiTheme="minorHAnsi" w:hAnsiTheme="minorHAnsi" w:cstheme="minorHAnsi"/>
                <w:sz w:val="21"/>
                <w:szCs w:val="21"/>
              </w:rPr>
              <w:t>GCSE English and Maths grade C or above (or equivalent).</w:t>
            </w:r>
          </w:p>
          <w:p w:rsidR="00B714D9" w:rsidRPr="007F4FFE" w:rsidRDefault="00B714D9" w:rsidP="00B714D9">
            <w:pPr>
              <w:pStyle w:val="ListParagraph"/>
              <w:numPr>
                <w:ilvl w:val="0"/>
                <w:numId w:val="7"/>
              </w:numPr>
              <w:rPr>
                <w:rFonts w:asciiTheme="minorHAnsi" w:hAnsiTheme="minorHAnsi" w:cstheme="minorHAnsi"/>
                <w:sz w:val="21"/>
                <w:szCs w:val="21"/>
                <w:lang w:val="en-US"/>
              </w:rPr>
            </w:pPr>
            <w:r w:rsidRPr="007F4FFE">
              <w:rPr>
                <w:rFonts w:asciiTheme="minorHAnsi" w:hAnsiTheme="minorHAnsi" w:cstheme="minorHAnsi"/>
                <w:color w:val="000000"/>
                <w:sz w:val="21"/>
                <w:szCs w:val="21"/>
              </w:rPr>
              <w:t>Knowledge and skills supporting teaching and learning including knowledge of a specialist aspect of supporting learning and teaching or equivalent experience.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0A8B" w:rsidRPr="007F4FFE" w:rsidRDefault="00F70A8B" w:rsidP="00F70A8B">
            <w:pPr>
              <w:pStyle w:val="NoSpacing"/>
              <w:numPr>
                <w:ilvl w:val="0"/>
                <w:numId w:val="7"/>
              </w:numPr>
              <w:rPr>
                <w:rFonts w:asciiTheme="minorHAnsi" w:hAnsiTheme="minorHAnsi"/>
                <w:sz w:val="21"/>
                <w:szCs w:val="21"/>
              </w:rPr>
            </w:pPr>
            <w:r w:rsidRPr="007F4FFE">
              <w:rPr>
                <w:rFonts w:asciiTheme="minorHAnsi" w:hAnsiTheme="minorHAnsi"/>
                <w:sz w:val="21"/>
                <w:szCs w:val="21"/>
              </w:rPr>
              <w:t>Paediatric</w:t>
            </w:r>
            <w:r w:rsidR="00B714D9" w:rsidRPr="007F4FFE">
              <w:rPr>
                <w:rFonts w:asciiTheme="minorHAnsi" w:hAnsiTheme="minorHAnsi"/>
                <w:sz w:val="21"/>
                <w:szCs w:val="21"/>
              </w:rPr>
              <w:t xml:space="preserve"> First Aid qualification would be an advantage.</w:t>
            </w:r>
          </w:p>
          <w:p w:rsidR="00B714D9" w:rsidRPr="007F4FFE" w:rsidRDefault="00F70A8B" w:rsidP="00F70A8B">
            <w:pPr>
              <w:pStyle w:val="NoSpacing"/>
              <w:numPr>
                <w:ilvl w:val="0"/>
                <w:numId w:val="7"/>
              </w:numPr>
              <w:rPr>
                <w:rFonts w:asciiTheme="minorHAnsi" w:hAnsiTheme="minorHAnsi"/>
                <w:sz w:val="21"/>
                <w:szCs w:val="21"/>
              </w:rPr>
            </w:pPr>
            <w:r w:rsidRPr="007F4FFE">
              <w:rPr>
                <w:rFonts w:asciiTheme="minorHAnsi" w:hAnsiTheme="minorHAnsi"/>
                <w:sz w:val="21"/>
                <w:szCs w:val="21"/>
              </w:rPr>
              <w:t>Clean driving license – willingness to drive minibus</w:t>
            </w:r>
          </w:p>
        </w:tc>
        <w:tc>
          <w:tcPr>
            <w:tcW w:w="2152" w:type="dxa"/>
            <w:tcBorders>
              <w:top w:val="single" w:sz="8" w:space="0" w:color="000000"/>
              <w:left w:val="single" w:sz="8" w:space="0" w:color="000000"/>
              <w:bottom w:val="single" w:sz="8" w:space="0" w:color="000000"/>
              <w:right w:val="single" w:sz="8" w:space="0" w:color="000000"/>
            </w:tcBorders>
          </w:tcPr>
          <w:p w:rsidR="00B714D9" w:rsidRPr="007F4FFE" w:rsidRDefault="00B714D9" w:rsidP="00B714D9">
            <w:pPr>
              <w:pStyle w:val="ListParagraph"/>
              <w:ind w:left="360"/>
              <w:jc w:val="both"/>
              <w:rPr>
                <w:rFonts w:asciiTheme="minorHAnsi" w:hAnsiTheme="minorHAnsi"/>
                <w:sz w:val="21"/>
                <w:szCs w:val="21"/>
              </w:rPr>
            </w:pPr>
            <w:r w:rsidRPr="007F4FFE">
              <w:rPr>
                <w:rFonts w:asciiTheme="minorHAnsi" w:hAnsiTheme="minorHAnsi"/>
                <w:sz w:val="21"/>
                <w:szCs w:val="21"/>
              </w:rPr>
              <w:t>Application form</w:t>
            </w:r>
          </w:p>
        </w:tc>
      </w:tr>
      <w:tr w:rsidR="00B714D9" w:rsidRPr="008C34FA"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D358FE" w:rsidRDefault="00B714D9" w:rsidP="00B714D9">
            <w:pPr>
              <w:jc w:val="center"/>
              <w:rPr>
                <w:rFonts w:asciiTheme="minorHAnsi" w:hAnsiTheme="minorHAnsi" w:cs="Arial"/>
                <w:b/>
                <w:bCs/>
                <w:sz w:val="21"/>
                <w:szCs w:val="21"/>
              </w:rPr>
            </w:pPr>
            <w:r w:rsidRPr="00D358FE">
              <w:rPr>
                <w:rFonts w:asciiTheme="minorHAnsi" w:hAnsiTheme="minorHAnsi" w:cs="Arial"/>
                <w:b/>
                <w:bCs/>
                <w:sz w:val="21"/>
                <w:szCs w:val="21"/>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7F4FFE" w:rsidRDefault="00B714D9" w:rsidP="005F7070">
            <w:pPr>
              <w:pStyle w:val="NoSpacing"/>
              <w:numPr>
                <w:ilvl w:val="0"/>
                <w:numId w:val="6"/>
              </w:numPr>
              <w:rPr>
                <w:rFonts w:asciiTheme="minorHAnsi" w:hAnsiTheme="minorHAnsi" w:cs="Calibri"/>
                <w:sz w:val="21"/>
                <w:szCs w:val="21"/>
              </w:rPr>
            </w:pPr>
            <w:r w:rsidRPr="007F4FFE">
              <w:rPr>
                <w:rFonts w:asciiTheme="minorHAnsi" w:hAnsiTheme="minorHAnsi" w:cstheme="minorHAnsi"/>
                <w:color w:val="000000"/>
                <w:sz w:val="21"/>
                <w:szCs w:val="21"/>
              </w:rPr>
              <w:t>Successful relevant experience of working with children.</w:t>
            </w:r>
          </w:p>
          <w:p w:rsidR="005F7070" w:rsidRPr="007F4FFE" w:rsidRDefault="005F7070" w:rsidP="005F7070">
            <w:pPr>
              <w:pStyle w:val="NoSpacing"/>
              <w:numPr>
                <w:ilvl w:val="0"/>
                <w:numId w:val="6"/>
              </w:numPr>
              <w:rPr>
                <w:rFonts w:asciiTheme="minorHAnsi" w:hAnsiTheme="minorHAnsi" w:cstheme="minorHAnsi"/>
                <w:sz w:val="21"/>
                <w:szCs w:val="21"/>
              </w:rPr>
            </w:pPr>
            <w:r w:rsidRPr="007F4FFE">
              <w:rPr>
                <w:rFonts w:asciiTheme="minorHAnsi" w:hAnsiTheme="minorHAnsi" w:cstheme="minorHAnsi"/>
                <w:sz w:val="21"/>
                <w:szCs w:val="21"/>
              </w:rPr>
              <w:t>Experience of working in a mainstream primary school.</w:t>
            </w:r>
          </w:p>
          <w:p w:rsidR="00B714D9" w:rsidRPr="007F4FFE" w:rsidRDefault="00B714D9" w:rsidP="005F7070">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Know how to challenge and differentiate for children of varying ability.</w:t>
            </w:r>
          </w:p>
          <w:p w:rsidR="00B04728" w:rsidRPr="007F4FFE" w:rsidRDefault="00F70A8B" w:rsidP="00174C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Experience of working with disaffected children</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7F4FFE" w:rsidRDefault="00B714D9" w:rsidP="00B714D9">
            <w:pPr>
              <w:pStyle w:val="NoSpacing"/>
              <w:numPr>
                <w:ilvl w:val="0"/>
                <w:numId w:val="6"/>
              </w:numPr>
              <w:rPr>
                <w:rFonts w:asciiTheme="minorHAnsi" w:hAnsiTheme="minorHAnsi" w:cstheme="minorHAnsi"/>
                <w:sz w:val="21"/>
                <w:szCs w:val="21"/>
              </w:rPr>
            </w:pPr>
            <w:r w:rsidRPr="007F4FFE">
              <w:rPr>
                <w:rFonts w:asciiTheme="minorHAnsi" w:hAnsiTheme="minorHAnsi" w:cstheme="minorHAnsi"/>
                <w:sz w:val="21"/>
                <w:szCs w:val="21"/>
              </w:rPr>
              <w:t>Experience of BR</w:t>
            </w:r>
            <w:r w:rsidR="00133954" w:rsidRPr="007F4FFE">
              <w:rPr>
                <w:rFonts w:asciiTheme="minorHAnsi" w:hAnsiTheme="minorHAnsi" w:cstheme="minorHAnsi"/>
                <w:sz w:val="21"/>
                <w:szCs w:val="21"/>
              </w:rPr>
              <w:t>P or similar reading strategies, phonics,  speech and language, dyslexia, dyscalculia, ADHD, ASD, improving memory skills, improving fine motor skills</w:t>
            </w:r>
          </w:p>
          <w:p w:rsidR="00F70A8B" w:rsidRPr="007F4FFE" w:rsidRDefault="00D358FE" w:rsidP="00D358FE">
            <w:pPr>
              <w:pStyle w:val="NoSpacing"/>
              <w:numPr>
                <w:ilvl w:val="0"/>
                <w:numId w:val="6"/>
              </w:numPr>
              <w:rPr>
                <w:rFonts w:asciiTheme="minorHAnsi" w:hAnsiTheme="minorHAnsi" w:cstheme="minorHAnsi"/>
                <w:sz w:val="21"/>
                <w:szCs w:val="21"/>
              </w:rPr>
            </w:pPr>
            <w:r w:rsidRPr="007F4FFE">
              <w:rPr>
                <w:rFonts w:asciiTheme="minorHAnsi" w:hAnsiTheme="minorHAnsi" w:cstheme="minorHAnsi"/>
                <w:sz w:val="21"/>
                <w:szCs w:val="21"/>
              </w:rPr>
              <w:t>Counselling</w:t>
            </w:r>
            <w:r w:rsidR="004E01E2">
              <w:rPr>
                <w:rFonts w:asciiTheme="minorHAnsi" w:hAnsiTheme="minorHAnsi" w:cstheme="minorHAnsi"/>
                <w:sz w:val="21"/>
                <w:szCs w:val="21"/>
              </w:rPr>
              <w:t>/Drawing and Talking</w:t>
            </w:r>
          </w:p>
        </w:tc>
        <w:tc>
          <w:tcPr>
            <w:tcW w:w="2152" w:type="dxa"/>
            <w:tcBorders>
              <w:top w:val="single" w:sz="8" w:space="0" w:color="000000"/>
              <w:left w:val="single" w:sz="8" w:space="0" w:color="000000"/>
              <w:bottom w:val="single" w:sz="8" w:space="0" w:color="000000"/>
              <w:right w:val="single" w:sz="8" w:space="0" w:color="000000"/>
            </w:tcBorders>
          </w:tcPr>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Application form</w:t>
            </w:r>
          </w:p>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 xml:space="preserve">References </w:t>
            </w:r>
          </w:p>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Interview/Task</w:t>
            </w:r>
          </w:p>
        </w:tc>
      </w:tr>
      <w:tr w:rsidR="00B714D9" w:rsidRPr="008C34FA"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D358FE" w:rsidRDefault="00B714D9" w:rsidP="00B714D9">
            <w:pPr>
              <w:jc w:val="center"/>
              <w:rPr>
                <w:rFonts w:asciiTheme="minorHAnsi" w:hAnsiTheme="minorHAnsi" w:cs="Arial"/>
                <w:b/>
                <w:bCs/>
                <w:sz w:val="21"/>
                <w:szCs w:val="21"/>
              </w:rPr>
            </w:pPr>
            <w:r w:rsidRPr="00D358FE">
              <w:rPr>
                <w:rFonts w:asciiTheme="minorHAnsi" w:hAnsiTheme="minorHAnsi" w:cs="Arial"/>
                <w:b/>
                <w:bCs/>
                <w:sz w:val="21"/>
                <w:szCs w:val="21"/>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p w:rsidR="00F70A8B" w:rsidRPr="007F4FFE" w:rsidRDefault="00F70A8B" w:rsidP="00B714D9">
            <w:pPr>
              <w:pStyle w:val="NoSpacing"/>
              <w:numPr>
                <w:ilvl w:val="0"/>
                <w:numId w:val="6"/>
              </w:numPr>
              <w:rPr>
                <w:rFonts w:asciiTheme="minorHAnsi" w:hAnsiTheme="minorHAnsi" w:cs="Calibri"/>
                <w:sz w:val="21"/>
                <w:szCs w:val="21"/>
              </w:rPr>
            </w:pPr>
            <w:r w:rsidRPr="007F4FFE">
              <w:rPr>
                <w:rFonts w:asciiTheme="minorHAnsi" w:hAnsiTheme="minorHAnsi"/>
                <w:sz w:val="21"/>
                <w:szCs w:val="21"/>
              </w:rPr>
              <w:t>Knowledge of a range of additional educational needs that may affect the emotional welfare and behaviour of young people</w:t>
            </w:r>
            <w:r w:rsidRPr="007F4FFE">
              <w:rPr>
                <w:rFonts w:asciiTheme="minorHAnsi" w:hAnsiTheme="minorHAnsi" w:cs="Arial"/>
                <w:sz w:val="21"/>
                <w:szCs w:val="21"/>
              </w:rPr>
              <w:t>.</w:t>
            </w:r>
          </w:p>
          <w:p w:rsidR="00B04728" w:rsidRPr="007F4FFE" w:rsidRDefault="00B04728" w:rsidP="00B714D9">
            <w:pPr>
              <w:pStyle w:val="NoSpacing"/>
              <w:numPr>
                <w:ilvl w:val="0"/>
                <w:numId w:val="6"/>
              </w:numPr>
              <w:rPr>
                <w:rFonts w:asciiTheme="minorHAnsi" w:hAnsiTheme="minorHAnsi" w:cs="Calibri"/>
                <w:sz w:val="21"/>
                <w:szCs w:val="21"/>
              </w:rPr>
            </w:pPr>
            <w:r w:rsidRPr="007F4FFE">
              <w:rPr>
                <w:rFonts w:asciiTheme="minorHAnsi" w:hAnsiTheme="minorHAnsi"/>
                <w:sz w:val="21"/>
                <w:szCs w:val="21"/>
              </w:rPr>
              <w:t>Able to co-ordinate, plan, prepare</w:t>
            </w:r>
            <w:r w:rsidR="0015326A" w:rsidRPr="007F4FFE">
              <w:rPr>
                <w:rFonts w:asciiTheme="minorHAnsi" w:hAnsiTheme="minorHAnsi"/>
                <w:sz w:val="21"/>
                <w:szCs w:val="21"/>
              </w:rPr>
              <w:t>, modify</w:t>
            </w:r>
            <w:r w:rsidRPr="007F4FFE">
              <w:rPr>
                <w:rFonts w:asciiTheme="minorHAnsi" w:hAnsiTheme="minorHAnsi"/>
                <w:sz w:val="21"/>
                <w:szCs w:val="21"/>
              </w:rPr>
              <w:t xml:space="preserve"> and deliver specified learning activities</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7F4FFE" w:rsidRDefault="00B714D9" w:rsidP="005F7070">
            <w:pPr>
              <w:pStyle w:val="NoSpacing"/>
              <w:numPr>
                <w:ilvl w:val="0"/>
                <w:numId w:val="6"/>
              </w:numPr>
              <w:rPr>
                <w:rFonts w:asciiTheme="minorHAnsi" w:hAnsiTheme="minorHAnsi" w:cs="Calibri"/>
                <w:sz w:val="21"/>
                <w:szCs w:val="21"/>
              </w:rPr>
            </w:pPr>
            <w:r w:rsidRPr="007F4FFE">
              <w:rPr>
                <w:rFonts w:asciiTheme="minorHAnsi" w:hAnsiTheme="minorHAnsi" w:cstheme="minorHAnsi"/>
                <w:sz w:val="21"/>
                <w:szCs w:val="21"/>
              </w:rPr>
              <w:t xml:space="preserve">Experience of delivering programmes devised by other professionals, e.g. speech therapist, </w:t>
            </w:r>
            <w:r w:rsidR="005F7070" w:rsidRPr="007F4FFE">
              <w:rPr>
                <w:rFonts w:asciiTheme="minorHAnsi" w:hAnsiTheme="minorHAnsi" w:cstheme="minorHAnsi"/>
                <w:sz w:val="21"/>
                <w:szCs w:val="21"/>
              </w:rPr>
              <w:t>OH etc.</w:t>
            </w:r>
          </w:p>
          <w:p w:rsidR="008C34FA" w:rsidRPr="007F4FFE" w:rsidRDefault="008C34FA" w:rsidP="005F7070">
            <w:pPr>
              <w:pStyle w:val="NoSpacing"/>
              <w:numPr>
                <w:ilvl w:val="0"/>
                <w:numId w:val="6"/>
              </w:numPr>
              <w:rPr>
                <w:rFonts w:asciiTheme="minorHAnsi" w:hAnsiTheme="minorHAnsi" w:cs="Calibri"/>
                <w:sz w:val="21"/>
                <w:szCs w:val="21"/>
              </w:rPr>
            </w:pPr>
            <w:r w:rsidRPr="007F4FFE">
              <w:rPr>
                <w:rFonts w:asciiTheme="minorHAnsi" w:hAnsiTheme="minorHAnsi" w:cstheme="minorHAnsi"/>
                <w:sz w:val="21"/>
                <w:szCs w:val="21"/>
              </w:rPr>
              <w:t>Willingness to train in specific areas and take a lead on training others</w:t>
            </w:r>
          </w:p>
        </w:tc>
        <w:tc>
          <w:tcPr>
            <w:tcW w:w="2152" w:type="dxa"/>
            <w:tcBorders>
              <w:top w:val="single" w:sz="8" w:space="0" w:color="000000"/>
              <w:left w:val="single" w:sz="8" w:space="0" w:color="000000"/>
              <w:bottom w:val="single" w:sz="8" w:space="0" w:color="000000"/>
              <w:right w:val="single" w:sz="8" w:space="0" w:color="000000"/>
            </w:tcBorders>
          </w:tcPr>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Application form</w:t>
            </w:r>
          </w:p>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Interview/Task</w:t>
            </w:r>
          </w:p>
        </w:tc>
      </w:tr>
      <w:tr w:rsidR="00B714D9" w:rsidRPr="008C34FA"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D358FE" w:rsidRDefault="00B714D9" w:rsidP="00B714D9">
            <w:pPr>
              <w:jc w:val="center"/>
              <w:rPr>
                <w:rFonts w:asciiTheme="minorHAnsi" w:hAnsiTheme="minorHAnsi" w:cs="Arial"/>
                <w:b/>
                <w:bCs/>
                <w:sz w:val="21"/>
                <w:szCs w:val="21"/>
              </w:rPr>
            </w:pPr>
            <w:r w:rsidRPr="00D358FE">
              <w:rPr>
                <w:rFonts w:asciiTheme="minorHAnsi" w:hAnsiTheme="minorHAnsi" w:cs="Arial"/>
                <w:b/>
                <w:bCs/>
                <w:sz w:val="21"/>
                <w:szCs w:val="21"/>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Ability to develop good personal relationships within a team</w:t>
            </w:r>
          </w:p>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theme="minorHAnsi"/>
                <w:sz w:val="21"/>
                <w:szCs w:val="21"/>
                <w:lang w:val="en-US"/>
              </w:rPr>
              <w:t>Have necessary skills to manage and supervise whole class activities safely</w:t>
            </w:r>
          </w:p>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theme="minorHAnsi"/>
                <w:sz w:val="21"/>
                <w:szCs w:val="21"/>
                <w:lang w:val="en-US"/>
              </w:rPr>
              <w:t>Ability to be able to use a range of strategies to deal with pupil behavior</w:t>
            </w:r>
          </w:p>
          <w:p w:rsidR="00B714D9" w:rsidRPr="007F4FFE" w:rsidRDefault="00B714D9" w:rsidP="00B714D9">
            <w:pPr>
              <w:pStyle w:val="ListParagraph"/>
              <w:numPr>
                <w:ilvl w:val="0"/>
                <w:numId w:val="6"/>
              </w:numPr>
              <w:rPr>
                <w:rFonts w:asciiTheme="minorHAnsi" w:hAnsiTheme="minorHAnsi" w:cstheme="minorHAnsi"/>
                <w:sz w:val="21"/>
                <w:szCs w:val="21"/>
                <w:lang w:val="en-US"/>
              </w:rPr>
            </w:pPr>
            <w:r w:rsidRPr="007F4FFE">
              <w:rPr>
                <w:rFonts w:asciiTheme="minorHAnsi" w:hAnsiTheme="minorHAnsi" w:cstheme="minorHAnsi"/>
                <w:sz w:val="21"/>
                <w:szCs w:val="21"/>
                <w:lang w:val="en-US"/>
              </w:rPr>
              <w:t>Ability to use specialist equipment/ materials and be able to demonstrate and assist others in their use.</w:t>
            </w:r>
          </w:p>
          <w:p w:rsidR="00B714D9" w:rsidRPr="007F4FFE" w:rsidRDefault="00B714D9" w:rsidP="00B714D9">
            <w:pPr>
              <w:pStyle w:val="ListParagraph"/>
              <w:numPr>
                <w:ilvl w:val="0"/>
                <w:numId w:val="6"/>
              </w:numPr>
              <w:rPr>
                <w:rFonts w:asciiTheme="minorHAnsi" w:hAnsiTheme="minorHAnsi" w:cstheme="minorHAnsi"/>
                <w:sz w:val="21"/>
                <w:szCs w:val="21"/>
                <w:lang w:val="en-US"/>
              </w:rPr>
            </w:pPr>
            <w:r w:rsidRPr="007F4FFE">
              <w:rPr>
                <w:rFonts w:asciiTheme="minorHAnsi" w:hAnsiTheme="minorHAnsi" w:cstheme="minorHAnsi"/>
                <w:sz w:val="21"/>
                <w:szCs w:val="21"/>
                <w:lang w:val="en-US"/>
              </w:rPr>
              <w:t>Be able to devise and implement structured learning activities, under the direction of the teacher, and be able to evaluate their effectiveness and measure pupils’ progress, giving feedback as required.</w:t>
            </w:r>
          </w:p>
          <w:p w:rsidR="00B714D9" w:rsidRPr="007F4FFE" w:rsidRDefault="00B714D9" w:rsidP="00B714D9">
            <w:pPr>
              <w:pStyle w:val="ListParagraph"/>
              <w:numPr>
                <w:ilvl w:val="0"/>
                <w:numId w:val="6"/>
              </w:numPr>
              <w:rPr>
                <w:rFonts w:asciiTheme="minorHAnsi" w:hAnsiTheme="minorHAnsi" w:cstheme="minorHAnsi"/>
                <w:sz w:val="21"/>
                <w:szCs w:val="21"/>
                <w:lang w:val="en-US"/>
              </w:rPr>
            </w:pPr>
            <w:r w:rsidRPr="007F4FFE">
              <w:rPr>
                <w:rFonts w:asciiTheme="minorHAnsi" w:hAnsiTheme="minorHAnsi" w:cstheme="minorHAnsi"/>
                <w:sz w:val="21"/>
                <w:szCs w:val="21"/>
                <w:lang w:val="en-US"/>
              </w:rPr>
              <w:t>Ability to relate well to children and adults, understanding their needs and being able to respond accordingly.</w:t>
            </w:r>
          </w:p>
          <w:p w:rsidR="00B714D9" w:rsidRPr="007F4FFE" w:rsidRDefault="00B714D9" w:rsidP="00B714D9">
            <w:pPr>
              <w:pStyle w:val="ListParagraph"/>
              <w:numPr>
                <w:ilvl w:val="0"/>
                <w:numId w:val="6"/>
              </w:numPr>
              <w:rPr>
                <w:rFonts w:asciiTheme="minorHAnsi" w:hAnsiTheme="minorHAnsi" w:cstheme="minorHAnsi"/>
                <w:sz w:val="21"/>
                <w:szCs w:val="21"/>
                <w:lang w:val="en-US"/>
              </w:rPr>
            </w:pPr>
            <w:r w:rsidRPr="007F4FFE">
              <w:rPr>
                <w:rFonts w:asciiTheme="minorHAnsi" w:hAnsiTheme="minorHAnsi" w:cstheme="minorHAnsi"/>
                <w:sz w:val="21"/>
                <w:szCs w:val="21"/>
                <w:lang w:val="en-US"/>
              </w:rPr>
              <w:t>Good influencing skills to encourage pupils to interact with others and be socially responsible.</w:t>
            </w:r>
          </w:p>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Self-motivated with an appetite and stamina for challenging work.</w:t>
            </w:r>
          </w:p>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The ability to contribute to an extra-curricular area.</w:t>
            </w:r>
          </w:p>
          <w:p w:rsidR="00B714D9" w:rsidRPr="007F4FFE" w:rsidRDefault="00B714D9" w:rsidP="00B714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 xml:space="preserve">Commitment to further training/study to widen knowledge base </w:t>
            </w:r>
          </w:p>
          <w:p w:rsidR="00133954" w:rsidRPr="007F4FFE" w:rsidRDefault="00133954" w:rsidP="00B714D9">
            <w:pPr>
              <w:pStyle w:val="NoSpacing"/>
              <w:numPr>
                <w:ilvl w:val="0"/>
                <w:numId w:val="6"/>
              </w:numPr>
              <w:rPr>
                <w:rFonts w:asciiTheme="minorHAnsi" w:hAnsiTheme="minorHAnsi" w:cs="Calibri"/>
                <w:sz w:val="21"/>
                <w:szCs w:val="21"/>
              </w:rPr>
            </w:pPr>
            <w:r w:rsidRPr="007F4FFE">
              <w:rPr>
                <w:rFonts w:asciiTheme="minorHAnsi" w:hAnsiTheme="minorHAnsi" w:cs="Calibri"/>
                <w:sz w:val="21"/>
                <w:szCs w:val="21"/>
              </w:rPr>
              <w:t>Interest in supporting children at sporting events</w:t>
            </w:r>
          </w:p>
          <w:p w:rsidR="00B714D9" w:rsidRPr="007F4FFE" w:rsidRDefault="00B714D9" w:rsidP="00B714D9">
            <w:pPr>
              <w:pStyle w:val="NoSpacing"/>
              <w:rPr>
                <w:rFonts w:asciiTheme="minorHAnsi" w:hAnsiTheme="minorHAnsi" w:cs="Calibr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Application form</w:t>
            </w:r>
          </w:p>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References</w:t>
            </w:r>
          </w:p>
          <w:p w:rsidR="00B714D9" w:rsidRPr="007F4FFE" w:rsidRDefault="00B714D9" w:rsidP="00B714D9">
            <w:pPr>
              <w:pStyle w:val="ListParagraph"/>
              <w:ind w:left="360"/>
              <w:rPr>
                <w:rFonts w:asciiTheme="minorHAnsi" w:hAnsiTheme="minorHAnsi"/>
                <w:sz w:val="21"/>
                <w:szCs w:val="21"/>
              </w:rPr>
            </w:pPr>
            <w:r w:rsidRPr="007F4FFE">
              <w:rPr>
                <w:rFonts w:asciiTheme="minorHAnsi" w:hAnsiTheme="minorHAnsi"/>
                <w:sz w:val="21"/>
                <w:szCs w:val="21"/>
              </w:rPr>
              <w:t>Interview/Task</w:t>
            </w:r>
          </w:p>
        </w:tc>
      </w:tr>
    </w:tbl>
    <w:p w:rsidR="00864463" w:rsidRPr="004E01E2" w:rsidRDefault="0093144F" w:rsidP="004E01E2">
      <w:pPr>
        <w:pStyle w:val="NoSpacing"/>
        <w:ind w:left="-993" w:right="-897"/>
        <w:rPr>
          <w:rFonts w:asciiTheme="minorHAnsi" w:hAnsiTheme="minorHAnsi"/>
          <w:i/>
          <w:sz w:val="18"/>
          <w:szCs w:val="18"/>
        </w:rPr>
      </w:pPr>
      <w:r w:rsidRPr="004E01E2">
        <w:rPr>
          <w:rFonts w:asciiTheme="minorHAnsi" w:hAnsiTheme="minorHAnsi"/>
          <w:i/>
          <w:sz w:val="18"/>
          <w:szCs w:val="18"/>
        </w:rPr>
        <w:t>Evidence that the candidates meet the essential requirements will be considered during shortlisting from the application form and any personal statement provided. 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p>
    <w:sectPr w:rsidR="00864463" w:rsidRPr="004E01E2" w:rsidSect="00174CD9">
      <w:pgSz w:w="11906" w:h="16838"/>
      <w:pgMar w:top="72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D43"/>
    <w:multiLevelType w:val="hybridMultilevel"/>
    <w:tmpl w:val="876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27AA0"/>
    <w:multiLevelType w:val="hybridMultilevel"/>
    <w:tmpl w:val="592C431A"/>
    <w:lvl w:ilvl="0" w:tplc="D2BAE308">
      <w:start w:val="1"/>
      <w:numFmt w:val="decimal"/>
      <w:lvlText w:val="%1"/>
      <w:lvlJc w:val="left"/>
      <w:pPr>
        <w:tabs>
          <w:tab w:val="num" w:pos="1800"/>
        </w:tabs>
        <w:ind w:left="1800" w:hanging="360"/>
      </w:pPr>
    </w:lvl>
    <w:lvl w:ilvl="1" w:tplc="86E0A778">
      <w:start w:val="9"/>
      <w:numFmt w:val="decimal"/>
      <w:lvlText w:val="%2."/>
      <w:lvlJc w:val="left"/>
      <w:pPr>
        <w:tabs>
          <w:tab w:val="num" w:pos="2760"/>
        </w:tabs>
        <w:ind w:left="2760" w:hanging="60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02DC5"/>
    <w:multiLevelType w:val="hybridMultilevel"/>
    <w:tmpl w:val="0FB8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DB14BD"/>
    <w:multiLevelType w:val="hybridMultilevel"/>
    <w:tmpl w:val="751292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D8B5BA6"/>
    <w:multiLevelType w:val="hybridMultilevel"/>
    <w:tmpl w:val="6B18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65158"/>
    <w:multiLevelType w:val="hybridMultilevel"/>
    <w:tmpl w:val="CDA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461E4B"/>
    <w:multiLevelType w:val="hybridMultilevel"/>
    <w:tmpl w:val="E7E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85657"/>
    <w:multiLevelType w:val="hybridMultilevel"/>
    <w:tmpl w:val="C6042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580A25"/>
    <w:multiLevelType w:val="hybridMultilevel"/>
    <w:tmpl w:val="A0DE0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65B7D05"/>
    <w:multiLevelType w:val="hybridMultilevel"/>
    <w:tmpl w:val="E2348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7F61ED"/>
    <w:multiLevelType w:val="multilevel"/>
    <w:tmpl w:val="FCC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41B5E"/>
    <w:multiLevelType w:val="hybridMultilevel"/>
    <w:tmpl w:val="2B4A14F6"/>
    <w:lvl w:ilvl="0" w:tplc="D7D6CEE0">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3"/>
  </w:num>
  <w:num w:numId="3">
    <w:abstractNumId w:val="10"/>
  </w:num>
  <w:num w:numId="4">
    <w:abstractNumId w:val="8"/>
  </w:num>
  <w:num w:numId="5">
    <w:abstractNumId w:val="2"/>
  </w:num>
  <w:num w:numId="6">
    <w:abstractNumId w:val="4"/>
  </w:num>
  <w:num w:numId="7">
    <w:abstractNumId w:val="11"/>
  </w:num>
  <w:num w:numId="8">
    <w:abstractNumId w:val="0"/>
  </w:num>
  <w:num w:numId="9">
    <w:abstractNumId w:val="12"/>
  </w:num>
  <w:num w:numId="10">
    <w:abstractNumId w:val="7"/>
  </w:num>
  <w:num w:numId="11">
    <w:abstractNumId w:val="14"/>
  </w:num>
  <w:num w:numId="12">
    <w:abstractNumId w:val="5"/>
  </w:num>
  <w:num w:numId="1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9C"/>
    <w:rsid w:val="00021350"/>
    <w:rsid w:val="000945FE"/>
    <w:rsid w:val="00133954"/>
    <w:rsid w:val="0015326A"/>
    <w:rsid w:val="00153358"/>
    <w:rsid w:val="00154355"/>
    <w:rsid w:val="00174CD9"/>
    <w:rsid w:val="00182C40"/>
    <w:rsid w:val="001E629C"/>
    <w:rsid w:val="002667F4"/>
    <w:rsid w:val="002C28F8"/>
    <w:rsid w:val="00313281"/>
    <w:rsid w:val="00376A5C"/>
    <w:rsid w:val="0047676E"/>
    <w:rsid w:val="004E01E2"/>
    <w:rsid w:val="005403C9"/>
    <w:rsid w:val="005F7070"/>
    <w:rsid w:val="00737C59"/>
    <w:rsid w:val="007D5B32"/>
    <w:rsid w:val="007F4FFE"/>
    <w:rsid w:val="00864463"/>
    <w:rsid w:val="008A2E88"/>
    <w:rsid w:val="008C34FA"/>
    <w:rsid w:val="0093144F"/>
    <w:rsid w:val="00A90532"/>
    <w:rsid w:val="00B04728"/>
    <w:rsid w:val="00B714D9"/>
    <w:rsid w:val="00BC4979"/>
    <w:rsid w:val="00BF1658"/>
    <w:rsid w:val="00BF5B47"/>
    <w:rsid w:val="00D358FE"/>
    <w:rsid w:val="00DC7241"/>
    <w:rsid w:val="00E21F13"/>
    <w:rsid w:val="00F70A8B"/>
    <w:rsid w:val="00F71E84"/>
    <w:rsid w:val="00FE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 w:type="paragraph" w:styleId="BodyTextIndent2">
    <w:name w:val="Body Text Indent 2"/>
    <w:basedOn w:val="Normal"/>
    <w:link w:val="BodyTextIndent2Char"/>
    <w:unhideWhenUsed/>
    <w:rsid w:val="00153358"/>
    <w:pPr>
      <w:ind w:left="1440" w:hanging="1440"/>
    </w:pPr>
    <w:rPr>
      <w:sz w:val="20"/>
      <w:szCs w:val="20"/>
      <w:lang w:eastAsia="en-US"/>
    </w:rPr>
  </w:style>
  <w:style w:type="character" w:customStyle="1" w:styleId="BodyTextIndent2Char">
    <w:name w:val="Body Text Indent 2 Char"/>
    <w:basedOn w:val="DefaultParagraphFont"/>
    <w:link w:val="BodyTextIndent2"/>
    <w:rsid w:val="0015335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F70A8B"/>
    <w:pPr>
      <w:spacing w:after="120"/>
      <w:ind w:left="283"/>
    </w:pPr>
  </w:style>
  <w:style w:type="character" w:customStyle="1" w:styleId="BodyTextIndentChar">
    <w:name w:val="Body Text Indent Char"/>
    <w:basedOn w:val="DefaultParagraphFont"/>
    <w:link w:val="BodyTextIndent"/>
    <w:uiPriority w:val="99"/>
    <w:semiHidden/>
    <w:rsid w:val="00F70A8B"/>
    <w:rPr>
      <w:rFonts w:ascii="Times New Roman" w:eastAsia="Times New Roman" w:hAnsi="Times New Roman" w:cs="Times New Roman"/>
      <w:sz w:val="24"/>
      <w:szCs w:val="24"/>
      <w:lang w:eastAsia="en-GB"/>
    </w:rPr>
  </w:style>
  <w:style w:type="paragraph" w:customStyle="1" w:styleId="Default">
    <w:name w:val="Default"/>
    <w:rsid w:val="002C28F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 w:type="paragraph" w:styleId="BodyTextIndent2">
    <w:name w:val="Body Text Indent 2"/>
    <w:basedOn w:val="Normal"/>
    <w:link w:val="BodyTextIndent2Char"/>
    <w:unhideWhenUsed/>
    <w:rsid w:val="00153358"/>
    <w:pPr>
      <w:ind w:left="1440" w:hanging="1440"/>
    </w:pPr>
    <w:rPr>
      <w:sz w:val="20"/>
      <w:szCs w:val="20"/>
      <w:lang w:eastAsia="en-US"/>
    </w:rPr>
  </w:style>
  <w:style w:type="character" w:customStyle="1" w:styleId="BodyTextIndent2Char">
    <w:name w:val="Body Text Indent 2 Char"/>
    <w:basedOn w:val="DefaultParagraphFont"/>
    <w:link w:val="BodyTextIndent2"/>
    <w:rsid w:val="0015335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F70A8B"/>
    <w:pPr>
      <w:spacing w:after="120"/>
      <w:ind w:left="283"/>
    </w:pPr>
  </w:style>
  <w:style w:type="character" w:customStyle="1" w:styleId="BodyTextIndentChar">
    <w:name w:val="Body Text Indent Char"/>
    <w:basedOn w:val="DefaultParagraphFont"/>
    <w:link w:val="BodyTextIndent"/>
    <w:uiPriority w:val="99"/>
    <w:semiHidden/>
    <w:rsid w:val="00F70A8B"/>
    <w:rPr>
      <w:rFonts w:ascii="Times New Roman" w:eastAsia="Times New Roman" w:hAnsi="Times New Roman" w:cs="Times New Roman"/>
      <w:sz w:val="24"/>
      <w:szCs w:val="24"/>
      <w:lang w:eastAsia="en-GB"/>
    </w:rPr>
  </w:style>
  <w:style w:type="paragraph" w:customStyle="1" w:styleId="Default">
    <w:name w:val="Default"/>
    <w:rsid w:val="002C28F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288A58D5</Template>
  <TotalTime>0</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Leighton</cp:lastModifiedBy>
  <cp:revision>2</cp:revision>
  <dcterms:created xsi:type="dcterms:W3CDTF">2019-10-02T17:41:00Z</dcterms:created>
  <dcterms:modified xsi:type="dcterms:W3CDTF">2019-10-02T17:41:00Z</dcterms:modified>
</cp:coreProperties>
</file>