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08088" w14:textId="7607FF45" w:rsidR="00E52264" w:rsidRDefault="00B32EA9">
      <w:pPr>
        <w:spacing w:line="240" w:lineRule="auto"/>
        <w:ind w:left="284"/>
        <w:contextualSpacing/>
        <w:rPr>
          <w:rFonts w:ascii="Times New Roman" w:hAnsi="Times New Roman" w:cs="Times New Roman"/>
          <w:sz w:val="24"/>
          <w:szCs w:val="24"/>
        </w:rPr>
      </w:pPr>
      <w:r>
        <w:rPr>
          <w:rFonts w:ascii="Times New Roman" w:hAnsi="Times New Roman" w:cs="Times New Roman"/>
          <w:noProof/>
          <w:sz w:val="24"/>
          <w:szCs w:val="24"/>
          <w:lang w:eastAsia="en-GB"/>
        </w:rPr>
        <w:drawing>
          <wp:anchor distT="36576" distB="36576" distL="36576" distR="36576" simplePos="0" relativeHeight="251682816" behindDoc="0" locked="0" layoutInCell="1" allowOverlap="1" wp14:anchorId="29605D74" wp14:editId="70EE0580">
            <wp:simplePos x="0" y="0"/>
            <wp:positionH relativeFrom="column">
              <wp:posOffset>5492750</wp:posOffset>
            </wp:positionH>
            <wp:positionV relativeFrom="paragraph">
              <wp:posOffset>-304800</wp:posOffset>
            </wp:positionV>
            <wp:extent cx="608965" cy="663575"/>
            <wp:effectExtent l="171450" t="133350" r="343535" b="288925"/>
            <wp:wrapNone/>
            <wp:docPr id="10" name="Picture 10" descr="shie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hield[1]"/>
                    <pic:cNvPicPr>
                      <a:picLocks noChangeAspect="1" noChangeArrowheads="1"/>
                    </pic:cNvPicPr>
                  </pic:nvPicPr>
                  <pic:blipFill>
                    <a:blip r:embed="rId8" cstate="print"/>
                    <a:srcRect/>
                    <a:stretch>
                      <a:fillRect/>
                    </a:stretch>
                  </pic:blipFill>
                  <pic:spPr bwMode="auto">
                    <a:xfrm>
                      <a:off x="0" y="0"/>
                      <a:ext cx="608965" cy="663575"/>
                    </a:xfrm>
                    <a:prstGeom prst="rect">
                      <a:avLst/>
                    </a:prstGeom>
                    <a:ln>
                      <a:noFill/>
                    </a:ln>
                    <a:effectLst>
                      <a:outerShdw blurRad="292100" dist="139700" dir="2700000" algn="tl" rotWithShape="0">
                        <a:srgbClr val="333333">
                          <a:alpha val="65000"/>
                        </a:srgbClr>
                      </a:outerShdw>
                    </a:effectLst>
                    <a:scene3d>
                      <a:camera prst="orthographicFront"/>
                      <a:lightRig rig="threePt" dir="t"/>
                    </a:scene3d>
                    <a:sp3d>
                      <a:bevelB/>
                    </a:sp3d>
                  </pic:spPr>
                </pic:pic>
              </a:graphicData>
            </a:graphic>
          </wp:anchor>
        </w:drawing>
      </w:r>
      <w:r w:rsidR="00BD11FA">
        <w:rPr>
          <w:rFonts w:ascii="Times New Roman" w:hAnsi="Times New Roman" w:cs="Times New Roman"/>
          <w:noProof/>
          <w:sz w:val="24"/>
          <w:szCs w:val="24"/>
        </w:rPr>
        <mc:AlternateContent>
          <mc:Choice Requires="wps">
            <w:drawing>
              <wp:anchor distT="36576" distB="36576" distL="36576" distR="36576" simplePos="0" relativeHeight="251662336" behindDoc="0" locked="0" layoutInCell="1" allowOverlap="1" wp14:anchorId="765601F2" wp14:editId="76AD6BA8">
                <wp:simplePos x="0" y="0"/>
                <wp:positionH relativeFrom="column">
                  <wp:posOffset>-514350</wp:posOffset>
                </wp:positionH>
                <wp:positionV relativeFrom="paragraph">
                  <wp:posOffset>-447040</wp:posOffset>
                </wp:positionV>
                <wp:extent cx="6877050" cy="971550"/>
                <wp:effectExtent l="19050" t="164465" r="161925" b="1651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050" cy="971550"/>
                        </a:xfrm>
                        <a:prstGeom prst="roundRect">
                          <a:avLst>
                            <a:gd name="adj" fmla="val 16616"/>
                          </a:avLst>
                        </a:prstGeom>
                        <a:solidFill>
                          <a:schemeClr val="accent1">
                            <a:lumMod val="100000"/>
                            <a:lumOff val="0"/>
                          </a:schemeClr>
                        </a:solidFill>
                        <a:ln w="38100" algn="in">
                          <a:round/>
                          <a:headEnd/>
                          <a:tailEnd/>
                        </a:ln>
                        <a:effectLst/>
                        <a:scene3d>
                          <a:camera prst="legacyObliqueTopRight"/>
                          <a:lightRig rig="legacyFlat3" dir="b"/>
                        </a:scene3d>
                        <a:sp3d extrusionH="430200" prstMaterial="legacyMatte">
                          <a:bevelT w="13500" h="13500" prst="angle"/>
                          <a:bevelB w="13500" h="13500" prst="angle"/>
                          <a:extrusionClr>
                            <a:schemeClr val="accent1">
                              <a:lumMod val="75000"/>
                              <a:lumOff val="0"/>
                            </a:schemeClr>
                          </a:extrusionClr>
                          <a:contourClr>
                            <a:schemeClr val="accent1">
                              <a:lumMod val="100000"/>
                              <a:lumOff val="0"/>
                            </a:schemeClr>
                          </a:contourClr>
                        </a:sp3d>
                        <a:extLs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FDDE2" id="AutoShape 8" o:spid="_x0000_s1026" style="position:absolute;margin-left:-40.5pt;margin-top:-35.2pt;width:541.5pt;height:76.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arcsize="1088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mUgAMAAPMHAAAOAAAAZHJzL2Uyb0RvYy54bWysVduO2zYQfS/QfyD47rW0si2vsNpg17Hb&#10;Arkhu0GfaZKy2FKkQlKWN0H+PcOR7LoJAjhF9SBwqNGZyxke3r44NJrspfPKmpKmVwkl0nArlNmV&#10;9MPTZrKkxAdmBNPWyJI+S09f3P36y23fFvLa1lYL6QiAGF/0bUnrENpiOvW8lg3zV7aVBj5W1jUs&#10;gOl2U+FYD+iNnl4nyWLaWydaZ7n0HnZfDh/pHeJXleThbVV5GYguKeQW8O3wvY3v6d0tK3aOtbXi&#10;YxrsP2TRMGUg6AnqJQuMdE59B9Uo7qy3VbjitpnaqlJcYg1QTZp8U81jzVqJtUBzfHtqk///YPmb&#10;/TtHlCjpNSWGNUDRfRcsRibL2J6+9QV4PbbvXCzQt68s/9sTY1c1Mzt575zta8kEJJVG/+m/foiG&#10;h1/Jtn9tBaAzQMdOHSrXREDoATkgIc8nQuQhEA6bi2WeJ3PgjcO3mzydwzqGYMXx79b58Ju0DYmL&#10;kjrbGfEeWMcQbP/KB2RFjLUx8RclVaOB4z3TJF0s0sWIODoD9hETy7VaiY3SGo04lXKlHYGfoRTO&#10;pQkphtJdA/UN+2kSnwjLCtiHARz2j7njcEcYrMSfR9CG9CXNlgBBCdM7OFPjYGFlCBmbvTYC14Ep&#10;Pawhb21iRIlTD4Wjg4cUZSbiBw7sOjY2Sssd489vt1p97OSTbd+rXR3GlOMSbOIUnOHBcaNZyCgR&#10;Co7OdmzYGbRvM0GANNdFHfi9pLMsgdNJMdhrFqRTsWEDFtghTjUrtnIv9VOsOM3m0b0+rQY6YcC0&#10;HLJC34fLfE+ZYI9hZi/jLYccLqbt2xjcmmA793MRf25SzkMA3bHpSPghjGMejw2Kzuf7zTzJZ9ly&#10;kufzbDLL1snkYblZTe5XMPL5+mH1sE6/RA7SWVErIaRZ49j4owams8s0ZlTjQb1OKniawZif7YD/&#10;x1r0MD7xjF4vsxu4FXCWsmWySG7y46zz4ChxNvypQo0SFBUhYlzIYCTwRwyygum2ZsNRPDnGPh6n&#10;A4/jKVu0zgqZfterweMACgMo0HtkAeUvKt6gnFsrnkH9oCaUOLgpYVFb94mSHm6dkvqPHXOSEv2H&#10;AQXNFvN8AdfUueHOje25wQwHqJIG6B8uV2G42roWzm4NkQZxMjZqeqWiJGB+Q1ajATcLVjDegvHq&#10;OrfR65+7+u4rAAAA//8DAFBLAwQUAAYACAAAACEAqWsShd0AAAALAQAADwAAAGRycy9kb3ducmV2&#10;LnhtbEyPwW6DMBBE75X6D9ZW6i2xQ6uAKCZCkXrqpaF8gMEbQMVrhJ2E/n03p/a2uzOafVMcVjeJ&#10;Ky5h9KRht1UgkDpvR+o1NF/vmwxEiIasmTyhhh8McCgfHwqTW3+jE17r2AsOoZAbDUOMcy5l6AZ0&#10;Jmz9jMTa2S/ORF6XXtrF3DjcTTJRai+dGYk/DGbG44Ddd31xGtLq+Glf6o+2ouZkp7QJCcVO6+en&#10;tXoDEXGNf2a44zM6lMzU+gvZICYNm2zHXSIPqXoFcXcolfCp1ZAle5BlIf93KH8BAAD//wMAUEsB&#10;Ai0AFAAGAAgAAAAhALaDOJL+AAAA4QEAABMAAAAAAAAAAAAAAAAAAAAAAFtDb250ZW50X1R5cGVz&#10;XS54bWxQSwECLQAUAAYACAAAACEAOP0h/9YAAACUAQAACwAAAAAAAAAAAAAAAAAvAQAAX3JlbHMv&#10;LnJlbHNQSwECLQAUAAYACAAAACEAQP1JlIADAADzBwAADgAAAAAAAAAAAAAAAAAuAgAAZHJzL2Uy&#10;b0RvYy54bWxQSwECLQAUAAYACAAAACEAqWsShd0AAAALAQAADwAAAAAAAAAAAAAAAADaBQAAZHJz&#10;L2Rvd25yZXYueG1sUEsFBgAAAAAEAAQA8wAAAOQGAAAAAA==&#10;" fillcolor="#4f81bd [3204]">
                <v:shadow color="#243f60 [1604]" opacity=".5" offset="1pt"/>
                <o:extrusion v:ext="view" color="#365f91 [2404]" on="t"/>
                <v:textbox inset="2.88pt,2.88pt,2.88pt,2.88pt"/>
              </v:roundrect>
            </w:pict>
          </mc:Fallback>
        </mc:AlternateContent>
      </w:r>
      <w:r>
        <w:rPr>
          <w:rFonts w:ascii="Times New Roman" w:hAnsi="Times New Roman" w:cs="Times New Roman"/>
          <w:noProof/>
          <w:sz w:val="24"/>
          <w:szCs w:val="24"/>
          <w:lang w:eastAsia="en-GB"/>
        </w:rPr>
        <w:drawing>
          <wp:anchor distT="36576" distB="36576" distL="36576" distR="36576" simplePos="0" relativeHeight="251675648" behindDoc="0" locked="0" layoutInCell="1" allowOverlap="1" wp14:anchorId="5C95AA42" wp14:editId="74B17DDD">
            <wp:simplePos x="0" y="0"/>
            <wp:positionH relativeFrom="column">
              <wp:posOffset>6800850</wp:posOffset>
            </wp:positionH>
            <wp:positionV relativeFrom="paragraph">
              <wp:posOffset>571500</wp:posOffset>
            </wp:positionV>
            <wp:extent cx="628650" cy="800100"/>
            <wp:effectExtent l="19050" t="0" r="0" b="0"/>
            <wp:wrapNone/>
            <wp:docPr id="15" name="Picture 15"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lang w:eastAsia="en-GB"/>
        </w:rPr>
        <w:drawing>
          <wp:anchor distT="36576" distB="36576" distL="36576" distR="36576" simplePos="0" relativeHeight="251679744" behindDoc="0" locked="0" layoutInCell="1" allowOverlap="1" wp14:anchorId="583689F5" wp14:editId="3F5773D1">
            <wp:simplePos x="0" y="0"/>
            <wp:positionH relativeFrom="column">
              <wp:posOffset>6804025</wp:posOffset>
            </wp:positionH>
            <wp:positionV relativeFrom="paragraph">
              <wp:posOffset>571500</wp:posOffset>
            </wp:positionV>
            <wp:extent cx="622300" cy="800100"/>
            <wp:effectExtent l="19050" t="0" r="6350" b="0"/>
            <wp:wrapNone/>
            <wp:docPr id="17" name="Picture 17"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ienceLogo[1]"/>
                    <pic:cNvPicPr>
                      <a:picLocks noChangeAspect="1" noChangeArrowheads="1"/>
                    </pic:cNvPicPr>
                  </pic:nvPicPr>
                  <pic:blipFill>
                    <a:blip r:embed="rId10" cstate="print"/>
                    <a:srcRect/>
                    <a:stretch>
                      <a:fillRect/>
                    </a:stretch>
                  </pic:blipFill>
                  <pic:spPr bwMode="auto">
                    <a:xfrm>
                      <a:off x="0" y="0"/>
                      <a:ext cx="622300" cy="800100"/>
                    </a:xfrm>
                    <a:prstGeom prst="rect">
                      <a:avLst/>
                    </a:prstGeom>
                    <a:noFill/>
                    <a:ln w="9525" algn="in">
                      <a:noFill/>
                      <a:miter lim="800000"/>
                      <a:headEnd/>
                      <a:tailEnd/>
                    </a:ln>
                    <a:effectLst/>
                  </pic:spPr>
                </pic:pic>
              </a:graphicData>
            </a:graphic>
          </wp:anchor>
        </w:drawing>
      </w:r>
      <w:r w:rsidR="00BD11FA">
        <w:rPr>
          <w:rFonts w:ascii="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1902DD6A" wp14:editId="270C4EA8">
                <wp:simplePos x="0" y="0"/>
                <wp:positionH relativeFrom="column">
                  <wp:posOffset>-311785</wp:posOffset>
                </wp:positionH>
                <wp:positionV relativeFrom="paragraph">
                  <wp:posOffset>-194945</wp:posOffset>
                </wp:positionV>
                <wp:extent cx="2228850" cy="657225"/>
                <wp:effectExtent l="12065" t="16510" r="6985" b="12065"/>
                <wp:wrapNone/>
                <wp:docPr id="1" name="WordArt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28850" cy="657225"/>
                        </a:xfrm>
                        <a:prstGeom prst="rect">
                          <a:avLst/>
                        </a:prstGeom>
                        <a:extLst>
                          <a:ext uri="{AF507438-7753-43E0-B8FC-AC1667EBCBE1}">
                            <a14:hiddenEffects xmlns:a14="http://schemas.microsoft.com/office/drawing/2010/main">
                              <a:effectLst/>
                            </a14:hiddenEffects>
                          </a:ext>
                        </a:extLst>
                      </wps:spPr>
                      <wps:txbx>
                        <w:txbxContent>
                          <w:p w14:paraId="18F56718" w14:textId="77777777" w:rsidR="00BD11FA" w:rsidRDefault="00BD11FA" w:rsidP="00BD11FA">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1980B7DF" w14:textId="77777777" w:rsidR="00BD11FA" w:rsidRDefault="00BD11FA" w:rsidP="00BD11FA">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1902DD6A" id="_x0000_t202" coordsize="21600,21600" o:spt="202" path="m,l,21600r21600,l21600,xe">
                <v:stroke joinstyle="miter"/>
                <v:path gradientshapeok="t" o:connecttype="rect"/>
              </v:shapetype>
              <v:shape id="WordArt 9" o:spid="_x0000_s1026" type="#_x0000_t202" style="position:absolute;left:0;text-align:left;margin-left:-24.55pt;margin-top:-15.35pt;width:175.5pt;height:51.75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WpVAIAAKEEAAAOAAAAZHJzL2Uyb0RvYy54bWysVE2P2jAQvVfqf7Byh3xAgEaEFbDQy7Zd&#10;aan2bGyHpI1j1zYkaNX/3rHj0NX2UlXNwYnt8ZuZ956zvOt4jS5M6Uo0eRCPowCxhghaNac8+HrY&#10;jxYB0gY3FNeiYXlwZTq4W71/t2xlxhJRipoyhQCk0Vkr86A0RmZhqEnJONZjIVkDm4VQHBuYqlNI&#10;FW4BnddhEkWzsBWKSiUI0xpW7/vNYOXwi4IR86UoNDOozgOozbhRufFox3C1xNlJYVlWxJeB/6EK&#10;jqsGkt6g7rHB6KyqP6B4RZTQojBjIngoiqIizPUA3cTRm26eSiyZ6wXI0fJGk/5/sOTz5VGhioJ2&#10;AWowB4megdG1MuiDJaeVOoOYJwlRptuIzgbaRrV8EOS7Ro3Ylrg5sbVSoi0ZplCchfLLroXDVQKu&#10;Wz2wzuxoBTrEFj58hd8n0zbTsf0kKBzBZyNctq5Q3GYFwhCUAEpeb+oBIiKwmCTJYpHCFoG9WTpP&#10;ktSlwNlwWiptPjLBkf3IAwXucOj48qCNrQZnQ4hNBsCw7r96NV/W+zSaTyeL0XyeTkbTyS4abRb7&#10;7Wi9jWez+W6z3ezinxY0nmZlRSlrds6FejBXPP078bzNe1vc7MUc2FDt2xyuA6h6eLvqHcWW1Z5f&#10;0x07r+tR0CuQ3YL780D/OGPFQLgz3wq4LKBWoQT3ZrBzS4Sl59A9YyU9hwbSPdaD+x2RNu5EvZkw&#10;/QZAvIZLdcE1SiN4vCo+2JPeo9qzWq5B9n3lFLH+6Ov0ZoF74Nrzd9ZetNdzF/X7z7L6BQAA//8D&#10;AFBLAwQUAAYACAAAACEAj93ZBN8AAAAKAQAADwAAAGRycy9kb3ducmV2LnhtbEyPTU/DMAyG70j8&#10;h8hI3LakG7CtNJ0mPiQOuzDK3WtCU9E4VZOt3b/HnOBmy49eP2+xnXwnznaIbSAN2VyBsFQH01Kj&#10;ofp4na1BxIRksAtkNVxshG15fVVgbsJI7/Z8SI3gEIo5anAp9bmUsXbWY5yH3hLfvsLgMfE6NNIM&#10;OHK47+RCqQfpsSX+4LC3T87W34eT15CS2WWX6sXHt89p/zw6Vd9jpfXtzbR7BJHslP5g+NVndSjZ&#10;6RhOZKLoNMzuNhmjPCzVCgQTS5VtQBw1rBZrkGUh/1cofwAAAP//AwBQSwECLQAUAAYACAAAACEA&#10;toM4kv4AAADhAQAAEwAAAAAAAAAAAAAAAAAAAAAAW0NvbnRlbnRfVHlwZXNdLnhtbFBLAQItABQA&#10;BgAIAAAAIQA4/SH/1gAAAJQBAAALAAAAAAAAAAAAAAAAAC8BAABfcmVscy8ucmVsc1BLAQItABQA&#10;BgAIAAAAIQCo7+WpVAIAAKEEAAAOAAAAAAAAAAAAAAAAAC4CAABkcnMvZTJvRG9jLnhtbFBLAQIt&#10;ABQABgAIAAAAIQCP3dkE3wAAAAoBAAAPAAAAAAAAAAAAAAAAAK4EAABkcnMvZG93bnJldi54bWxQ&#10;SwUGAAAAAAQABADzAAAAugUAAAAA&#10;" filled="f" stroked="f">
                <o:lock v:ext="edit" shapetype="t"/>
                <v:textbox style="mso-fit-shape-to-text:t">
                  <w:txbxContent>
                    <w:p w14:paraId="18F56718" w14:textId="77777777" w:rsidR="00BD11FA" w:rsidRDefault="00BD11FA" w:rsidP="00BD11FA">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The Norton Knatchbull School</w:t>
                      </w:r>
                    </w:p>
                    <w:p w14:paraId="1980B7DF" w14:textId="77777777" w:rsidR="00BD11FA" w:rsidRDefault="00BD11FA" w:rsidP="00BD11FA">
                      <w:pPr>
                        <w:pStyle w:val="NormalWeb"/>
                        <w:spacing w:before="0" w:beforeAutospacing="0" w:after="0" w:afterAutospacing="0"/>
                        <w:jc w:val="center"/>
                      </w:pPr>
                      <w:r>
                        <w:rPr>
                          <w:rFonts w:ascii="Arial Black" w:hAnsi="Arial Black"/>
                          <w:outline/>
                          <w:color w:val="000000"/>
                          <w:sz w:val="28"/>
                          <w:szCs w:val="28"/>
                          <w14:textOutline w14:w="9525" w14:cap="flat" w14:cmpd="sng" w14:algn="ctr">
                            <w14:solidFill>
                              <w14:srgbClr w14:val="000000"/>
                            </w14:solidFill>
                            <w14:prstDash w14:val="solid"/>
                            <w14:round/>
                          </w14:textOutline>
                          <w14:textFill>
                            <w14:solidFill>
                              <w14:srgbClr w14:val="FFFFFF"/>
                            </w14:solidFill>
                          </w14:textFill>
                        </w:rPr>
                        <w:t>Job Description</w:t>
                      </w:r>
                    </w:p>
                  </w:txbxContent>
                </v:textbox>
              </v:shape>
            </w:pict>
          </mc:Fallback>
        </mc:AlternateContent>
      </w:r>
      <w:r>
        <w:rPr>
          <w:rFonts w:ascii="Times New Roman" w:hAnsi="Times New Roman" w:cs="Times New Roman"/>
          <w:noProof/>
          <w:sz w:val="24"/>
          <w:szCs w:val="24"/>
          <w:lang w:eastAsia="en-GB"/>
        </w:rPr>
        <w:drawing>
          <wp:anchor distT="36576" distB="36576" distL="36576" distR="36576" simplePos="0" relativeHeight="251671552" behindDoc="0" locked="0" layoutInCell="1" allowOverlap="1" wp14:anchorId="1DF4DFBC" wp14:editId="5637F9ED">
            <wp:simplePos x="0" y="0"/>
            <wp:positionH relativeFrom="column">
              <wp:posOffset>6800850</wp:posOffset>
            </wp:positionH>
            <wp:positionV relativeFrom="paragraph">
              <wp:posOffset>571500</wp:posOffset>
            </wp:positionV>
            <wp:extent cx="628650" cy="800100"/>
            <wp:effectExtent l="19050" t="0" r="0" b="0"/>
            <wp:wrapNone/>
            <wp:docPr id="13" name="Picture 13"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r>
        <w:rPr>
          <w:rFonts w:ascii="Times New Roman" w:hAnsi="Times New Roman" w:cs="Times New Roman"/>
          <w:noProof/>
          <w:sz w:val="24"/>
          <w:szCs w:val="24"/>
          <w:lang w:eastAsia="en-GB"/>
        </w:rPr>
        <w:drawing>
          <wp:anchor distT="36576" distB="36576" distL="36576" distR="36576" simplePos="0" relativeHeight="251673600" behindDoc="0" locked="0" layoutInCell="1" allowOverlap="1" wp14:anchorId="3C7BCFA4" wp14:editId="74D9988C">
            <wp:simplePos x="0" y="0"/>
            <wp:positionH relativeFrom="column">
              <wp:posOffset>6800850</wp:posOffset>
            </wp:positionH>
            <wp:positionV relativeFrom="paragraph">
              <wp:posOffset>571500</wp:posOffset>
            </wp:positionV>
            <wp:extent cx="628650" cy="800100"/>
            <wp:effectExtent l="19050" t="0" r="0" b="0"/>
            <wp:wrapNone/>
            <wp:docPr id="14" name="Picture 14" descr="Science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cienceLogo[1]"/>
                    <pic:cNvPicPr>
                      <a:picLocks noChangeAspect="1" noChangeArrowheads="1"/>
                    </pic:cNvPicPr>
                  </pic:nvPicPr>
                  <pic:blipFill>
                    <a:blip r:embed="rId9" cstate="print"/>
                    <a:srcRect/>
                    <a:stretch>
                      <a:fillRect/>
                    </a:stretch>
                  </pic:blipFill>
                  <pic:spPr bwMode="auto">
                    <a:xfrm>
                      <a:off x="0" y="0"/>
                      <a:ext cx="628650" cy="800100"/>
                    </a:xfrm>
                    <a:prstGeom prst="rect">
                      <a:avLst/>
                    </a:prstGeom>
                    <a:noFill/>
                    <a:ln w="9525" algn="in">
                      <a:noFill/>
                      <a:miter lim="800000"/>
                      <a:headEnd/>
                      <a:tailEnd/>
                    </a:ln>
                    <a:effectLst/>
                  </pic:spPr>
                </pic:pic>
              </a:graphicData>
            </a:graphic>
          </wp:anchor>
        </w:drawing>
      </w:r>
    </w:p>
    <w:p w14:paraId="656FD0E6" w14:textId="77777777" w:rsidR="00E52264" w:rsidRDefault="00E52264">
      <w:pPr>
        <w:spacing w:line="240" w:lineRule="auto"/>
        <w:contextualSpacing/>
        <w:rPr>
          <w:rFonts w:ascii="Times New Roman" w:hAnsi="Times New Roman" w:cs="Times New Roman"/>
          <w:sz w:val="24"/>
          <w:szCs w:val="24"/>
        </w:rPr>
      </w:pPr>
    </w:p>
    <w:tbl>
      <w:tblPr>
        <w:tblW w:w="104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7"/>
      </w:tblGrid>
      <w:tr w:rsidR="00E52264" w14:paraId="1A15315A" w14:textId="77777777">
        <w:trPr>
          <w:trHeight w:val="1871"/>
        </w:trPr>
        <w:tc>
          <w:tcPr>
            <w:tcW w:w="10467" w:type="dxa"/>
          </w:tcPr>
          <w:p w14:paraId="0DADEC30" w14:textId="77777777" w:rsidR="00E52264" w:rsidRDefault="00B32EA9">
            <w:pPr>
              <w:tabs>
                <w:tab w:val="left" w:pos="271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14:paraId="644A9EBD" w14:textId="77777777" w:rsidR="00E52264" w:rsidRDefault="00B32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Holder: </w:t>
            </w:r>
          </w:p>
          <w:p w14:paraId="1DB8A66F" w14:textId="77777777" w:rsidR="00E52264" w:rsidRDefault="00B32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Job Title:      Science Technician</w:t>
            </w:r>
          </w:p>
          <w:p w14:paraId="4FD5A7C5" w14:textId="77777777" w:rsidR="00E52264" w:rsidRDefault="0082546D">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Salary:          Kent Range 4</w:t>
            </w:r>
          </w:p>
          <w:p w14:paraId="52921A4A" w14:textId="77777777" w:rsidR="00E52264" w:rsidRDefault="00B32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Responsible to: Head of Department</w:t>
            </w:r>
          </w:p>
          <w:p w14:paraId="4A076E09" w14:textId="2D1D4933" w:rsidR="00E52264" w:rsidRDefault="00B32EA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   Contractual H</w:t>
            </w:r>
            <w:r w:rsidR="00E50C1C">
              <w:rPr>
                <w:rFonts w:ascii="Times New Roman" w:hAnsi="Times New Roman" w:cs="Times New Roman"/>
                <w:b/>
                <w:sz w:val="24"/>
                <w:szCs w:val="24"/>
              </w:rPr>
              <w:t xml:space="preserve">ours: 37 hours per week </w:t>
            </w:r>
            <w:r w:rsidR="00BD11FA">
              <w:rPr>
                <w:rFonts w:ascii="Times New Roman" w:hAnsi="Times New Roman" w:cs="Times New Roman"/>
                <w:b/>
                <w:sz w:val="24"/>
                <w:szCs w:val="24"/>
              </w:rPr>
              <w:t>only</w:t>
            </w:r>
          </w:p>
        </w:tc>
      </w:tr>
    </w:tbl>
    <w:p w14:paraId="3A131A9E" w14:textId="77777777" w:rsidR="00E52264" w:rsidRDefault="00E52264">
      <w:pPr>
        <w:spacing w:line="240" w:lineRule="auto"/>
        <w:contextualSpacing/>
        <w:rPr>
          <w:rFonts w:ascii="Times New Roman" w:hAnsi="Times New Roman" w:cs="Times New Roman"/>
          <w:sz w:val="24"/>
          <w:szCs w:val="24"/>
        </w:rPr>
      </w:pPr>
    </w:p>
    <w:tbl>
      <w:tblPr>
        <w:tblW w:w="10410"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0"/>
      </w:tblGrid>
      <w:tr w:rsidR="00E52264" w14:paraId="77C43CD6" w14:textId="77777777">
        <w:trPr>
          <w:trHeight w:val="1214"/>
        </w:trPr>
        <w:tc>
          <w:tcPr>
            <w:tcW w:w="10410" w:type="dxa"/>
          </w:tcPr>
          <w:p w14:paraId="09F0FFD6" w14:textId="77777777" w:rsidR="00E52264" w:rsidRDefault="00B32EA9">
            <w:pPr>
              <w:pStyle w:val="ListParagraph"/>
              <w:numPr>
                <w:ilvl w:val="0"/>
                <w:numId w:val="3"/>
              </w:numPr>
              <w:spacing w:line="240" w:lineRule="auto"/>
              <w:rPr>
                <w:rFonts w:ascii="Times New Roman" w:hAnsi="Times New Roman" w:cs="Times New Roman"/>
                <w:b/>
                <w:sz w:val="24"/>
                <w:szCs w:val="24"/>
              </w:rPr>
            </w:pPr>
            <w:r>
              <w:rPr>
                <w:rFonts w:ascii="Times New Roman" w:hAnsi="Times New Roman" w:cs="Times New Roman"/>
                <w:b/>
                <w:sz w:val="24"/>
                <w:szCs w:val="24"/>
              </w:rPr>
              <w:t xml:space="preserve">PURPOSE OF JOB </w:t>
            </w:r>
          </w:p>
          <w:p w14:paraId="7D935F73" w14:textId="77777777" w:rsidR="00E52264" w:rsidRDefault="00E52264">
            <w:pPr>
              <w:pStyle w:val="ListParagraph"/>
              <w:spacing w:line="240" w:lineRule="auto"/>
              <w:rPr>
                <w:rFonts w:ascii="Times New Roman" w:hAnsi="Times New Roman" w:cs="Times New Roman"/>
                <w:b/>
                <w:sz w:val="24"/>
                <w:szCs w:val="24"/>
              </w:rPr>
            </w:pPr>
          </w:p>
          <w:p w14:paraId="19C1AD26" w14:textId="77777777" w:rsidR="00E52264" w:rsidRDefault="00B32EA9">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Co-ordinate the use and maintenance of practical resources and facilities and provide assistance and advice in meeting the practical needs of the science curriculum.</w:t>
            </w:r>
          </w:p>
          <w:p w14:paraId="361C53B6" w14:textId="77777777" w:rsidR="00E52264" w:rsidRDefault="00B32EA9">
            <w:pPr>
              <w:pStyle w:val="ListParagraph"/>
              <w:numPr>
                <w:ilvl w:val="0"/>
                <w:numId w:val="12"/>
              </w:numPr>
              <w:spacing w:line="240" w:lineRule="auto"/>
              <w:rPr>
                <w:rFonts w:ascii="Times New Roman" w:hAnsi="Times New Roman" w:cs="Times New Roman"/>
                <w:sz w:val="24"/>
                <w:szCs w:val="24"/>
              </w:rPr>
            </w:pPr>
            <w:r>
              <w:rPr>
                <w:rFonts w:ascii="Times New Roman" w:hAnsi="Times New Roman" w:cs="Times New Roman"/>
                <w:sz w:val="24"/>
                <w:szCs w:val="24"/>
              </w:rPr>
              <w:t>To contribute to a regular programme of PAT testing</w:t>
            </w:r>
          </w:p>
        </w:tc>
      </w:tr>
    </w:tbl>
    <w:p w14:paraId="3E5EE823" w14:textId="77777777" w:rsidR="00E52264" w:rsidRDefault="00E52264">
      <w:pPr>
        <w:spacing w:line="240" w:lineRule="auto"/>
        <w:contextualSpacing/>
        <w:mirrorIndents/>
        <w:jc w:val="both"/>
        <w:rPr>
          <w:rFonts w:ascii="Times New Roman" w:hAnsi="Times New Roman" w:cs="Times New Roman"/>
          <w:sz w:val="24"/>
          <w:szCs w:val="24"/>
        </w:rPr>
      </w:pPr>
    </w:p>
    <w:tbl>
      <w:tblPr>
        <w:tblW w:w="10590" w:type="dxa"/>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90"/>
      </w:tblGrid>
      <w:tr w:rsidR="00E52264" w14:paraId="085F2C2D" w14:textId="77777777">
        <w:trPr>
          <w:trHeight w:val="1815"/>
        </w:trPr>
        <w:tc>
          <w:tcPr>
            <w:tcW w:w="10590" w:type="dxa"/>
          </w:tcPr>
          <w:p w14:paraId="59FC4D12" w14:textId="77777777" w:rsidR="00E52264" w:rsidRDefault="00B32EA9">
            <w:pPr>
              <w:tabs>
                <w:tab w:val="left" w:pos="761"/>
              </w:tabs>
              <w:spacing w:line="240" w:lineRule="auto"/>
              <w:contextualSpacing/>
              <w:mirrorIndents/>
              <w:rPr>
                <w:rFonts w:ascii="Times New Roman" w:hAnsi="Times New Roman" w:cs="Times New Roman"/>
                <w:sz w:val="24"/>
                <w:szCs w:val="24"/>
              </w:rPr>
            </w:pPr>
            <w:r>
              <w:rPr>
                <w:rFonts w:ascii="Times New Roman" w:hAnsi="Times New Roman" w:cs="Times New Roman"/>
                <w:b/>
                <w:sz w:val="24"/>
                <w:szCs w:val="24"/>
              </w:rPr>
              <w:t xml:space="preserve">        2.     PERSON SPECIFICATION:</w:t>
            </w:r>
          </w:p>
          <w:p w14:paraId="3F259AE2"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Is dynamic, professional, positive and resilient.</w:t>
            </w:r>
          </w:p>
          <w:p w14:paraId="20B3A6CC"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high expectations of both colleagues and students.</w:t>
            </w:r>
          </w:p>
          <w:p w14:paraId="271299A8"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a capacity for sustained hard work.</w:t>
            </w:r>
          </w:p>
          <w:p w14:paraId="0F9D88B1"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strong organisational and interpersonal skills.</w:t>
            </w:r>
          </w:p>
          <w:p w14:paraId="2991ACCB"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Shows a passionate commitment to equality of opportunity for all students.</w:t>
            </w:r>
          </w:p>
          <w:p w14:paraId="549EADF4"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a clear understanding of accountability and line management.</w:t>
            </w:r>
          </w:p>
          <w:p w14:paraId="66844B0C"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Has a firm commitment to Continue Professional Development both for self and colleagues.</w:t>
            </w:r>
          </w:p>
          <w:p w14:paraId="7C3FEA4A" w14:textId="578DF1AF"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Good level of general education including science subject(s) together with good numeracy and literacy skills.</w:t>
            </w:r>
          </w:p>
          <w:p w14:paraId="5AF749A1"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Thorough understanding of Health and Safety procedures especially as they relate to work in a Laboratory.  First Aid certificate would be useful.</w:t>
            </w:r>
          </w:p>
          <w:p w14:paraId="5BD09B20"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Knowledge of appropriate use of laboratory equipment (including handling chemicals safely) and ability to communicate and demonstrate this knowledge effectively to staff and students.</w:t>
            </w:r>
          </w:p>
          <w:p w14:paraId="6CDBFB35" w14:textId="77777777"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Use of basic technology, (computer, video/DVD, photocopier etc.)</w:t>
            </w:r>
          </w:p>
          <w:p w14:paraId="4E40FF43" w14:textId="22B4CCA9" w:rsidR="00E52264" w:rsidRDefault="00B32EA9">
            <w:pPr>
              <w:pStyle w:val="ListParagraph"/>
              <w:numPr>
                <w:ilvl w:val="0"/>
                <w:numId w:val="10"/>
              </w:num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sz w:val="24"/>
                <w:szCs w:val="24"/>
              </w:rPr>
              <w:t>Knowledge of policies and procedures relating to child protection, health</w:t>
            </w:r>
            <w:r w:rsidR="00BD11FA">
              <w:rPr>
                <w:rFonts w:ascii="Times New Roman" w:hAnsi="Times New Roman" w:cs="Times New Roman"/>
                <w:sz w:val="24"/>
                <w:szCs w:val="24"/>
              </w:rPr>
              <w:t xml:space="preserve"> &amp;</w:t>
            </w:r>
            <w:r>
              <w:rPr>
                <w:rFonts w:ascii="Times New Roman" w:hAnsi="Times New Roman" w:cs="Times New Roman"/>
                <w:sz w:val="24"/>
                <w:szCs w:val="24"/>
              </w:rPr>
              <w:t xml:space="preserve"> safety, security, equal opportunities and confidentiality.</w:t>
            </w:r>
          </w:p>
          <w:p w14:paraId="2E8D9378" w14:textId="0D1C353B" w:rsidR="00E52264" w:rsidRDefault="00E52264" w:rsidP="00BD11FA">
            <w:pPr>
              <w:pStyle w:val="ListParagraph"/>
              <w:autoSpaceDE w:val="0"/>
              <w:autoSpaceDN w:val="0"/>
              <w:adjustRightInd w:val="0"/>
              <w:spacing w:after="0" w:line="240" w:lineRule="auto"/>
              <w:ind w:left="1446"/>
              <w:rPr>
                <w:rFonts w:ascii="Times New Roman" w:hAnsi="Times New Roman" w:cs="Times New Roman"/>
                <w:b/>
                <w:sz w:val="24"/>
                <w:szCs w:val="24"/>
              </w:rPr>
            </w:pPr>
          </w:p>
        </w:tc>
      </w:tr>
    </w:tbl>
    <w:p w14:paraId="462E7C0F" w14:textId="77777777" w:rsidR="00E52264" w:rsidRDefault="00E52264">
      <w:pPr>
        <w:spacing w:line="240" w:lineRule="auto"/>
        <w:contextualSpacing/>
        <w:jc w:val="both"/>
        <w:rPr>
          <w:rFonts w:ascii="Times New Roman" w:hAnsi="Times New Roman" w:cs="Times New Roman"/>
          <w:sz w:val="24"/>
          <w:szCs w:val="24"/>
        </w:rPr>
      </w:pPr>
    </w:p>
    <w:tbl>
      <w:tblPr>
        <w:tblStyle w:val="TableGrid"/>
        <w:tblW w:w="21060" w:type="dxa"/>
        <w:tblInd w:w="-432" w:type="dxa"/>
        <w:tblLook w:val="04A0" w:firstRow="1" w:lastRow="0" w:firstColumn="1" w:lastColumn="0" w:noHBand="0" w:noVBand="1"/>
      </w:tblPr>
      <w:tblGrid>
        <w:gridCol w:w="10530"/>
        <w:gridCol w:w="10530"/>
      </w:tblGrid>
      <w:tr w:rsidR="00E52264" w14:paraId="06D6F290" w14:textId="77777777">
        <w:trPr>
          <w:gridAfter w:val="1"/>
          <w:wAfter w:w="10530" w:type="dxa"/>
        </w:trPr>
        <w:tc>
          <w:tcPr>
            <w:tcW w:w="10530" w:type="dxa"/>
          </w:tcPr>
          <w:p w14:paraId="005A30C2" w14:textId="77777777" w:rsidR="00E52264" w:rsidRDefault="00B32EA9">
            <w:pPr>
              <w:pStyle w:val="ListParagraph"/>
              <w:numPr>
                <w:ilvl w:val="0"/>
                <w:numId w:val="13"/>
              </w:numPr>
              <w:rPr>
                <w:rFonts w:ascii="Times New Roman" w:hAnsi="Times New Roman" w:cs="Times New Roman"/>
                <w:b/>
                <w:sz w:val="24"/>
                <w:szCs w:val="24"/>
              </w:rPr>
            </w:pPr>
            <w:r>
              <w:rPr>
                <w:rFonts w:ascii="Times New Roman" w:hAnsi="Times New Roman" w:cs="Times New Roman"/>
                <w:b/>
                <w:sz w:val="24"/>
                <w:szCs w:val="24"/>
              </w:rPr>
              <w:t>DIMENSIONS</w:t>
            </w:r>
          </w:p>
          <w:p w14:paraId="1F0D25C5" w14:textId="77777777" w:rsidR="00E52264" w:rsidRDefault="00E52264">
            <w:pPr>
              <w:pStyle w:val="ListParagraph"/>
              <w:rPr>
                <w:rFonts w:ascii="Times New Roman" w:hAnsi="Times New Roman" w:cs="Times New Roman"/>
                <w:b/>
                <w:sz w:val="24"/>
                <w:szCs w:val="24"/>
              </w:rPr>
            </w:pPr>
          </w:p>
          <w:p w14:paraId="566EBF3F" w14:textId="77777777" w:rsidR="00E52264" w:rsidRDefault="00B32EA9">
            <w:pPr>
              <w:pStyle w:val="ListParagraph"/>
              <w:rPr>
                <w:rFonts w:ascii="Times New Roman" w:hAnsi="Times New Roman" w:cs="Times New Roman"/>
                <w:sz w:val="24"/>
                <w:szCs w:val="24"/>
              </w:rPr>
            </w:pPr>
            <w:r>
              <w:rPr>
                <w:rFonts w:ascii="Times New Roman" w:hAnsi="Times New Roman" w:cs="Times New Roman"/>
                <w:b/>
                <w:sz w:val="24"/>
                <w:szCs w:val="24"/>
              </w:rPr>
              <w:t xml:space="preserve">No Budget – </w:t>
            </w:r>
            <w:r>
              <w:rPr>
                <w:rFonts w:ascii="Times New Roman" w:hAnsi="Times New Roman" w:cs="Times New Roman"/>
                <w:sz w:val="24"/>
                <w:szCs w:val="24"/>
              </w:rPr>
              <w:t>Responsible for ordering equipment and arranging for repairs and keeping appropriate financial records but not directly responsible for the budget.</w:t>
            </w:r>
          </w:p>
          <w:p w14:paraId="71ABC374" w14:textId="77777777" w:rsidR="00E52264" w:rsidRDefault="00B32EA9">
            <w:pPr>
              <w:pStyle w:val="ListParagraph"/>
              <w:rPr>
                <w:rFonts w:ascii="Times New Roman" w:hAnsi="Times New Roman" w:cs="Times New Roman"/>
                <w:b/>
                <w:sz w:val="24"/>
                <w:szCs w:val="24"/>
              </w:rPr>
            </w:pPr>
            <w:r>
              <w:rPr>
                <w:rFonts w:ascii="Times New Roman" w:hAnsi="Times New Roman" w:cs="Times New Roman"/>
                <w:b/>
                <w:sz w:val="24"/>
                <w:szCs w:val="24"/>
              </w:rPr>
              <w:t>No Subordinates</w:t>
            </w:r>
          </w:p>
          <w:p w14:paraId="657624BC" w14:textId="77777777" w:rsidR="00E52264" w:rsidRDefault="00B32EA9">
            <w:pPr>
              <w:pStyle w:val="ListParagraph"/>
              <w:rPr>
                <w:rFonts w:ascii="Times New Roman" w:hAnsi="Times New Roman" w:cs="Times New Roman"/>
                <w:sz w:val="24"/>
                <w:szCs w:val="24"/>
              </w:rPr>
            </w:pPr>
            <w:r>
              <w:rPr>
                <w:rFonts w:ascii="Times New Roman" w:hAnsi="Times New Roman" w:cs="Times New Roman"/>
                <w:sz w:val="24"/>
                <w:szCs w:val="24"/>
              </w:rPr>
              <w:t>This job description sets out the duties of the post at the time it was drawn up.  The post holder may be required from time to time to undertake other duties within the school as may be reasonably expected, without changing the general character of the duties or the level of responsibility entailed.  This is a common occurrence and would not justify a reconsideration of the grading of the post.</w:t>
            </w:r>
          </w:p>
          <w:p w14:paraId="006C3A36" w14:textId="77777777" w:rsidR="00E52264" w:rsidRDefault="00E52264">
            <w:pPr>
              <w:pStyle w:val="ListParagraph"/>
              <w:rPr>
                <w:rFonts w:ascii="Times New Roman" w:hAnsi="Times New Roman" w:cs="Times New Roman"/>
                <w:sz w:val="24"/>
                <w:szCs w:val="24"/>
              </w:rPr>
            </w:pPr>
          </w:p>
          <w:p w14:paraId="6CCDE3A2" w14:textId="77777777" w:rsidR="00E52264" w:rsidRDefault="00B32EA9">
            <w:pPr>
              <w:pStyle w:val="ListParagraph"/>
              <w:rPr>
                <w:rFonts w:ascii="Times New Roman" w:hAnsi="Times New Roman" w:cs="Times New Roman"/>
                <w:sz w:val="24"/>
                <w:szCs w:val="24"/>
              </w:rPr>
            </w:pPr>
            <w:r>
              <w:rPr>
                <w:rFonts w:ascii="Times New Roman" w:hAnsi="Times New Roman" w:cs="Times New Roman"/>
                <w:sz w:val="24"/>
                <w:szCs w:val="24"/>
              </w:rPr>
              <w:t>The post holder may be required to deal with a range of stake holders both internal and external and carry out any duties as required by the Headteacher and Governing Body.</w:t>
            </w:r>
          </w:p>
          <w:p w14:paraId="46740988" w14:textId="77777777" w:rsidR="00BD11FA" w:rsidRDefault="00BD11FA">
            <w:pPr>
              <w:pStyle w:val="ListParagraph"/>
              <w:rPr>
                <w:rFonts w:ascii="Times New Roman" w:hAnsi="Times New Roman" w:cs="Times New Roman"/>
                <w:b/>
                <w:sz w:val="24"/>
                <w:szCs w:val="24"/>
              </w:rPr>
            </w:pPr>
          </w:p>
          <w:p w14:paraId="188258DD" w14:textId="77777777" w:rsidR="00BD11FA" w:rsidRDefault="00BD11FA">
            <w:pPr>
              <w:pStyle w:val="ListParagraph"/>
              <w:rPr>
                <w:rFonts w:ascii="Times New Roman" w:hAnsi="Times New Roman" w:cs="Times New Roman"/>
                <w:b/>
                <w:sz w:val="24"/>
                <w:szCs w:val="24"/>
              </w:rPr>
            </w:pPr>
          </w:p>
          <w:p w14:paraId="5301CB09" w14:textId="6C9E85DD" w:rsidR="00BD11FA" w:rsidRDefault="00BD11FA">
            <w:pPr>
              <w:pStyle w:val="ListParagraph"/>
              <w:rPr>
                <w:rFonts w:ascii="Times New Roman" w:hAnsi="Times New Roman" w:cs="Times New Roman"/>
                <w:b/>
                <w:sz w:val="24"/>
                <w:szCs w:val="24"/>
              </w:rPr>
            </w:pPr>
          </w:p>
        </w:tc>
      </w:tr>
      <w:tr w:rsidR="00E52264" w14:paraId="74974FA9" w14:textId="77777777">
        <w:tc>
          <w:tcPr>
            <w:tcW w:w="10530" w:type="dxa"/>
          </w:tcPr>
          <w:p w14:paraId="7F243887" w14:textId="77777777" w:rsidR="00E52264" w:rsidRDefault="00B32EA9">
            <w:pPr>
              <w:pStyle w:val="ListParagraph"/>
              <w:numPr>
                <w:ilvl w:val="0"/>
                <w:numId w:val="13"/>
              </w:numPr>
              <w:ind w:left="716"/>
              <w:mirrorIndents/>
              <w:jc w:val="both"/>
              <w:rPr>
                <w:rFonts w:ascii="Times New Roman" w:hAnsi="Times New Roman" w:cs="Times New Roman"/>
                <w:b/>
                <w:sz w:val="24"/>
                <w:szCs w:val="24"/>
              </w:rPr>
            </w:pPr>
            <w:r>
              <w:rPr>
                <w:rFonts w:ascii="Times New Roman" w:hAnsi="Times New Roman" w:cs="Times New Roman"/>
                <w:b/>
                <w:sz w:val="24"/>
                <w:szCs w:val="24"/>
              </w:rPr>
              <w:lastRenderedPageBreak/>
              <w:t>PRINCIPAL ACCOUNTABILITIES:</w:t>
            </w:r>
            <w:r>
              <w:rPr>
                <w:rFonts w:ascii="Times New Roman" w:hAnsi="Times New Roman" w:cs="Times New Roman"/>
                <w:color w:val="292526"/>
                <w:sz w:val="24"/>
                <w:szCs w:val="24"/>
              </w:rPr>
              <w:t xml:space="preserve">             </w:t>
            </w:r>
          </w:p>
          <w:p w14:paraId="2B99986B" w14:textId="77777777" w:rsidR="00E52264" w:rsidRDefault="00E52264">
            <w:pPr>
              <w:pStyle w:val="ListParagraph"/>
              <w:spacing w:before="100" w:beforeAutospacing="1"/>
              <w:ind w:left="716"/>
              <w:mirrorIndents/>
              <w:jc w:val="both"/>
              <w:rPr>
                <w:rFonts w:ascii="Times New Roman" w:hAnsi="Times New Roman" w:cs="Times New Roman"/>
                <w:color w:val="292526"/>
                <w:sz w:val="24"/>
                <w:szCs w:val="24"/>
              </w:rPr>
            </w:pPr>
          </w:p>
          <w:p w14:paraId="3E7900A3"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Prepare solutions and assemble apparatus in order to ensure that the correct resources are available for practical lessons.</w:t>
            </w:r>
          </w:p>
          <w:p w14:paraId="431A36CB"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Deliver equipment to classes and collect, check and return equipment to the stores to ensure that it is safely, securely and appropriately stored.</w:t>
            </w:r>
          </w:p>
          <w:p w14:paraId="5FB4F1D2"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Carry out maintenance checks and arrange for repairs as necessary to ensure that all equipment is safe and ready to use in lessons.</w:t>
            </w:r>
          </w:p>
          <w:p w14:paraId="3BADEA98"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Undertake stock checks and ensures that all chemicals are stored safely and secure to ensure the health and safety of students and staff in the school.</w:t>
            </w:r>
          </w:p>
          <w:p w14:paraId="1A0D92E0"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Perform health and safety checks and ensure equipment and laboratories are clean and tidy in order maintain a safe and stimulating learning environment for students.</w:t>
            </w:r>
          </w:p>
          <w:p w14:paraId="15C8640F"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Provide information for students and teachers on the correct way to handle equipment and chemicals in order to avoid accidents and/or damage to equipment.</w:t>
            </w:r>
          </w:p>
          <w:p w14:paraId="43B34E45"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Assist with demonstrations on how to use equipment and provide technical support to students and teachers (experienced and trainees) including health and safety advice to ensure that correct procedures are adhered to at all times.</w:t>
            </w:r>
          </w:p>
          <w:p w14:paraId="50CE7718" w14:textId="77777777" w:rsidR="00E52264" w:rsidRDefault="00B32EA9">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Order equipment and arrange for repairs as directed and maintain accurate financial records to ensure that school financial procedures are adhered to and expenditure is kept within budget.</w:t>
            </w:r>
          </w:p>
          <w:p w14:paraId="1BBBBF3E" w14:textId="77777777" w:rsidR="00E52264" w:rsidRDefault="00E52264">
            <w:pPr>
              <w:pStyle w:val="ListParagraph"/>
              <w:spacing w:before="100" w:beforeAutospacing="1"/>
              <w:ind w:left="1436"/>
              <w:mirrorIndents/>
              <w:jc w:val="both"/>
              <w:rPr>
                <w:rFonts w:ascii="Times New Roman" w:hAnsi="Times New Roman" w:cs="Times New Roman"/>
                <w:color w:val="292526"/>
                <w:sz w:val="24"/>
                <w:szCs w:val="24"/>
              </w:rPr>
            </w:pPr>
          </w:p>
        </w:tc>
        <w:tc>
          <w:tcPr>
            <w:tcW w:w="10530" w:type="dxa"/>
          </w:tcPr>
          <w:p w14:paraId="0CA47A1B" w14:textId="77777777" w:rsidR="00E52264" w:rsidRDefault="00E52264">
            <w:pPr>
              <w:contextualSpacing/>
              <w:jc w:val="both"/>
              <w:rPr>
                <w:rFonts w:ascii="Times New Roman" w:hAnsi="Times New Roman" w:cs="Times New Roman"/>
                <w:sz w:val="24"/>
                <w:szCs w:val="24"/>
              </w:rPr>
            </w:pPr>
          </w:p>
          <w:p w14:paraId="1CED035A" w14:textId="77777777" w:rsidR="00E52264" w:rsidRDefault="00E52264">
            <w:pPr>
              <w:contextualSpacing/>
              <w:jc w:val="both"/>
              <w:rPr>
                <w:rFonts w:ascii="Times New Roman" w:hAnsi="Times New Roman" w:cs="Times New Roman"/>
                <w:sz w:val="24"/>
                <w:szCs w:val="24"/>
              </w:rPr>
            </w:pPr>
          </w:p>
          <w:p w14:paraId="4BA6473F" w14:textId="77777777" w:rsidR="00E52264" w:rsidRDefault="00E52264">
            <w:pPr>
              <w:contextualSpacing/>
              <w:jc w:val="both"/>
              <w:rPr>
                <w:rFonts w:ascii="Times New Roman" w:hAnsi="Times New Roman" w:cs="Times New Roman"/>
                <w:sz w:val="24"/>
                <w:szCs w:val="24"/>
              </w:rPr>
            </w:pPr>
          </w:p>
          <w:p w14:paraId="45081487" w14:textId="77777777" w:rsidR="00E52264" w:rsidRDefault="00E52264">
            <w:pPr>
              <w:contextualSpacing/>
              <w:jc w:val="both"/>
              <w:rPr>
                <w:rFonts w:ascii="Times New Roman" w:hAnsi="Times New Roman" w:cs="Times New Roman"/>
                <w:sz w:val="24"/>
                <w:szCs w:val="24"/>
              </w:rPr>
            </w:pPr>
          </w:p>
          <w:p w14:paraId="6208544F" w14:textId="77777777" w:rsidR="00E52264" w:rsidRDefault="00E52264">
            <w:pPr>
              <w:contextualSpacing/>
              <w:jc w:val="both"/>
              <w:rPr>
                <w:rFonts w:ascii="Times New Roman" w:hAnsi="Times New Roman" w:cs="Times New Roman"/>
                <w:sz w:val="24"/>
                <w:szCs w:val="24"/>
              </w:rPr>
            </w:pPr>
          </w:p>
        </w:tc>
      </w:tr>
    </w:tbl>
    <w:p w14:paraId="6BD7F4FD" w14:textId="77777777" w:rsidR="00E52264" w:rsidRDefault="00E52264">
      <w:pPr>
        <w:spacing w:line="240" w:lineRule="auto"/>
        <w:contextualSpacing/>
        <w:jc w:val="both"/>
        <w:rPr>
          <w:rFonts w:ascii="Times New Roman" w:hAnsi="Times New Roman" w:cs="Times New Roman"/>
          <w:sz w:val="24"/>
          <w:szCs w:val="24"/>
        </w:rPr>
      </w:pPr>
    </w:p>
    <w:tbl>
      <w:tblPr>
        <w:tblStyle w:val="TableGrid"/>
        <w:tblW w:w="10530" w:type="dxa"/>
        <w:tblInd w:w="-432" w:type="dxa"/>
        <w:tblLook w:val="04A0" w:firstRow="1" w:lastRow="0" w:firstColumn="1" w:lastColumn="0" w:noHBand="0" w:noVBand="1"/>
      </w:tblPr>
      <w:tblGrid>
        <w:gridCol w:w="10530"/>
      </w:tblGrid>
      <w:tr w:rsidR="00E52264" w14:paraId="3B9D51D7" w14:textId="77777777">
        <w:tc>
          <w:tcPr>
            <w:tcW w:w="10530" w:type="dxa"/>
          </w:tcPr>
          <w:p w14:paraId="56DE6BA5" w14:textId="77777777" w:rsidR="00E52264" w:rsidRDefault="00B32EA9">
            <w:pPr>
              <w:pStyle w:val="ListParagraph"/>
              <w:numPr>
                <w:ilvl w:val="0"/>
                <w:numId w:val="13"/>
              </w:numPr>
              <w:tabs>
                <w:tab w:val="left" w:pos="761"/>
              </w:tabs>
              <w:mirrorIndents/>
              <w:jc w:val="both"/>
              <w:rPr>
                <w:rFonts w:ascii="Times New Roman" w:hAnsi="Times New Roman" w:cs="Times New Roman"/>
                <w:b/>
                <w:sz w:val="24"/>
                <w:szCs w:val="24"/>
              </w:rPr>
            </w:pPr>
            <w:r>
              <w:rPr>
                <w:rFonts w:ascii="Times New Roman" w:hAnsi="Times New Roman" w:cs="Times New Roman"/>
                <w:b/>
                <w:sz w:val="24"/>
                <w:szCs w:val="24"/>
              </w:rPr>
              <w:t>SCOPE FOR IMPACT:</w:t>
            </w:r>
          </w:p>
          <w:p w14:paraId="2DD47BC6" w14:textId="77777777" w:rsidR="00E52264" w:rsidRDefault="00E52264">
            <w:pPr>
              <w:tabs>
                <w:tab w:val="left" w:pos="761"/>
              </w:tabs>
              <w:ind w:left="360"/>
              <w:contextualSpacing/>
              <w:mirrorIndents/>
              <w:jc w:val="both"/>
              <w:rPr>
                <w:rFonts w:ascii="Times New Roman" w:hAnsi="Times New Roman" w:cs="Times New Roman"/>
                <w:b/>
                <w:sz w:val="24"/>
                <w:szCs w:val="24"/>
              </w:rPr>
            </w:pPr>
          </w:p>
          <w:p w14:paraId="4B9D24CF" w14:textId="77777777" w:rsidR="00E52264" w:rsidRDefault="00B32EA9">
            <w:pPr>
              <w:pStyle w:val="ListParagraph"/>
              <w:numPr>
                <w:ilvl w:val="0"/>
                <w:numId w:val="10"/>
              </w:num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 xml:space="preserve">The post holder provides advice and assistance in meeting the practical needs of the science curriculum.  </w:t>
            </w:r>
          </w:p>
          <w:p w14:paraId="6699F6C8" w14:textId="77777777" w:rsidR="00E52264" w:rsidRDefault="00B32EA9">
            <w:pPr>
              <w:pStyle w:val="ListParagraph"/>
              <w:numPr>
                <w:ilvl w:val="0"/>
                <w:numId w:val="10"/>
              </w:numPr>
              <w:autoSpaceDE w:val="0"/>
              <w:autoSpaceDN w:val="0"/>
              <w:adjustRightInd w:val="0"/>
              <w:jc w:val="both"/>
              <w:rPr>
                <w:rFonts w:ascii="Times New Roman" w:hAnsi="Times New Roman" w:cs="Times New Roman"/>
                <w:b/>
                <w:sz w:val="24"/>
                <w:szCs w:val="24"/>
              </w:rPr>
            </w:pPr>
            <w:r>
              <w:rPr>
                <w:rFonts w:ascii="Times New Roman" w:hAnsi="Times New Roman" w:cs="Times New Roman"/>
                <w:sz w:val="24"/>
                <w:szCs w:val="24"/>
              </w:rPr>
              <w:t>The post holder is responsible for all equipment and chemicals and needs to ensure that they are used safely and fit for use in the various lessons</w:t>
            </w:r>
          </w:p>
        </w:tc>
      </w:tr>
    </w:tbl>
    <w:p w14:paraId="1D597043" w14:textId="77777777" w:rsidR="00E52264" w:rsidRDefault="00E52264">
      <w:pPr>
        <w:spacing w:line="240" w:lineRule="auto"/>
        <w:contextualSpacing/>
        <w:jc w:val="both"/>
        <w:rPr>
          <w:rFonts w:ascii="Times New Roman" w:hAnsi="Times New Roman" w:cs="Times New Roman"/>
          <w:sz w:val="24"/>
          <w:szCs w:val="24"/>
        </w:rPr>
      </w:pPr>
    </w:p>
    <w:tbl>
      <w:tblPr>
        <w:tblW w:w="1070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01"/>
      </w:tblGrid>
      <w:tr w:rsidR="00E52264" w14:paraId="0C936BF3" w14:textId="77777777">
        <w:trPr>
          <w:trHeight w:val="1268"/>
        </w:trPr>
        <w:tc>
          <w:tcPr>
            <w:tcW w:w="10701" w:type="dxa"/>
          </w:tcPr>
          <w:p w14:paraId="0B3474F0" w14:textId="77777777" w:rsidR="00E52264" w:rsidRDefault="00B32EA9">
            <w:pPr>
              <w:pStyle w:val="ListParagraph"/>
              <w:numPr>
                <w:ilvl w:val="0"/>
                <w:numId w:val="13"/>
              </w:numPr>
              <w:tabs>
                <w:tab w:val="left" w:pos="-165"/>
              </w:tabs>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JOB CONTEXT:</w:t>
            </w:r>
          </w:p>
          <w:p w14:paraId="7676D04F" w14:textId="77777777" w:rsidR="00E52264" w:rsidRDefault="00E52264">
            <w:pPr>
              <w:pStyle w:val="ListParagraph"/>
              <w:tabs>
                <w:tab w:val="left" w:pos="-165"/>
              </w:tabs>
              <w:spacing w:line="240" w:lineRule="auto"/>
              <w:jc w:val="both"/>
              <w:rPr>
                <w:rFonts w:ascii="Times New Roman" w:hAnsi="Times New Roman" w:cs="Times New Roman"/>
                <w:b/>
                <w:sz w:val="24"/>
                <w:szCs w:val="24"/>
              </w:rPr>
            </w:pPr>
          </w:p>
          <w:p w14:paraId="47225E96" w14:textId="727D158F" w:rsidR="00E52264" w:rsidRDefault="00B32EA9">
            <w:pPr>
              <w:pStyle w:val="ListParagraph"/>
              <w:numPr>
                <w:ilvl w:val="0"/>
                <w:numId w:val="17"/>
              </w:numPr>
              <w:tabs>
                <w:tab w:val="left" w:pos="-165"/>
              </w:tabs>
              <w:spacing w:line="240" w:lineRule="auto"/>
              <w:jc w:val="both"/>
              <w:rPr>
                <w:rFonts w:ascii="Times New Roman" w:hAnsi="Times New Roman" w:cs="Times New Roman"/>
                <w:sz w:val="24"/>
                <w:szCs w:val="24"/>
              </w:rPr>
            </w:pPr>
            <w:r>
              <w:rPr>
                <w:rFonts w:ascii="Times New Roman" w:hAnsi="Times New Roman" w:cs="Times New Roman"/>
                <w:sz w:val="24"/>
                <w:szCs w:val="24"/>
              </w:rPr>
              <w:t>The post holder must work on their own initiative</w:t>
            </w:r>
            <w:r w:rsidR="00BD11FA">
              <w:rPr>
                <w:rFonts w:ascii="Times New Roman" w:hAnsi="Times New Roman" w:cs="Times New Roman"/>
                <w:sz w:val="24"/>
                <w:szCs w:val="24"/>
              </w:rPr>
              <w:t>,</w:t>
            </w:r>
            <w:bookmarkStart w:id="0" w:name="_GoBack"/>
            <w:bookmarkEnd w:id="0"/>
            <w:r>
              <w:rPr>
                <w:rFonts w:ascii="Times New Roman" w:hAnsi="Times New Roman" w:cs="Times New Roman"/>
                <w:sz w:val="24"/>
                <w:szCs w:val="24"/>
              </w:rPr>
              <w:t xml:space="preserve"> supervision is readily available from </w:t>
            </w:r>
            <w:r w:rsidR="00BD11FA">
              <w:rPr>
                <w:rFonts w:ascii="Times New Roman" w:hAnsi="Times New Roman" w:cs="Times New Roman"/>
                <w:sz w:val="24"/>
                <w:szCs w:val="24"/>
              </w:rPr>
              <w:t>other technicians and</w:t>
            </w:r>
            <w:r>
              <w:rPr>
                <w:rFonts w:ascii="Times New Roman" w:hAnsi="Times New Roman" w:cs="Times New Roman"/>
                <w:sz w:val="24"/>
                <w:szCs w:val="24"/>
              </w:rPr>
              <w:t xml:space="preserve"> Teaching staff.</w:t>
            </w:r>
          </w:p>
        </w:tc>
      </w:tr>
    </w:tbl>
    <w:p w14:paraId="0EA0F962" w14:textId="77777777" w:rsidR="00E52264" w:rsidRDefault="00E52264">
      <w:pPr>
        <w:spacing w:line="240" w:lineRule="auto"/>
        <w:contextualSpacing/>
        <w:jc w:val="both"/>
        <w:rPr>
          <w:rFonts w:ascii="Times New Roman" w:hAnsi="Times New Roman" w:cs="Times New Roman"/>
          <w:sz w:val="24"/>
          <w:szCs w:val="24"/>
        </w:rPr>
      </w:pPr>
    </w:p>
    <w:tbl>
      <w:tblPr>
        <w:tblW w:w="10577" w:type="dxa"/>
        <w:tblInd w:w="-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77"/>
      </w:tblGrid>
      <w:tr w:rsidR="00E52264" w14:paraId="6C512CE6" w14:textId="77777777">
        <w:trPr>
          <w:trHeight w:val="1713"/>
        </w:trPr>
        <w:tc>
          <w:tcPr>
            <w:tcW w:w="10577" w:type="dxa"/>
          </w:tcPr>
          <w:p w14:paraId="508BEF9B" w14:textId="77777777" w:rsidR="00E52264" w:rsidRDefault="00B32EA9">
            <w:pPr>
              <w:tabs>
                <w:tab w:val="left" w:pos="588"/>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SAFEGUARDING</w:t>
            </w:r>
          </w:p>
          <w:p w14:paraId="2373E055" w14:textId="77777777" w:rsidR="00E52264" w:rsidRDefault="00E52264">
            <w:pPr>
              <w:spacing w:line="240" w:lineRule="auto"/>
              <w:contextualSpacing/>
              <w:rPr>
                <w:rFonts w:ascii="Times New Roman" w:hAnsi="Times New Roman" w:cs="Times New Roman"/>
                <w:b/>
                <w:sz w:val="24"/>
                <w:szCs w:val="24"/>
              </w:rPr>
            </w:pPr>
          </w:p>
          <w:p w14:paraId="2F71DA3F" w14:textId="77777777" w:rsidR="00E52264" w:rsidRDefault="00B32EA9">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school is committed to the safeguarding of children; all employees will receive training on Child Protection and need to have read the Child Protection Policy.</w:t>
            </w:r>
          </w:p>
          <w:p w14:paraId="3DCE73A9" w14:textId="77777777" w:rsidR="00E52264" w:rsidRDefault="00E52264">
            <w:pPr>
              <w:tabs>
                <w:tab w:val="left" w:pos="421"/>
              </w:tabs>
              <w:spacing w:line="240" w:lineRule="auto"/>
              <w:contextualSpacing/>
              <w:rPr>
                <w:rFonts w:ascii="Times New Roman" w:hAnsi="Times New Roman" w:cs="Times New Roman"/>
                <w:sz w:val="24"/>
                <w:szCs w:val="24"/>
              </w:rPr>
            </w:pPr>
          </w:p>
          <w:p w14:paraId="3437ECE4" w14:textId="77777777" w:rsidR="00E52264" w:rsidRDefault="00B32EA9">
            <w:pPr>
              <w:tabs>
                <w:tab w:val="left" w:pos="176"/>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HEALTH SAFETY</w:t>
            </w:r>
          </w:p>
          <w:p w14:paraId="6087C024" w14:textId="77777777" w:rsidR="00E52264" w:rsidRDefault="00E52264">
            <w:pPr>
              <w:tabs>
                <w:tab w:val="left" w:pos="722"/>
              </w:tabs>
              <w:spacing w:line="240" w:lineRule="auto"/>
              <w:contextualSpacing/>
              <w:rPr>
                <w:rFonts w:ascii="Times New Roman" w:hAnsi="Times New Roman" w:cs="Times New Roman"/>
                <w:b/>
                <w:sz w:val="24"/>
                <w:szCs w:val="24"/>
              </w:rPr>
            </w:pPr>
          </w:p>
          <w:p w14:paraId="52E312B3" w14:textId="77777777" w:rsidR="00E52264" w:rsidRDefault="00B32EA9">
            <w:pPr>
              <w:tabs>
                <w:tab w:val="left" w:pos="722"/>
              </w:tabs>
              <w:spacing w:line="240" w:lineRule="auto"/>
              <w:contextualSpacing/>
              <w:rPr>
                <w:rFonts w:ascii="Times New Roman" w:hAnsi="Times New Roman" w:cs="Times New Roman"/>
                <w:sz w:val="24"/>
                <w:szCs w:val="24"/>
              </w:rPr>
            </w:pPr>
            <w:r>
              <w:rPr>
                <w:rFonts w:ascii="Times New Roman" w:hAnsi="Times New Roman" w:cs="Times New Roman"/>
                <w:sz w:val="24"/>
                <w:szCs w:val="24"/>
              </w:rPr>
              <w:t>To take delegated responsibility for the implementation of the Act in the area where they work as outlined in the schools Health&amp; Safety Policy.</w:t>
            </w:r>
          </w:p>
        </w:tc>
      </w:tr>
    </w:tbl>
    <w:p w14:paraId="01346586" w14:textId="77777777" w:rsidR="00E52264" w:rsidRDefault="00E52264">
      <w:pPr>
        <w:spacing w:line="240" w:lineRule="auto"/>
        <w:ind w:hanging="426"/>
        <w:contextualSpacing/>
        <w:rPr>
          <w:rFonts w:ascii="Times New Roman" w:hAnsi="Times New Roman" w:cs="Times New Roman"/>
          <w:sz w:val="24"/>
          <w:szCs w:val="24"/>
        </w:rPr>
      </w:pPr>
    </w:p>
    <w:p w14:paraId="522783CB" w14:textId="77777777" w:rsidR="00E52264" w:rsidRDefault="00E52264">
      <w:pPr>
        <w:spacing w:line="240" w:lineRule="auto"/>
        <w:ind w:hanging="425"/>
        <w:contextualSpacing/>
        <w:rPr>
          <w:rFonts w:ascii="Times New Roman" w:hAnsi="Times New Roman" w:cs="Times New Roman"/>
          <w:sz w:val="24"/>
          <w:szCs w:val="24"/>
        </w:rPr>
      </w:pPr>
    </w:p>
    <w:p w14:paraId="50F7F2D7" w14:textId="77777777" w:rsidR="00E52264" w:rsidRDefault="00B32EA9">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532BFD38" w14:textId="77777777" w:rsidR="00E52264" w:rsidRDefault="00B32EA9">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Job Title</w:t>
      </w:r>
    </w:p>
    <w:p w14:paraId="599E2263" w14:textId="77777777" w:rsidR="00E52264" w:rsidRDefault="00E52264">
      <w:pPr>
        <w:spacing w:line="240" w:lineRule="auto"/>
        <w:ind w:hanging="425"/>
        <w:contextualSpacing/>
        <w:rPr>
          <w:rFonts w:ascii="Times New Roman" w:hAnsi="Times New Roman" w:cs="Times New Roman"/>
          <w:sz w:val="24"/>
          <w:szCs w:val="24"/>
        </w:rPr>
      </w:pPr>
    </w:p>
    <w:p w14:paraId="229A1006" w14:textId="77777777" w:rsidR="00E52264" w:rsidRDefault="00E52264">
      <w:pPr>
        <w:spacing w:line="240" w:lineRule="auto"/>
        <w:ind w:hanging="425"/>
        <w:contextualSpacing/>
        <w:rPr>
          <w:rFonts w:ascii="Times New Roman" w:hAnsi="Times New Roman" w:cs="Times New Roman"/>
          <w:sz w:val="24"/>
          <w:szCs w:val="24"/>
        </w:rPr>
      </w:pPr>
    </w:p>
    <w:p w14:paraId="0B658AC7" w14:textId="77777777" w:rsidR="00E52264" w:rsidRDefault="00B32EA9">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Agreed By .....................................................................................        Date.....................................</w:t>
      </w:r>
    </w:p>
    <w:p w14:paraId="5189AA8A" w14:textId="77777777" w:rsidR="00E52264" w:rsidRDefault="00B32EA9">
      <w:pPr>
        <w:spacing w:line="240" w:lineRule="auto"/>
        <w:ind w:hanging="425"/>
        <w:contextualSpacing/>
        <w:rPr>
          <w:rFonts w:ascii="Times New Roman" w:hAnsi="Times New Roman" w:cs="Times New Roman"/>
          <w:sz w:val="24"/>
          <w:szCs w:val="24"/>
        </w:rPr>
      </w:pPr>
      <w:r>
        <w:rPr>
          <w:rFonts w:ascii="Times New Roman" w:hAnsi="Times New Roman" w:cs="Times New Roman"/>
          <w:sz w:val="24"/>
          <w:szCs w:val="24"/>
        </w:rPr>
        <w:t>Headteacher</w:t>
      </w:r>
    </w:p>
    <w:sectPr w:rsidR="00E52264" w:rsidSect="00E52264">
      <w:headerReference w:type="default" r:id="rId11"/>
      <w:pgSz w:w="11906" w:h="16838"/>
      <w:pgMar w:top="1008" w:right="1440" w:bottom="43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8EB17" w14:textId="77777777" w:rsidR="00E52264" w:rsidRDefault="00B32EA9">
      <w:pPr>
        <w:spacing w:after="0" w:line="240" w:lineRule="auto"/>
      </w:pPr>
      <w:r>
        <w:separator/>
      </w:r>
    </w:p>
  </w:endnote>
  <w:endnote w:type="continuationSeparator" w:id="0">
    <w:p w14:paraId="6FC3B129" w14:textId="77777777" w:rsidR="00E52264" w:rsidRDefault="00B32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E281F" w14:textId="77777777" w:rsidR="00E52264" w:rsidRDefault="00B32EA9">
      <w:pPr>
        <w:spacing w:after="0" w:line="240" w:lineRule="auto"/>
      </w:pPr>
      <w:r>
        <w:separator/>
      </w:r>
    </w:p>
  </w:footnote>
  <w:footnote w:type="continuationSeparator" w:id="0">
    <w:p w14:paraId="05A7F046" w14:textId="77777777" w:rsidR="00E52264" w:rsidRDefault="00B32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565"/>
      <w:docPartObj>
        <w:docPartGallery w:val="Watermarks"/>
        <w:docPartUnique/>
      </w:docPartObj>
    </w:sdtPr>
    <w:sdtEndPr/>
    <w:sdtContent>
      <w:p w14:paraId="11630001" w14:textId="77777777" w:rsidR="00E52264" w:rsidRDefault="00BD11FA">
        <w:pPr>
          <w:pStyle w:val="Header"/>
        </w:pPr>
        <w:r>
          <w:rPr>
            <w:noProof/>
            <w:lang w:val="en-US" w:eastAsia="zh-TW"/>
          </w:rPr>
          <w:pict w14:anchorId="6CD42D8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E5134"/>
    <w:multiLevelType w:val="hybridMultilevel"/>
    <w:tmpl w:val="C43CCA74"/>
    <w:lvl w:ilvl="0" w:tplc="F0C661B0">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FE7CD4"/>
    <w:multiLevelType w:val="hybridMultilevel"/>
    <w:tmpl w:val="6F3E2F82"/>
    <w:lvl w:ilvl="0" w:tplc="C4626996">
      <w:start w:val="1"/>
      <w:numFmt w:val="bullet"/>
      <w:lvlText w:val=""/>
      <w:lvlJc w:val="left"/>
      <w:pPr>
        <w:tabs>
          <w:tab w:val="num" w:pos="720"/>
        </w:tabs>
        <w:ind w:left="720" w:hanging="360"/>
      </w:pPr>
      <w:rPr>
        <w:rFonts w:ascii="Symbol" w:hAnsi="Symbol" w:hint="default"/>
      </w:rPr>
    </w:lvl>
    <w:lvl w:ilvl="1" w:tplc="F6EAF682" w:tentative="1">
      <w:start w:val="1"/>
      <w:numFmt w:val="bullet"/>
      <w:lvlText w:val="o"/>
      <w:lvlJc w:val="left"/>
      <w:pPr>
        <w:tabs>
          <w:tab w:val="num" w:pos="1440"/>
        </w:tabs>
        <w:ind w:left="1440" w:hanging="360"/>
      </w:pPr>
      <w:rPr>
        <w:rFonts w:ascii="Courier New" w:hAnsi="Courier New" w:cs="Courier New" w:hint="default"/>
      </w:rPr>
    </w:lvl>
    <w:lvl w:ilvl="2" w:tplc="8536F080" w:tentative="1">
      <w:start w:val="1"/>
      <w:numFmt w:val="bullet"/>
      <w:lvlText w:val=""/>
      <w:lvlJc w:val="left"/>
      <w:pPr>
        <w:tabs>
          <w:tab w:val="num" w:pos="2160"/>
        </w:tabs>
        <w:ind w:left="2160" w:hanging="360"/>
      </w:pPr>
      <w:rPr>
        <w:rFonts w:ascii="Wingdings" w:hAnsi="Wingdings" w:hint="default"/>
      </w:rPr>
    </w:lvl>
    <w:lvl w:ilvl="3" w:tplc="DFC8A132" w:tentative="1">
      <w:start w:val="1"/>
      <w:numFmt w:val="bullet"/>
      <w:lvlText w:val=""/>
      <w:lvlJc w:val="left"/>
      <w:pPr>
        <w:tabs>
          <w:tab w:val="num" w:pos="2880"/>
        </w:tabs>
        <w:ind w:left="2880" w:hanging="360"/>
      </w:pPr>
      <w:rPr>
        <w:rFonts w:ascii="Symbol" w:hAnsi="Symbol" w:hint="default"/>
      </w:rPr>
    </w:lvl>
    <w:lvl w:ilvl="4" w:tplc="691E1444" w:tentative="1">
      <w:start w:val="1"/>
      <w:numFmt w:val="bullet"/>
      <w:lvlText w:val="o"/>
      <w:lvlJc w:val="left"/>
      <w:pPr>
        <w:tabs>
          <w:tab w:val="num" w:pos="3600"/>
        </w:tabs>
        <w:ind w:left="3600" w:hanging="360"/>
      </w:pPr>
      <w:rPr>
        <w:rFonts w:ascii="Courier New" w:hAnsi="Courier New" w:cs="Courier New" w:hint="default"/>
      </w:rPr>
    </w:lvl>
    <w:lvl w:ilvl="5" w:tplc="DD8E1CD8" w:tentative="1">
      <w:start w:val="1"/>
      <w:numFmt w:val="bullet"/>
      <w:lvlText w:val=""/>
      <w:lvlJc w:val="left"/>
      <w:pPr>
        <w:tabs>
          <w:tab w:val="num" w:pos="4320"/>
        </w:tabs>
        <w:ind w:left="4320" w:hanging="360"/>
      </w:pPr>
      <w:rPr>
        <w:rFonts w:ascii="Wingdings" w:hAnsi="Wingdings" w:hint="default"/>
      </w:rPr>
    </w:lvl>
    <w:lvl w:ilvl="6" w:tplc="027A7056" w:tentative="1">
      <w:start w:val="1"/>
      <w:numFmt w:val="bullet"/>
      <w:lvlText w:val=""/>
      <w:lvlJc w:val="left"/>
      <w:pPr>
        <w:tabs>
          <w:tab w:val="num" w:pos="5040"/>
        </w:tabs>
        <w:ind w:left="5040" w:hanging="360"/>
      </w:pPr>
      <w:rPr>
        <w:rFonts w:ascii="Symbol" w:hAnsi="Symbol" w:hint="default"/>
      </w:rPr>
    </w:lvl>
    <w:lvl w:ilvl="7" w:tplc="0B343DF6" w:tentative="1">
      <w:start w:val="1"/>
      <w:numFmt w:val="bullet"/>
      <w:lvlText w:val="o"/>
      <w:lvlJc w:val="left"/>
      <w:pPr>
        <w:tabs>
          <w:tab w:val="num" w:pos="5760"/>
        </w:tabs>
        <w:ind w:left="5760" w:hanging="360"/>
      </w:pPr>
      <w:rPr>
        <w:rFonts w:ascii="Courier New" w:hAnsi="Courier New" w:cs="Courier New" w:hint="default"/>
      </w:rPr>
    </w:lvl>
    <w:lvl w:ilvl="8" w:tplc="7F72A8E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710F3"/>
    <w:multiLevelType w:val="hybridMultilevel"/>
    <w:tmpl w:val="D0F84E86"/>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3" w15:restartNumberingAfterBreak="0">
    <w:nsid w:val="25560760"/>
    <w:multiLevelType w:val="singleLevel"/>
    <w:tmpl w:val="F3303AD8"/>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66B14D9"/>
    <w:multiLevelType w:val="hybridMultilevel"/>
    <w:tmpl w:val="22D22C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CE5672"/>
    <w:multiLevelType w:val="hybridMultilevel"/>
    <w:tmpl w:val="168E9AE8"/>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3A477E"/>
    <w:multiLevelType w:val="hybridMultilevel"/>
    <w:tmpl w:val="DF263B66"/>
    <w:lvl w:ilvl="0" w:tplc="0809000B">
      <w:start w:val="1"/>
      <w:numFmt w:val="bullet"/>
      <w:lvlText w:val=""/>
      <w:lvlJc w:val="left"/>
      <w:pPr>
        <w:ind w:left="1434" w:hanging="360"/>
      </w:pPr>
      <w:rPr>
        <w:rFonts w:ascii="Wingdings" w:hAnsi="Wingdings"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7" w15:restartNumberingAfterBreak="0">
    <w:nsid w:val="2C922485"/>
    <w:multiLevelType w:val="hybridMultilevel"/>
    <w:tmpl w:val="80CCAD2A"/>
    <w:lvl w:ilvl="0" w:tplc="0809000B">
      <w:start w:val="1"/>
      <w:numFmt w:val="bullet"/>
      <w:lvlText w:val=""/>
      <w:lvlJc w:val="left"/>
      <w:pPr>
        <w:ind w:left="1308" w:hanging="360"/>
      </w:pPr>
      <w:rPr>
        <w:rFonts w:ascii="Wingdings" w:hAnsi="Wingdings"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8" w15:restartNumberingAfterBreak="0">
    <w:nsid w:val="327D1B51"/>
    <w:multiLevelType w:val="hybridMultilevel"/>
    <w:tmpl w:val="39B8BD74"/>
    <w:lvl w:ilvl="0" w:tplc="0809000B">
      <w:start w:val="1"/>
      <w:numFmt w:val="bullet"/>
      <w:lvlText w:val=""/>
      <w:lvlJc w:val="left"/>
      <w:pPr>
        <w:ind w:left="1158" w:hanging="360"/>
      </w:pPr>
      <w:rPr>
        <w:rFonts w:ascii="Wingdings" w:hAnsi="Wingdings"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9" w15:restartNumberingAfterBreak="0">
    <w:nsid w:val="374923CB"/>
    <w:multiLevelType w:val="hybridMultilevel"/>
    <w:tmpl w:val="CE0E95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20B7059"/>
    <w:multiLevelType w:val="hybridMultilevel"/>
    <w:tmpl w:val="C85AB324"/>
    <w:lvl w:ilvl="0" w:tplc="0809000B">
      <w:start w:val="1"/>
      <w:numFmt w:val="bullet"/>
      <w:lvlText w:val=""/>
      <w:lvlJc w:val="left"/>
      <w:pPr>
        <w:ind w:left="1250" w:hanging="360"/>
      </w:pPr>
      <w:rPr>
        <w:rFonts w:ascii="Wingdings" w:hAnsi="Wingdings" w:hint="default"/>
      </w:rPr>
    </w:lvl>
    <w:lvl w:ilvl="1" w:tplc="08090003" w:tentative="1">
      <w:start w:val="1"/>
      <w:numFmt w:val="bullet"/>
      <w:lvlText w:val="o"/>
      <w:lvlJc w:val="left"/>
      <w:pPr>
        <w:ind w:left="1970" w:hanging="360"/>
      </w:pPr>
      <w:rPr>
        <w:rFonts w:ascii="Courier New" w:hAnsi="Courier New" w:cs="Courier New" w:hint="default"/>
      </w:rPr>
    </w:lvl>
    <w:lvl w:ilvl="2" w:tplc="08090005" w:tentative="1">
      <w:start w:val="1"/>
      <w:numFmt w:val="bullet"/>
      <w:lvlText w:val=""/>
      <w:lvlJc w:val="left"/>
      <w:pPr>
        <w:ind w:left="2690" w:hanging="360"/>
      </w:pPr>
      <w:rPr>
        <w:rFonts w:ascii="Wingdings" w:hAnsi="Wingdings" w:hint="default"/>
      </w:rPr>
    </w:lvl>
    <w:lvl w:ilvl="3" w:tplc="08090001" w:tentative="1">
      <w:start w:val="1"/>
      <w:numFmt w:val="bullet"/>
      <w:lvlText w:val=""/>
      <w:lvlJc w:val="left"/>
      <w:pPr>
        <w:ind w:left="3410" w:hanging="360"/>
      </w:pPr>
      <w:rPr>
        <w:rFonts w:ascii="Symbol" w:hAnsi="Symbol" w:hint="default"/>
      </w:rPr>
    </w:lvl>
    <w:lvl w:ilvl="4" w:tplc="08090003" w:tentative="1">
      <w:start w:val="1"/>
      <w:numFmt w:val="bullet"/>
      <w:lvlText w:val="o"/>
      <w:lvlJc w:val="left"/>
      <w:pPr>
        <w:ind w:left="4130" w:hanging="360"/>
      </w:pPr>
      <w:rPr>
        <w:rFonts w:ascii="Courier New" w:hAnsi="Courier New" w:cs="Courier New" w:hint="default"/>
      </w:rPr>
    </w:lvl>
    <w:lvl w:ilvl="5" w:tplc="08090005" w:tentative="1">
      <w:start w:val="1"/>
      <w:numFmt w:val="bullet"/>
      <w:lvlText w:val=""/>
      <w:lvlJc w:val="left"/>
      <w:pPr>
        <w:ind w:left="4850" w:hanging="360"/>
      </w:pPr>
      <w:rPr>
        <w:rFonts w:ascii="Wingdings" w:hAnsi="Wingdings" w:hint="default"/>
      </w:rPr>
    </w:lvl>
    <w:lvl w:ilvl="6" w:tplc="08090001" w:tentative="1">
      <w:start w:val="1"/>
      <w:numFmt w:val="bullet"/>
      <w:lvlText w:val=""/>
      <w:lvlJc w:val="left"/>
      <w:pPr>
        <w:ind w:left="5570" w:hanging="360"/>
      </w:pPr>
      <w:rPr>
        <w:rFonts w:ascii="Symbol" w:hAnsi="Symbol" w:hint="default"/>
      </w:rPr>
    </w:lvl>
    <w:lvl w:ilvl="7" w:tplc="08090003" w:tentative="1">
      <w:start w:val="1"/>
      <w:numFmt w:val="bullet"/>
      <w:lvlText w:val="o"/>
      <w:lvlJc w:val="left"/>
      <w:pPr>
        <w:ind w:left="6290" w:hanging="360"/>
      </w:pPr>
      <w:rPr>
        <w:rFonts w:ascii="Courier New" w:hAnsi="Courier New" w:cs="Courier New" w:hint="default"/>
      </w:rPr>
    </w:lvl>
    <w:lvl w:ilvl="8" w:tplc="08090005" w:tentative="1">
      <w:start w:val="1"/>
      <w:numFmt w:val="bullet"/>
      <w:lvlText w:val=""/>
      <w:lvlJc w:val="left"/>
      <w:pPr>
        <w:ind w:left="7010" w:hanging="360"/>
      </w:pPr>
      <w:rPr>
        <w:rFonts w:ascii="Wingdings" w:hAnsi="Wingdings" w:hint="default"/>
      </w:rPr>
    </w:lvl>
  </w:abstractNum>
  <w:abstractNum w:abstractNumId="11" w15:restartNumberingAfterBreak="0">
    <w:nsid w:val="5CDE6831"/>
    <w:multiLevelType w:val="hybridMultilevel"/>
    <w:tmpl w:val="BACA5C08"/>
    <w:lvl w:ilvl="0" w:tplc="0809000F">
      <w:start w:val="1"/>
      <w:numFmt w:val="decimal"/>
      <w:lvlText w:val="%1."/>
      <w:lvlJc w:val="left"/>
      <w:pPr>
        <w:ind w:left="1110" w:hanging="360"/>
      </w:pPr>
    </w:lvl>
    <w:lvl w:ilvl="1" w:tplc="08090019" w:tentative="1">
      <w:start w:val="1"/>
      <w:numFmt w:val="lowerLetter"/>
      <w:lvlText w:val="%2."/>
      <w:lvlJc w:val="left"/>
      <w:pPr>
        <w:ind w:left="1830" w:hanging="360"/>
      </w:pPr>
    </w:lvl>
    <w:lvl w:ilvl="2" w:tplc="0809001B" w:tentative="1">
      <w:start w:val="1"/>
      <w:numFmt w:val="lowerRoman"/>
      <w:lvlText w:val="%3."/>
      <w:lvlJc w:val="right"/>
      <w:pPr>
        <w:ind w:left="2550" w:hanging="180"/>
      </w:pPr>
    </w:lvl>
    <w:lvl w:ilvl="3" w:tplc="0809000F" w:tentative="1">
      <w:start w:val="1"/>
      <w:numFmt w:val="decimal"/>
      <w:lvlText w:val="%4."/>
      <w:lvlJc w:val="left"/>
      <w:pPr>
        <w:ind w:left="3270" w:hanging="360"/>
      </w:pPr>
    </w:lvl>
    <w:lvl w:ilvl="4" w:tplc="08090019" w:tentative="1">
      <w:start w:val="1"/>
      <w:numFmt w:val="lowerLetter"/>
      <w:lvlText w:val="%5."/>
      <w:lvlJc w:val="left"/>
      <w:pPr>
        <w:ind w:left="3990" w:hanging="360"/>
      </w:pPr>
    </w:lvl>
    <w:lvl w:ilvl="5" w:tplc="0809001B" w:tentative="1">
      <w:start w:val="1"/>
      <w:numFmt w:val="lowerRoman"/>
      <w:lvlText w:val="%6."/>
      <w:lvlJc w:val="right"/>
      <w:pPr>
        <w:ind w:left="4710" w:hanging="180"/>
      </w:pPr>
    </w:lvl>
    <w:lvl w:ilvl="6" w:tplc="0809000F" w:tentative="1">
      <w:start w:val="1"/>
      <w:numFmt w:val="decimal"/>
      <w:lvlText w:val="%7."/>
      <w:lvlJc w:val="left"/>
      <w:pPr>
        <w:ind w:left="5430" w:hanging="360"/>
      </w:pPr>
    </w:lvl>
    <w:lvl w:ilvl="7" w:tplc="08090019" w:tentative="1">
      <w:start w:val="1"/>
      <w:numFmt w:val="lowerLetter"/>
      <w:lvlText w:val="%8."/>
      <w:lvlJc w:val="left"/>
      <w:pPr>
        <w:ind w:left="6150" w:hanging="360"/>
      </w:pPr>
    </w:lvl>
    <w:lvl w:ilvl="8" w:tplc="0809001B" w:tentative="1">
      <w:start w:val="1"/>
      <w:numFmt w:val="lowerRoman"/>
      <w:lvlText w:val="%9."/>
      <w:lvlJc w:val="right"/>
      <w:pPr>
        <w:ind w:left="6870" w:hanging="180"/>
      </w:pPr>
    </w:lvl>
  </w:abstractNum>
  <w:abstractNum w:abstractNumId="12" w15:restartNumberingAfterBreak="0">
    <w:nsid w:val="64E85608"/>
    <w:multiLevelType w:val="hybridMultilevel"/>
    <w:tmpl w:val="856C16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D18784C"/>
    <w:multiLevelType w:val="hybridMultilevel"/>
    <w:tmpl w:val="A53683C8"/>
    <w:lvl w:ilvl="0" w:tplc="0809000B">
      <w:start w:val="1"/>
      <w:numFmt w:val="bullet"/>
      <w:lvlText w:val=""/>
      <w:lvlJc w:val="left"/>
      <w:pPr>
        <w:ind w:left="1436" w:hanging="360"/>
      </w:pPr>
      <w:rPr>
        <w:rFonts w:ascii="Wingdings" w:hAnsi="Wingdings" w:hint="default"/>
      </w:rPr>
    </w:lvl>
    <w:lvl w:ilvl="1" w:tplc="08090003" w:tentative="1">
      <w:start w:val="1"/>
      <w:numFmt w:val="bullet"/>
      <w:lvlText w:val="o"/>
      <w:lvlJc w:val="left"/>
      <w:pPr>
        <w:ind w:left="2156" w:hanging="360"/>
      </w:pPr>
      <w:rPr>
        <w:rFonts w:ascii="Courier New" w:hAnsi="Courier New" w:cs="Courier New" w:hint="default"/>
      </w:rPr>
    </w:lvl>
    <w:lvl w:ilvl="2" w:tplc="08090005" w:tentative="1">
      <w:start w:val="1"/>
      <w:numFmt w:val="bullet"/>
      <w:lvlText w:val=""/>
      <w:lvlJc w:val="left"/>
      <w:pPr>
        <w:ind w:left="2876" w:hanging="360"/>
      </w:pPr>
      <w:rPr>
        <w:rFonts w:ascii="Wingdings" w:hAnsi="Wingdings" w:hint="default"/>
      </w:rPr>
    </w:lvl>
    <w:lvl w:ilvl="3" w:tplc="08090001" w:tentative="1">
      <w:start w:val="1"/>
      <w:numFmt w:val="bullet"/>
      <w:lvlText w:val=""/>
      <w:lvlJc w:val="left"/>
      <w:pPr>
        <w:ind w:left="3596" w:hanging="360"/>
      </w:pPr>
      <w:rPr>
        <w:rFonts w:ascii="Symbol" w:hAnsi="Symbol" w:hint="default"/>
      </w:rPr>
    </w:lvl>
    <w:lvl w:ilvl="4" w:tplc="08090003" w:tentative="1">
      <w:start w:val="1"/>
      <w:numFmt w:val="bullet"/>
      <w:lvlText w:val="o"/>
      <w:lvlJc w:val="left"/>
      <w:pPr>
        <w:ind w:left="4316" w:hanging="360"/>
      </w:pPr>
      <w:rPr>
        <w:rFonts w:ascii="Courier New" w:hAnsi="Courier New" w:cs="Courier New" w:hint="default"/>
      </w:rPr>
    </w:lvl>
    <w:lvl w:ilvl="5" w:tplc="08090005" w:tentative="1">
      <w:start w:val="1"/>
      <w:numFmt w:val="bullet"/>
      <w:lvlText w:val=""/>
      <w:lvlJc w:val="left"/>
      <w:pPr>
        <w:ind w:left="5036" w:hanging="360"/>
      </w:pPr>
      <w:rPr>
        <w:rFonts w:ascii="Wingdings" w:hAnsi="Wingdings" w:hint="default"/>
      </w:rPr>
    </w:lvl>
    <w:lvl w:ilvl="6" w:tplc="08090001" w:tentative="1">
      <w:start w:val="1"/>
      <w:numFmt w:val="bullet"/>
      <w:lvlText w:val=""/>
      <w:lvlJc w:val="left"/>
      <w:pPr>
        <w:ind w:left="5756" w:hanging="360"/>
      </w:pPr>
      <w:rPr>
        <w:rFonts w:ascii="Symbol" w:hAnsi="Symbol" w:hint="default"/>
      </w:rPr>
    </w:lvl>
    <w:lvl w:ilvl="7" w:tplc="08090003" w:tentative="1">
      <w:start w:val="1"/>
      <w:numFmt w:val="bullet"/>
      <w:lvlText w:val="o"/>
      <w:lvlJc w:val="left"/>
      <w:pPr>
        <w:ind w:left="6476" w:hanging="360"/>
      </w:pPr>
      <w:rPr>
        <w:rFonts w:ascii="Courier New" w:hAnsi="Courier New" w:cs="Courier New" w:hint="default"/>
      </w:rPr>
    </w:lvl>
    <w:lvl w:ilvl="8" w:tplc="08090005" w:tentative="1">
      <w:start w:val="1"/>
      <w:numFmt w:val="bullet"/>
      <w:lvlText w:val=""/>
      <w:lvlJc w:val="left"/>
      <w:pPr>
        <w:ind w:left="7196" w:hanging="360"/>
      </w:pPr>
      <w:rPr>
        <w:rFonts w:ascii="Wingdings" w:hAnsi="Wingdings" w:hint="default"/>
      </w:rPr>
    </w:lvl>
  </w:abstractNum>
  <w:abstractNum w:abstractNumId="14" w15:restartNumberingAfterBreak="0">
    <w:nsid w:val="73320E50"/>
    <w:multiLevelType w:val="hybridMultilevel"/>
    <w:tmpl w:val="97AABF0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C5B7EEA"/>
    <w:multiLevelType w:val="hybridMultilevel"/>
    <w:tmpl w:val="599E6816"/>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6" w15:restartNumberingAfterBreak="0">
    <w:nsid w:val="7DB67C44"/>
    <w:multiLevelType w:val="singleLevel"/>
    <w:tmpl w:val="08090001"/>
    <w:lvl w:ilvl="0">
      <w:start w:val="1"/>
      <w:numFmt w:val="bullet"/>
      <w:lvlText w:val=""/>
      <w:lvlJc w:val="left"/>
      <w:pPr>
        <w:ind w:left="360" w:hanging="360"/>
      </w:pPr>
      <w:rPr>
        <w:rFonts w:ascii="Symbol" w:hAnsi="Symbol" w:hint="default"/>
        <w:b/>
        <w:i w:val="0"/>
      </w:rPr>
    </w:lvl>
  </w:abstractNum>
  <w:num w:numId="1">
    <w:abstractNumId w:val="12"/>
  </w:num>
  <w:num w:numId="2">
    <w:abstractNumId w:val="11"/>
  </w:num>
  <w:num w:numId="3">
    <w:abstractNumId w:val="0"/>
  </w:num>
  <w:num w:numId="4">
    <w:abstractNumId w:val="3"/>
  </w:num>
  <w:num w:numId="5">
    <w:abstractNumId w:val="16"/>
  </w:num>
  <w:num w:numId="6">
    <w:abstractNumId w:val="7"/>
  </w:num>
  <w:num w:numId="7">
    <w:abstractNumId w:val="10"/>
  </w:num>
  <w:num w:numId="8">
    <w:abstractNumId w:val="8"/>
  </w:num>
  <w:num w:numId="9">
    <w:abstractNumId w:val="13"/>
  </w:num>
  <w:num w:numId="10">
    <w:abstractNumId w:val="15"/>
  </w:num>
  <w:num w:numId="11">
    <w:abstractNumId w:val="2"/>
  </w:num>
  <w:num w:numId="12">
    <w:abstractNumId w:val="9"/>
  </w:num>
  <w:num w:numId="13">
    <w:abstractNumId w:val="4"/>
  </w:num>
  <w:num w:numId="14">
    <w:abstractNumId w:val="1"/>
  </w:num>
  <w:num w:numId="15">
    <w:abstractNumId w:val="14"/>
  </w:num>
  <w:num w:numId="16">
    <w:abstractNumId w:val="5"/>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2050">
      <o:colormenu v:ext="edit" extrusioncolor="none [2404]"/>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264"/>
    <w:rsid w:val="0082546D"/>
    <w:rsid w:val="00B32EA9"/>
    <w:rsid w:val="00BD11FA"/>
    <w:rsid w:val="00E50C1C"/>
    <w:rsid w:val="00E522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extrusioncolor="none [2404]"/>
    </o:shapedefaults>
    <o:shapelayout v:ext="edit">
      <o:idmap v:ext="edit" data="1"/>
    </o:shapelayout>
  </w:shapeDefaults>
  <w:decimalSymbol w:val="."/>
  <w:listSeparator w:val=","/>
  <w14:docId w14:val="2CA7B97E"/>
  <w15:docId w15:val="{F3F42C31-0EC0-42AE-A0FC-ED3D3036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22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22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2264"/>
  </w:style>
  <w:style w:type="paragraph" w:styleId="Footer">
    <w:name w:val="footer"/>
    <w:basedOn w:val="Normal"/>
    <w:link w:val="FooterChar"/>
    <w:uiPriority w:val="99"/>
    <w:semiHidden/>
    <w:unhideWhenUsed/>
    <w:rsid w:val="00E5226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2264"/>
  </w:style>
  <w:style w:type="paragraph" w:styleId="BalloonText">
    <w:name w:val="Balloon Text"/>
    <w:basedOn w:val="Normal"/>
    <w:link w:val="BalloonTextChar"/>
    <w:uiPriority w:val="99"/>
    <w:semiHidden/>
    <w:unhideWhenUsed/>
    <w:rsid w:val="00E522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264"/>
    <w:rPr>
      <w:rFonts w:ascii="Tahoma" w:hAnsi="Tahoma" w:cs="Tahoma"/>
      <w:sz w:val="16"/>
      <w:szCs w:val="16"/>
    </w:rPr>
  </w:style>
  <w:style w:type="paragraph" w:styleId="ListParagraph">
    <w:name w:val="List Paragraph"/>
    <w:basedOn w:val="Normal"/>
    <w:uiPriority w:val="34"/>
    <w:qFormat/>
    <w:rsid w:val="00E52264"/>
    <w:pPr>
      <w:ind w:left="720"/>
      <w:contextualSpacing/>
    </w:pPr>
  </w:style>
  <w:style w:type="paragraph" w:styleId="DocumentMap">
    <w:name w:val="Document Map"/>
    <w:basedOn w:val="Normal"/>
    <w:link w:val="DocumentMapChar"/>
    <w:uiPriority w:val="99"/>
    <w:semiHidden/>
    <w:unhideWhenUsed/>
    <w:rsid w:val="00E5226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52264"/>
    <w:rPr>
      <w:rFonts w:ascii="Tahoma" w:hAnsi="Tahoma" w:cs="Tahoma"/>
      <w:sz w:val="16"/>
      <w:szCs w:val="16"/>
    </w:rPr>
  </w:style>
  <w:style w:type="table" w:styleId="TableGrid">
    <w:name w:val="Table Grid"/>
    <w:basedOn w:val="TableNormal"/>
    <w:uiPriority w:val="59"/>
    <w:rsid w:val="00E5226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BD11FA"/>
    <w:pPr>
      <w:spacing w:before="100" w:beforeAutospacing="1" w:after="100" w:afterAutospacing="1"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461F8-B4CE-4DA7-B822-3CC375DB0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2AD5E053</Template>
  <TotalTime>0</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PBunnell</dc:creator>
  <cp:keywords/>
  <dc:description/>
  <cp:lastModifiedBy>SButcher</cp:lastModifiedBy>
  <cp:revision>2</cp:revision>
  <cp:lastPrinted>2011-05-05T16:17:00Z</cp:lastPrinted>
  <dcterms:created xsi:type="dcterms:W3CDTF">2018-06-08T07:55:00Z</dcterms:created>
  <dcterms:modified xsi:type="dcterms:W3CDTF">2018-06-08T07:55:00Z</dcterms:modified>
</cp:coreProperties>
</file>