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There are currently approximately 1</w:t>
      </w:r>
      <w:r w:rsidR="00E90A46" w:rsidRPr="00E90A46">
        <w:rPr>
          <w:rFonts w:ascii="Verdana" w:hAnsi="Verdana"/>
          <w:bCs/>
        </w:rPr>
        <w:t>50</w:t>
      </w:r>
      <w:r w:rsidRPr="00E90A46">
        <w:rPr>
          <w:rFonts w:ascii="Verdana" w:hAnsi="Verdana"/>
          <w:bCs/>
        </w:rPr>
        <w:t xml:space="preserve"> 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w:t>
      </w:r>
      <w:r w:rsidR="00D56BDD">
        <w:rPr>
          <w:rStyle w:val="s3"/>
          <w:rFonts w:ascii="Verdana" w:hAnsi="Verdana"/>
          <w:sz w:val="22"/>
          <w:szCs w:val="22"/>
        </w:rPr>
        <w:t xml:space="preserve">2 storey </w:t>
      </w:r>
      <w:r w:rsidRPr="00C22A6F">
        <w:rPr>
          <w:rStyle w:val="s3"/>
          <w:rFonts w:ascii="Verdana" w:hAnsi="Verdana"/>
          <w:sz w:val="22"/>
          <w:szCs w:val="22"/>
        </w:rPr>
        <w:t xml:space="preserve">life skills house.  We are situated </w:t>
      </w:r>
      <w:r w:rsidR="00D56BDD">
        <w:rPr>
          <w:rStyle w:val="s3"/>
          <w:rFonts w:ascii="Verdana" w:hAnsi="Verdana"/>
          <w:sz w:val="22"/>
          <w:szCs w:val="22"/>
        </w:rPr>
        <w:t xml:space="preserve">in South Tonbridge </w:t>
      </w:r>
      <w:r w:rsidRPr="00C22A6F">
        <w:rPr>
          <w:rStyle w:val="s3"/>
          <w:rFonts w:ascii="Verdana" w:hAnsi="Verdana"/>
          <w:sz w:val="22"/>
          <w:szCs w:val="22"/>
        </w:rPr>
        <w:t>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will also be </w:t>
      </w:r>
      <w:r w:rsidR="0013186C" w:rsidRPr="00E90A46">
        <w:rPr>
          <w:rFonts w:ascii="Verdana" w:hAnsi="Verdana"/>
          <w:bCs/>
        </w:rPr>
        <w:t xml:space="preserve">opening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457017" w:rsidRPr="00577DA7" w:rsidRDefault="00137DED" w:rsidP="002F7E7B">
      <w:pPr>
        <w:pStyle w:val="ListParagraph"/>
        <w:numPr>
          <w:ilvl w:val="0"/>
          <w:numId w:val="19"/>
        </w:numPr>
        <w:spacing w:line="260" w:lineRule="exact"/>
        <w:jc w:val="both"/>
        <w:rPr>
          <w:rFonts w:ascii="Verdana" w:hAnsi="Verdana"/>
          <w:bCs/>
        </w:rPr>
      </w:pPr>
      <w:r w:rsidRPr="00577DA7">
        <w:rPr>
          <w:rFonts w:ascii="Verdana" w:hAnsi="Verdana"/>
          <w:bCs/>
        </w:rPr>
        <w:t xml:space="preserve">Secondary Department which includes </w:t>
      </w:r>
      <w:r w:rsidR="00D56BDD" w:rsidRPr="00577DA7">
        <w:rPr>
          <w:rFonts w:ascii="Verdana" w:hAnsi="Verdana"/>
          <w:bCs/>
        </w:rPr>
        <w:t>Post 16.</w:t>
      </w: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approximately 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BF69BD" w:rsidRDefault="00BF69BD" w:rsidP="00170EB9">
      <w:pPr>
        <w:pStyle w:val="NormalWeb"/>
        <w:spacing w:before="0" w:beforeAutospacing="0" w:after="0" w:afterAutospacing="0" w:line="260" w:lineRule="exact"/>
        <w:jc w:val="both"/>
        <w:rPr>
          <w:rStyle w:val="s3"/>
          <w:rFonts w:ascii="Verdana" w:hAnsi="Verdana"/>
          <w:sz w:val="22"/>
          <w:szCs w:val="22"/>
        </w:rPr>
      </w:pPr>
      <w:r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BD35D7" w:rsidRDefault="00853B54" w:rsidP="00170EB9">
      <w:pPr>
        <w:spacing w:line="260" w:lineRule="exact"/>
        <w:jc w:val="both"/>
        <w:rPr>
          <w:rFonts w:ascii="Verdana" w:hAnsi="Verdana"/>
          <w:bCs/>
        </w:rPr>
      </w:pPr>
      <w:r w:rsidRPr="00E90A46">
        <w:rPr>
          <w:rFonts w:ascii="Verdana" w:hAnsi="Verdana"/>
          <w:bCs/>
        </w:rPr>
        <w:t xml:space="preserve">We are looking to fill a number of permanent </w:t>
      </w:r>
      <w:r w:rsidR="00F16DF3">
        <w:rPr>
          <w:rFonts w:ascii="Verdana" w:hAnsi="Verdana"/>
          <w:bCs/>
        </w:rPr>
        <w:t xml:space="preserve">Support </w:t>
      </w:r>
      <w:r w:rsidR="004719F0">
        <w:rPr>
          <w:rFonts w:ascii="Verdana" w:hAnsi="Verdana"/>
          <w:bCs/>
        </w:rPr>
        <w:t>p</w:t>
      </w:r>
      <w:r w:rsidRPr="00E90A46">
        <w:rPr>
          <w:rFonts w:ascii="Verdana" w:hAnsi="Verdana"/>
          <w:bCs/>
        </w:rPr>
        <w:t>osi</w:t>
      </w:r>
      <w:r w:rsidR="004B7027" w:rsidRPr="00E90A46">
        <w:rPr>
          <w:rFonts w:ascii="Verdana" w:hAnsi="Verdana"/>
          <w:bCs/>
        </w:rPr>
        <w:t xml:space="preserve">tions </w:t>
      </w:r>
      <w:r w:rsidR="00733ECE">
        <w:rPr>
          <w:rFonts w:ascii="Verdana" w:hAnsi="Verdana"/>
          <w:bCs/>
        </w:rPr>
        <w:t>w</w:t>
      </w:r>
      <w:r w:rsidR="004B7027" w:rsidRPr="00E90A46">
        <w:rPr>
          <w:rFonts w:ascii="Verdana" w:hAnsi="Verdana"/>
          <w:bCs/>
        </w:rPr>
        <w:t>ithin our Early Years, Pr</w:t>
      </w:r>
      <w:r w:rsidR="00BF69BD">
        <w:rPr>
          <w:rFonts w:ascii="Verdana" w:hAnsi="Verdana"/>
          <w:bCs/>
        </w:rPr>
        <w:t xml:space="preserve">imary and Secondary departments starting </w:t>
      </w:r>
      <w:r w:rsidR="00577DA7">
        <w:rPr>
          <w:rFonts w:ascii="Verdana" w:hAnsi="Verdana"/>
          <w:bCs/>
        </w:rPr>
        <w:t xml:space="preserve">as soon as possible at the start of the new </w:t>
      </w:r>
      <w:bookmarkStart w:id="0" w:name="_GoBack"/>
      <w:bookmarkEnd w:id="0"/>
      <w:r w:rsidR="00577DA7">
        <w:rPr>
          <w:rFonts w:ascii="Verdana" w:hAnsi="Verdana"/>
          <w:bCs/>
        </w:rPr>
        <w:t xml:space="preserve">19/20 Academic Year.  </w:t>
      </w:r>
    </w:p>
    <w:p w:rsidR="00F16DF3" w:rsidRPr="00F16DF3" w:rsidRDefault="00F16DF3" w:rsidP="00F16DF3">
      <w:pPr>
        <w:spacing w:line="260" w:lineRule="exact"/>
        <w:jc w:val="both"/>
        <w:rPr>
          <w:rFonts w:ascii="Verdana" w:hAnsi="Verdana"/>
          <w:b/>
          <w:bCs/>
        </w:rPr>
      </w:pPr>
      <w:r w:rsidRPr="00F16DF3">
        <w:rPr>
          <w:rFonts w:ascii="Verdana" w:hAnsi="Verdana"/>
          <w:b/>
          <w:bCs/>
        </w:rPr>
        <w:t>Teaching Assistant:</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D56BDD">
        <w:rPr>
          <w:rFonts w:ascii="Verdana" w:hAnsi="Verdana"/>
        </w:rPr>
        <w:t xml:space="preserve">8.45 a.m. – 3.45 p.m. </w:t>
      </w:r>
      <w:r w:rsidR="00BF69BD">
        <w:rPr>
          <w:rFonts w:ascii="Verdana" w:hAnsi="Verdana"/>
        </w:rPr>
        <w:t>(3</w:t>
      </w:r>
      <w:r w:rsidR="00D56BDD">
        <w:rPr>
          <w:rFonts w:ascii="Verdana" w:hAnsi="Verdana"/>
        </w:rPr>
        <w:t xml:space="preserve">2 ½ </w:t>
      </w:r>
      <w:r w:rsidR="00BF69BD">
        <w:rPr>
          <w:rFonts w:ascii="Verdana" w:hAnsi="Verdana"/>
        </w:rPr>
        <w:t>hours per week) term time only (</w:t>
      </w:r>
      <w:r>
        <w:rPr>
          <w:rFonts w:ascii="Verdana" w:hAnsi="Verdana"/>
        </w:rPr>
        <w:t>39 weeks per yea</w:t>
      </w:r>
      <w:r w:rsidR="008D572D">
        <w:rPr>
          <w:rFonts w:ascii="Verdana" w:hAnsi="Verdana"/>
        </w:rPr>
        <w:t>r)</w:t>
      </w:r>
      <w:r w:rsidR="00BF69BD">
        <w:rPr>
          <w:rFonts w:ascii="Verdana" w:hAnsi="Verdana"/>
        </w:rPr>
        <w:t xml:space="preserve"> plus </w:t>
      </w:r>
      <w:r w:rsidR="00D56BDD">
        <w:rPr>
          <w:rFonts w:ascii="Verdana" w:hAnsi="Verdana"/>
        </w:rPr>
        <w:t xml:space="preserve">26 days </w:t>
      </w:r>
      <w:r w:rsidR="00BF69BD">
        <w:rPr>
          <w:rFonts w:ascii="Verdana" w:hAnsi="Verdana"/>
        </w:rPr>
        <w:t>holiday.</w:t>
      </w:r>
      <w:r w:rsidR="006F1943" w:rsidRPr="00E90A46">
        <w:rPr>
          <w:rFonts w:ascii="Verdana" w:hAnsi="Verdana"/>
        </w:rPr>
        <w:t xml:space="preserve"> </w:t>
      </w:r>
    </w:p>
    <w:p w:rsidR="00BD35D7" w:rsidRDefault="00170EB9" w:rsidP="00170EB9">
      <w:pPr>
        <w:spacing w:line="260" w:lineRule="exact"/>
        <w:jc w:val="both"/>
        <w:rPr>
          <w:rFonts w:ascii="Verdana" w:hAnsi="Verdana"/>
          <w:bCs/>
        </w:rPr>
      </w:pPr>
      <w:r w:rsidRPr="00E90A46">
        <w:rPr>
          <w:rFonts w:ascii="Verdana" w:hAnsi="Verdana"/>
          <w:bCs/>
        </w:rPr>
        <w:t xml:space="preserve">The </w:t>
      </w:r>
      <w:r w:rsidR="00BD35D7">
        <w:rPr>
          <w:rFonts w:ascii="Verdana" w:hAnsi="Verdana"/>
          <w:bCs/>
        </w:rPr>
        <w:t>positions are Kent Range 3</w:t>
      </w:r>
      <w:r w:rsidR="00D56BDD">
        <w:rPr>
          <w:rFonts w:ascii="Verdana" w:hAnsi="Verdana"/>
          <w:bCs/>
        </w:rPr>
        <w:t xml:space="preserve"> / 4.  </w:t>
      </w:r>
      <w:r w:rsidR="00BD35D7">
        <w:rPr>
          <w:rFonts w:ascii="Verdana" w:hAnsi="Verdana"/>
          <w:bCs/>
        </w:rPr>
        <w:t xml:space="preserve">    </w:t>
      </w:r>
    </w:p>
    <w:p w:rsidR="00170EB9" w:rsidRDefault="00BD35D7" w:rsidP="00170EB9">
      <w:pPr>
        <w:spacing w:line="260" w:lineRule="exact"/>
        <w:jc w:val="both"/>
        <w:rPr>
          <w:rFonts w:ascii="Verdana" w:hAnsi="Verdana"/>
          <w:bCs/>
        </w:rPr>
      </w:pPr>
      <w:r>
        <w:rPr>
          <w:rFonts w:ascii="Verdana" w:hAnsi="Verdana"/>
          <w:bCs/>
        </w:rPr>
        <w:t xml:space="preserve">The starting salary for Kent Range 3 is </w:t>
      </w:r>
      <w:r w:rsidR="00170EB9" w:rsidRPr="00E90A46">
        <w:rPr>
          <w:rFonts w:ascii="Verdana" w:hAnsi="Verdana"/>
          <w:bCs/>
        </w:rPr>
        <w:t>£1</w:t>
      </w:r>
      <w:r w:rsidR="00D56BDD">
        <w:rPr>
          <w:rFonts w:ascii="Verdana" w:hAnsi="Verdana"/>
          <w:bCs/>
        </w:rPr>
        <w:t xml:space="preserve">7,365 </w:t>
      </w:r>
      <w:r w:rsidR="00170EB9" w:rsidRPr="00E90A46">
        <w:rPr>
          <w:rFonts w:ascii="Verdana" w:hAnsi="Verdana"/>
          <w:bCs/>
        </w:rPr>
        <w:t xml:space="preserve">gross per annum </w:t>
      </w:r>
      <w:r>
        <w:rPr>
          <w:rFonts w:ascii="Verdana" w:hAnsi="Verdana"/>
          <w:bCs/>
        </w:rPr>
        <w:t>pro rata, and the starting salary for Kent Range 4 is £17,</w:t>
      </w:r>
      <w:r w:rsidR="00D56BDD">
        <w:rPr>
          <w:rFonts w:ascii="Verdana" w:hAnsi="Verdana"/>
          <w:bCs/>
        </w:rPr>
        <w:t>468</w:t>
      </w:r>
      <w:r>
        <w:rPr>
          <w:rFonts w:ascii="Verdana" w:hAnsi="Verdana"/>
          <w:bCs/>
        </w:rPr>
        <w:t>.  In addition, you will also receive a Special</w:t>
      </w:r>
      <w:r w:rsidR="00170EB9" w:rsidRPr="00E90A46">
        <w:rPr>
          <w:rFonts w:ascii="Verdana" w:hAnsi="Verdana"/>
          <w:bCs/>
        </w:rPr>
        <w:t xml:space="preserve"> Educational Needs</w:t>
      </w:r>
      <w:r>
        <w:rPr>
          <w:rFonts w:ascii="Verdana" w:hAnsi="Verdana"/>
          <w:bCs/>
        </w:rPr>
        <w:t xml:space="preserve"> (SEN) </w:t>
      </w:r>
      <w:r w:rsidR="00170EB9" w:rsidRPr="00E90A46">
        <w:rPr>
          <w:rFonts w:ascii="Verdana" w:hAnsi="Verdana"/>
          <w:bCs/>
        </w:rPr>
        <w:t>Allowance of £1,2</w:t>
      </w:r>
      <w:r w:rsidR="00D56BDD">
        <w:rPr>
          <w:rFonts w:ascii="Verdana" w:hAnsi="Verdana"/>
          <w:bCs/>
        </w:rPr>
        <w:t>74</w:t>
      </w:r>
      <w:r>
        <w:rPr>
          <w:rFonts w:ascii="Verdana" w:hAnsi="Verdana"/>
          <w:bCs/>
        </w:rPr>
        <w:t xml:space="preserve"> gross per annum.  </w:t>
      </w:r>
    </w:p>
    <w:p w:rsidR="00B37EF1" w:rsidRPr="009E7E90" w:rsidRDefault="00BD35D7" w:rsidP="00B37EF1">
      <w:pPr>
        <w:spacing w:line="260" w:lineRule="exact"/>
        <w:jc w:val="both"/>
        <w:rPr>
          <w:rFonts w:ascii="Verdana" w:hAnsi="Verdana"/>
          <w:bCs/>
        </w:rPr>
      </w:pPr>
      <w:r w:rsidRPr="009E7E90">
        <w:rPr>
          <w:rFonts w:ascii="Verdana" w:hAnsi="Verdana"/>
          <w:bCs/>
        </w:rPr>
        <w:t>A</w:t>
      </w:r>
      <w:r w:rsidR="00B37EF1" w:rsidRPr="009E7E90">
        <w:rPr>
          <w:rFonts w:ascii="Verdana" w:hAnsi="Verdana"/>
          <w:bCs/>
        </w:rPr>
        <w:t xml:space="preserve">s an indication in respect of actual salary due to the role being part time </w:t>
      </w:r>
      <w:r w:rsidR="006E4DAF" w:rsidRPr="009E7E90">
        <w:rPr>
          <w:rFonts w:ascii="Verdana" w:hAnsi="Verdana"/>
          <w:bCs/>
        </w:rPr>
        <w:t xml:space="preserve">and </w:t>
      </w:r>
      <w:r w:rsidR="00B37EF1" w:rsidRPr="009E7E90">
        <w:rPr>
          <w:rFonts w:ascii="Verdana" w:hAnsi="Verdana"/>
          <w:bCs/>
        </w:rPr>
        <w:t xml:space="preserve">term time only, the above equates to an </w:t>
      </w:r>
      <w:r w:rsidR="00B37EF1" w:rsidRPr="009E7E90">
        <w:rPr>
          <w:rFonts w:ascii="Verdana" w:hAnsi="Verdana"/>
          <w:bCs/>
          <w:u w:val="single"/>
        </w:rPr>
        <w:t>approximate</w:t>
      </w:r>
      <w:r w:rsidR="00B37EF1" w:rsidRPr="009E7E90">
        <w:rPr>
          <w:rFonts w:ascii="Verdana" w:hAnsi="Verdana"/>
          <w:bCs/>
        </w:rPr>
        <w:t xml:space="preserve"> g</w:t>
      </w:r>
      <w:r w:rsidRPr="009E7E90">
        <w:rPr>
          <w:rFonts w:ascii="Verdana" w:hAnsi="Verdana"/>
          <w:bCs/>
        </w:rPr>
        <w:t>ross annual salary of £1</w:t>
      </w:r>
      <w:r w:rsidR="00CF3AAC">
        <w:rPr>
          <w:rFonts w:ascii="Verdana" w:hAnsi="Verdana"/>
          <w:bCs/>
        </w:rPr>
        <w:t>4,000</w:t>
      </w:r>
      <w:r w:rsidRPr="009E7E90">
        <w:rPr>
          <w:rFonts w:ascii="Verdana" w:hAnsi="Verdana"/>
          <w:bCs/>
        </w:rPr>
        <w:t xml:space="preserve"> (KR3) or </w:t>
      </w:r>
      <w:r w:rsidR="00BE42CF" w:rsidRPr="009E7E90">
        <w:rPr>
          <w:rFonts w:ascii="Verdana" w:hAnsi="Verdana"/>
          <w:bCs/>
        </w:rPr>
        <w:t>£1</w:t>
      </w:r>
      <w:r w:rsidR="00CF3AAC">
        <w:rPr>
          <w:rFonts w:ascii="Verdana" w:hAnsi="Verdana"/>
          <w:bCs/>
        </w:rPr>
        <w:t>4,200</w:t>
      </w:r>
      <w:r w:rsidR="00BE42CF" w:rsidRPr="009E7E90">
        <w:rPr>
          <w:rFonts w:ascii="Verdana" w:hAnsi="Verdana"/>
          <w:bCs/>
        </w:rPr>
        <w:t xml:space="preserve"> (KR4)</w:t>
      </w:r>
      <w:r w:rsidR="00CF3AAC">
        <w:rPr>
          <w:rFonts w:ascii="Verdana" w:hAnsi="Verdana"/>
          <w:bCs/>
        </w:rPr>
        <w:t xml:space="preserve"> inclusive of the SEN allowance.</w:t>
      </w:r>
    </w:p>
    <w:p w:rsidR="00170EB9" w:rsidRPr="00E90A46" w:rsidRDefault="00170EB9" w:rsidP="00170EB9">
      <w:pPr>
        <w:spacing w:line="260" w:lineRule="exact"/>
        <w:jc w:val="both"/>
        <w:rPr>
          <w:rFonts w:ascii="Verdana" w:hAnsi="Verdana"/>
          <w:bCs/>
        </w:rPr>
      </w:pPr>
      <w:r w:rsidRPr="00E90A46">
        <w:rPr>
          <w:rFonts w:ascii="Verdana" w:hAnsi="Verdana"/>
          <w:bCs/>
        </w:rPr>
        <w:t xml:space="preserve">Some experience of working with pupils with special educational needs would be an advantage however it is not </w:t>
      </w:r>
      <w:r>
        <w:rPr>
          <w:rFonts w:ascii="Verdana" w:hAnsi="Verdana"/>
          <w:bCs/>
        </w:rPr>
        <w:t xml:space="preserve">always </w:t>
      </w:r>
      <w:r w:rsidRPr="00E90A46">
        <w:rPr>
          <w:rFonts w:ascii="Verdana" w:hAnsi="Verdana"/>
          <w:bCs/>
        </w:rPr>
        <w:t xml:space="preserve">essential as training will be given.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p>
    <w:p w:rsidR="00E90A46" w:rsidRPr="00E90A46" w:rsidRDefault="00170EB9" w:rsidP="00170EB9">
      <w:pPr>
        <w:pStyle w:val="NormalWeb"/>
        <w:spacing w:before="0" w:beforeAutospacing="0" w:after="0" w:afterAutospacing="0" w:line="260" w:lineRule="exact"/>
        <w:rPr>
          <w:rFonts w:ascii="Verdana" w:hAnsi="Verdana"/>
          <w:sz w:val="22"/>
          <w:szCs w:val="22"/>
        </w:rPr>
      </w:pPr>
      <w:r>
        <w:rPr>
          <w:rStyle w:val="s3"/>
          <w:rFonts w:ascii="Verdana" w:hAnsi="Verdana"/>
          <w:sz w:val="22"/>
          <w:szCs w:val="22"/>
        </w:rPr>
        <w:t>t</w:t>
      </w:r>
      <w:r w:rsidR="00E90A46"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Cycle to Work Scheme</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KCC offers a Cycle2Work scheme entitling you to purchase a bicycle in a tax efficient way.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Mid-morning break</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All staff are </w:t>
      </w:r>
      <w:r w:rsidR="00D56BDD">
        <w:rPr>
          <w:rStyle w:val="s3"/>
          <w:rFonts w:ascii="Verdana" w:hAnsi="Verdana"/>
          <w:sz w:val="22"/>
          <w:szCs w:val="22"/>
        </w:rPr>
        <w:t xml:space="preserve">currently </w:t>
      </w:r>
      <w:r w:rsidRPr="00E90A46">
        <w:rPr>
          <w:rStyle w:val="s3"/>
          <w:rFonts w:ascii="Verdana" w:hAnsi="Verdana"/>
          <w:sz w:val="22"/>
          <w:szCs w:val="22"/>
        </w:rPr>
        <w:t>entitled to a paid ¼ hour break.</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D56BDD" w:rsidRDefault="00D56BDD">
      <w:pPr>
        <w:rPr>
          <w:rFonts w:ascii="Verdana" w:hAnsi="Verdana"/>
          <w:b/>
          <w:bCs/>
        </w:rPr>
      </w:pPr>
      <w:r>
        <w:rPr>
          <w:rFonts w:ascii="Verdana" w:hAnsi="Verdana"/>
          <w:b/>
          <w:bCs/>
        </w:rPr>
        <w:br w:type="page"/>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 xml:space="preserve">f you are or have been working in a school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w:t>
      </w:r>
      <w:r w:rsidR="00D56BDD">
        <w:rPr>
          <w:rFonts w:ascii="Verdana" w:hAnsi="Verdana"/>
          <w:bCs/>
        </w:rPr>
        <w:t xml:space="preserve">email </w:t>
      </w:r>
      <w:hyperlink r:id="rId9" w:history="1">
        <w:r w:rsidR="00612074" w:rsidRPr="00B53E7C">
          <w:rPr>
            <w:rStyle w:val="Hyperlink"/>
            <w:rFonts w:ascii="Verdana" w:hAnsi="Verdana"/>
            <w:bCs/>
          </w:rPr>
          <w:t>personnel@nexusschool.org.uk</w:t>
        </w:r>
      </w:hyperlink>
    </w:p>
    <w:p w:rsidR="00D60B30" w:rsidRPr="00612074" w:rsidRDefault="000B525D" w:rsidP="00170EB9">
      <w:pPr>
        <w:widowControl w:val="0"/>
        <w:spacing w:line="260" w:lineRule="exact"/>
        <w:jc w:val="both"/>
        <w:rPr>
          <w:rFonts w:ascii="Verdana" w:hAnsi="Verdana" w:cs="Arial"/>
        </w:rPr>
      </w:pPr>
      <w:r w:rsidRPr="00612074">
        <w:rPr>
          <w:rFonts w:ascii="Verdana" w:hAnsi="Verdana" w:cs="Arial"/>
        </w:rPr>
        <w:t>Visits to the school are warmly welcome</w:t>
      </w:r>
      <w:r w:rsidR="008D572D">
        <w:rPr>
          <w:rFonts w:ascii="Verdana" w:hAnsi="Verdana" w:cs="Arial"/>
        </w:rPr>
        <w:t>d</w:t>
      </w:r>
      <w:r w:rsidRPr="00612074">
        <w:rPr>
          <w:rFonts w:ascii="Verdana" w:hAnsi="Verdana" w:cs="Arial"/>
        </w:rPr>
        <w:t xml:space="preserve"> and encouraged and will form part of the interview process for shortlisted candidates.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DA17C3" w:rsidP="00170EB9">
      <w:pPr>
        <w:spacing w:line="260" w:lineRule="exact"/>
        <w:jc w:val="both"/>
        <w:rPr>
          <w:i/>
          <w:sz w:val="18"/>
          <w:szCs w:val="18"/>
        </w:rPr>
      </w:pPr>
      <w:r>
        <w:rPr>
          <w:rFonts w:ascii="Verdana" w:hAnsi="Verdana"/>
        </w:rPr>
        <w:br/>
      </w:r>
      <w:r w:rsidR="00612074">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sidR="00612074">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F36"/>
    <w:rsid w:val="00457017"/>
    <w:rsid w:val="004657E1"/>
    <w:rsid w:val="00467E2A"/>
    <w:rsid w:val="004719F0"/>
    <w:rsid w:val="00497572"/>
    <w:rsid w:val="004A2348"/>
    <w:rsid w:val="004B7027"/>
    <w:rsid w:val="004F7744"/>
    <w:rsid w:val="005357C1"/>
    <w:rsid w:val="0054024A"/>
    <w:rsid w:val="00577DA7"/>
    <w:rsid w:val="00594472"/>
    <w:rsid w:val="005F50F8"/>
    <w:rsid w:val="00612074"/>
    <w:rsid w:val="006C404E"/>
    <w:rsid w:val="006E4DAF"/>
    <w:rsid w:val="006F0974"/>
    <w:rsid w:val="006F1943"/>
    <w:rsid w:val="007149DC"/>
    <w:rsid w:val="00733ECE"/>
    <w:rsid w:val="007750B9"/>
    <w:rsid w:val="007B14F6"/>
    <w:rsid w:val="007B5C06"/>
    <w:rsid w:val="007F580A"/>
    <w:rsid w:val="00853B54"/>
    <w:rsid w:val="008D572D"/>
    <w:rsid w:val="0090033F"/>
    <w:rsid w:val="009E2A3E"/>
    <w:rsid w:val="009E7E90"/>
    <w:rsid w:val="00A13DA1"/>
    <w:rsid w:val="00A5378C"/>
    <w:rsid w:val="00A73A61"/>
    <w:rsid w:val="00A95129"/>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421CB"/>
    <w:rsid w:val="00F743AC"/>
    <w:rsid w:val="00F82DF7"/>
    <w:rsid w:val="00F86A3C"/>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CB39"/>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3311-624E-4846-91BE-988FC3D1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8C501969</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2019-08-23T12:56:00Z</dcterms:created>
  <dcterms:modified xsi:type="dcterms:W3CDTF">2019-08-23T12:56:00Z</dcterms:modified>
</cp:coreProperties>
</file>