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C8" w:rsidRDefault="00257971" w:rsidP="00045068">
      <w:pPr>
        <w:spacing w:after="0"/>
        <w:jc w:val="right"/>
        <w:rPr>
          <w:rFonts w:ascii="Calibri" w:hAnsi="Calibri"/>
          <w:b/>
          <w:sz w:val="34"/>
          <w:szCs w:val="34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D</w:t>
      </w:r>
      <w:r w:rsidR="00351FC8">
        <w:rPr>
          <w:rFonts w:ascii="Calibri" w:hAnsi="Calibri"/>
          <w:b/>
          <w:sz w:val="28"/>
          <w:szCs w:val="28"/>
        </w:rPr>
        <w:t>itton C of E Junior</w:t>
      </w:r>
      <w:r w:rsidR="00351FC8" w:rsidRPr="00DF3AAC">
        <w:rPr>
          <w:rFonts w:ascii="Calibri" w:hAnsi="Calibri"/>
          <w:b/>
          <w:sz w:val="28"/>
          <w:szCs w:val="28"/>
        </w:rPr>
        <w:t xml:space="preserve"> </w:t>
      </w:r>
      <w:r w:rsidR="00351FC8">
        <w:rPr>
          <w:rFonts w:ascii="Calibri" w:hAnsi="Calibri"/>
          <w:b/>
          <w:sz w:val="28"/>
          <w:szCs w:val="28"/>
        </w:rPr>
        <w:t>School</w:t>
      </w:r>
      <w:r w:rsidR="00351FC8" w:rsidRPr="00D633B2">
        <w:rPr>
          <w:rFonts w:ascii="Calibri" w:hAnsi="Calibri"/>
          <w:b/>
          <w:sz w:val="34"/>
          <w:szCs w:val="34"/>
        </w:rPr>
        <w:t xml:space="preserve"> </w:t>
      </w:r>
    </w:p>
    <w:p w:rsidR="00351FC8" w:rsidRDefault="00351FC8" w:rsidP="007E398E">
      <w:pPr>
        <w:spacing w:after="0"/>
        <w:jc w:val="both"/>
        <w:rPr>
          <w:rFonts w:ascii="Calibri" w:hAnsi="Calibri"/>
          <w:b/>
          <w:sz w:val="34"/>
          <w:szCs w:val="34"/>
        </w:rPr>
      </w:pPr>
    </w:p>
    <w:p w:rsidR="00351FC8" w:rsidRDefault="00B86817" w:rsidP="00351FC8">
      <w:pPr>
        <w:spacing w:after="0"/>
        <w:jc w:val="center"/>
        <w:rPr>
          <w:rFonts w:ascii="Calibri" w:hAnsi="Calibri"/>
          <w:b/>
          <w:sz w:val="40"/>
          <w:szCs w:val="40"/>
        </w:rPr>
      </w:pPr>
      <w:r w:rsidRPr="00B86817">
        <w:rPr>
          <w:rFonts w:ascii="Calibri" w:hAnsi="Calibri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55F3A73C" wp14:editId="7F639B82">
            <wp:simplePos x="0" y="0"/>
            <wp:positionH relativeFrom="column">
              <wp:posOffset>4210050</wp:posOffset>
            </wp:positionH>
            <wp:positionV relativeFrom="paragraph">
              <wp:posOffset>121920</wp:posOffset>
            </wp:positionV>
            <wp:extent cx="1219200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263" y="21057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817">
        <w:rPr>
          <w:rFonts w:ascii="Calibri" w:hAnsi="Calibri"/>
          <w:b/>
          <w:sz w:val="40"/>
          <w:szCs w:val="40"/>
        </w:rPr>
        <w:t xml:space="preserve">   </w:t>
      </w:r>
      <w:r>
        <w:rPr>
          <w:rFonts w:ascii="Calibri" w:hAnsi="Calibri"/>
          <w:b/>
          <w:sz w:val="40"/>
          <w:szCs w:val="40"/>
        </w:rPr>
        <w:t xml:space="preserve">  </w:t>
      </w:r>
      <w:r w:rsidRPr="00B86817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   </w:t>
      </w:r>
      <w:r w:rsidR="00351FC8" w:rsidRPr="00351FC8">
        <w:rPr>
          <w:rFonts w:ascii="Calibri" w:hAnsi="Calibri"/>
          <w:b/>
          <w:sz w:val="40"/>
          <w:szCs w:val="40"/>
          <w:u w:val="single"/>
        </w:rPr>
        <w:t>Job D</w:t>
      </w:r>
      <w:r w:rsidR="007E398E" w:rsidRPr="00351FC8">
        <w:rPr>
          <w:rFonts w:ascii="Calibri" w:hAnsi="Calibri"/>
          <w:b/>
          <w:sz w:val="40"/>
          <w:szCs w:val="40"/>
          <w:u w:val="single"/>
        </w:rPr>
        <w:t>escription</w:t>
      </w:r>
      <w:r w:rsidR="00351FC8" w:rsidRPr="00351FC8">
        <w:rPr>
          <w:rFonts w:ascii="Calibri" w:hAnsi="Calibri"/>
          <w:b/>
          <w:sz w:val="40"/>
          <w:szCs w:val="40"/>
        </w:rPr>
        <w:t xml:space="preserve"> </w:t>
      </w:r>
    </w:p>
    <w:p w:rsidR="00B86817" w:rsidRPr="00351FC8" w:rsidRDefault="00B86817" w:rsidP="00351FC8">
      <w:pPr>
        <w:spacing w:after="0"/>
        <w:jc w:val="center"/>
        <w:rPr>
          <w:rFonts w:ascii="Calibri" w:hAnsi="Calibri"/>
          <w:b/>
          <w:sz w:val="40"/>
          <w:szCs w:val="40"/>
        </w:rPr>
      </w:pPr>
    </w:p>
    <w:p w:rsidR="007E398E" w:rsidRPr="00D633B2" w:rsidRDefault="00245558" w:rsidP="00351FC8">
      <w:pPr>
        <w:spacing w:after="0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Learning Mentor</w:t>
      </w:r>
    </w:p>
    <w:p w:rsidR="007E398E" w:rsidRPr="00D633B2" w:rsidRDefault="007E398E" w:rsidP="007E398E">
      <w:pPr>
        <w:spacing w:after="0"/>
        <w:jc w:val="both"/>
        <w:rPr>
          <w:rFonts w:ascii="Calibri" w:hAnsi="Calibri"/>
          <w:b/>
          <w:szCs w:val="24"/>
        </w:rPr>
      </w:pPr>
    </w:p>
    <w:p w:rsidR="007E398E" w:rsidRPr="00D633B2" w:rsidRDefault="007E398E" w:rsidP="007E398E">
      <w:pPr>
        <w:spacing w:after="0"/>
        <w:jc w:val="both"/>
        <w:rPr>
          <w:rFonts w:ascii="Calibri" w:hAnsi="Calibri"/>
          <w:szCs w:val="24"/>
        </w:rPr>
      </w:pPr>
    </w:p>
    <w:p w:rsidR="007E398E" w:rsidRPr="00351FC8" w:rsidRDefault="00EA691E" w:rsidP="007E398E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Key Areas and Accountabilities </w:t>
      </w:r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A691E">
        <w:rPr>
          <w:rFonts w:ascii="Calibri" w:hAnsi="Calibri"/>
          <w:szCs w:val="24"/>
        </w:rPr>
        <w:t xml:space="preserve">To research, plan and deliver 1-2-1 mentoring/support sessions with identified </w:t>
      </w:r>
      <w:r w:rsidR="00E73AC2">
        <w:rPr>
          <w:rFonts w:ascii="Calibri" w:hAnsi="Calibri"/>
          <w:szCs w:val="24"/>
        </w:rPr>
        <w:t>pupils</w:t>
      </w:r>
      <w:r w:rsidRPr="00EA691E">
        <w:rPr>
          <w:rFonts w:ascii="Calibri" w:hAnsi="Calibri"/>
          <w:szCs w:val="24"/>
        </w:rPr>
        <w:t xml:space="preserve"> on a range of subjects that may be hindering individual learning</w:t>
      </w:r>
      <w:r>
        <w:rPr>
          <w:rFonts w:ascii="Calibri" w:hAnsi="Calibri"/>
          <w:szCs w:val="24"/>
        </w:rPr>
        <w:t>.</w:t>
      </w:r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research, plan and deliver group sessions/workshops with identified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on a range of subjects that may be hindering their learning.</w:t>
      </w:r>
    </w:p>
    <w:p w:rsidR="007E398E" w:rsidRDefault="00AE7B2D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provide in-</w:t>
      </w:r>
      <w:r w:rsidR="00EA691E">
        <w:rPr>
          <w:rFonts w:ascii="Calibri" w:hAnsi="Calibri"/>
          <w:szCs w:val="24"/>
        </w:rPr>
        <w:t xml:space="preserve">class support for named </w:t>
      </w:r>
      <w:r w:rsidR="00E73AC2">
        <w:rPr>
          <w:rFonts w:ascii="Calibri" w:hAnsi="Calibri"/>
          <w:szCs w:val="24"/>
        </w:rPr>
        <w:t>pupils</w:t>
      </w:r>
      <w:r w:rsidR="00EA691E">
        <w:rPr>
          <w:rFonts w:ascii="Calibri" w:hAnsi="Calibri"/>
          <w:szCs w:val="24"/>
        </w:rPr>
        <w:t>, for part of the working week, where and when required, in liaison with the Inclusion Manager.</w:t>
      </w:r>
      <w:r w:rsidR="00EA691E" w:rsidRPr="00EA691E">
        <w:rPr>
          <w:rFonts w:ascii="Calibri" w:hAnsi="Calibri"/>
          <w:szCs w:val="24"/>
        </w:rPr>
        <w:t xml:space="preserve"> </w:t>
      </w:r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plan and deliver a wide range of extra-curricular activities which promote learning, good behaviou</w:t>
      </w:r>
      <w:r w:rsidR="00CD414C">
        <w:rPr>
          <w:rFonts w:ascii="Calibri" w:hAnsi="Calibri"/>
          <w:szCs w:val="24"/>
        </w:rPr>
        <w:t>r</w:t>
      </w:r>
      <w:r>
        <w:rPr>
          <w:rFonts w:ascii="Calibri" w:hAnsi="Calibri"/>
          <w:szCs w:val="24"/>
        </w:rPr>
        <w:t>, better social skills and well-being.</w:t>
      </w:r>
    </w:p>
    <w:p w:rsidR="00EA691E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work with the Inclusion Man</w:t>
      </w:r>
      <w:r w:rsidR="00EA691E">
        <w:rPr>
          <w:rFonts w:ascii="Calibri" w:hAnsi="Calibri"/>
          <w:szCs w:val="24"/>
        </w:rPr>
        <w:t xml:space="preserve">ager to ensure </w:t>
      </w:r>
      <w:r w:rsidR="00AE7B2D">
        <w:rPr>
          <w:rFonts w:ascii="Calibri" w:hAnsi="Calibri"/>
          <w:szCs w:val="24"/>
        </w:rPr>
        <w:t xml:space="preserve">Year 6 has a </w:t>
      </w:r>
      <w:r w:rsidR="00EA691E">
        <w:rPr>
          <w:rFonts w:ascii="Calibri" w:hAnsi="Calibri"/>
          <w:szCs w:val="24"/>
        </w:rPr>
        <w:t xml:space="preserve">smooth transition </w:t>
      </w:r>
      <w:r w:rsidR="00AE7B2D">
        <w:rPr>
          <w:rFonts w:ascii="Calibri" w:hAnsi="Calibri"/>
          <w:szCs w:val="24"/>
        </w:rPr>
        <w:t xml:space="preserve">to secondary school </w:t>
      </w:r>
      <w:r w:rsidR="00EA691E">
        <w:rPr>
          <w:rFonts w:ascii="Calibri" w:hAnsi="Calibri"/>
          <w:szCs w:val="24"/>
        </w:rPr>
        <w:t xml:space="preserve">and </w:t>
      </w:r>
      <w:r w:rsidR="00AE7B2D">
        <w:rPr>
          <w:rFonts w:ascii="Calibri" w:hAnsi="Calibri"/>
          <w:szCs w:val="24"/>
        </w:rPr>
        <w:t xml:space="preserve">on the </w:t>
      </w:r>
      <w:r w:rsidR="00EA691E">
        <w:rPr>
          <w:rFonts w:ascii="Calibri" w:hAnsi="Calibri"/>
          <w:szCs w:val="24"/>
        </w:rPr>
        <w:t xml:space="preserve">induction for Year 2 </w:t>
      </w:r>
      <w:r w:rsidR="00E73AC2">
        <w:rPr>
          <w:rFonts w:ascii="Calibri" w:hAnsi="Calibri"/>
          <w:szCs w:val="24"/>
        </w:rPr>
        <w:t>pupils</w:t>
      </w:r>
      <w:r w:rsidR="00EA691E">
        <w:rPr>
          <w:rFonts w:ascii="Calibri" w:hAnsi="Calibri"/>
          <w:szCs w:val="24"/>
        </w:rPr>
        <w:t xml:space="preserve"> to </w:t>
      </w:r>
      <w:r w:rsidR="00AE7B2D">
        <w:rPr>
          <w:rFonts w:ascii="Calibri" w:hAnsi="Calibri"/>
          <w:szCs w:val="24"/>
        </w:rPr>
        <w:t>Year 3.</w:t>
      </w:r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assist where and </w:t>
      </w:r>
      <w:r w:rsidR="00CD414C">
        <w:rPr>
          <w:rFonts w:ascii="Calibri" w:hAnsi="Calibri"/>
          <w:szCs w:val="24"/>
        </w:rPr>
        <w:t xml:space="preserve">when necessary with the induction of </w:t>
      </w:r>
      <w:r w:rsidR="00E73AC2">
        <w:rPr>
          <w:rFonts w:ascii="Calibri" w:hAnsi="Calibri"/>
          <w:szCs w:val="24"/>
        </w:rPr>
        <w:t>pupils</w:t>
      </w:r>
      <w:r w:rsidR="00CD414C">
        <w:rPr>
          <w:rFonts w:ascii="Calibri" w:hAnsi="Calibri"/>
          <w:szCs w:val="24"/>
        </w:rPr>
        <w:t xml:space="preserve"> other than in Year 3.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liaise with teaching staff, keeping them well informed about their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which you mentor/support.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ensure the Designated Safeguarding Lead is informed immediately of any concerns relating to safeguarding in relation to the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you mentor/support.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attend team and school meetings and those that are specifically in relation to the </w:t>
      </w:r>
      <w:r w:rsidR="00E73AC2">
        <w:rPr>
          <w:rFonts w:ascii="Calibri" w:hAnsi="Calibri"/>
          <w:szCs w:val="24"/>
        </w:rPr>
        <w:t xml:space="preserve">pupils </w:t>
      </w:r>
      <w:proofErr w:type="gramStart"/>
      <w:r>
        <w:rPr>
          <w:rFonts w:ascii="Calibri" w:hAnsi="Calibri"/>
          <w:szCs w:val="24"/>
        </w:rPr>
        <w:t>that</w:t>
      </w:r>
      <w:proofErr w:type="gramEnd"/>
      <w:r>
        <w:rPr>
          <w:rFonts w:ascii="Calibri" w:hAnsi="Calibri"/>
          <w:szCs w:val="24"/>
        </w:rPr>
        <w:t xml:space="preserve"> you mentor/support, such as pastoral support programmes or liaison with multi agencies.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maintain accurate records on named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which measure the impact of your </w:t>
      </w:r>
      <w:proofErr w:type="gramStart"/>
      <w:r>
        <w:rPr>
          <w:rFonts w:ascii="Calibri" w:hAnsi="Calibri"/>
          <w:szCs w:val="24"/>
        </w:rPr>
        <w:t>intervention.</w:t>
      </w:r>
      <w:proofErr w:type="gramEnd"/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provide regular written reports on your work as a Learning Mentor.</w:t>
      </w:r>
    </w:p>
    <w:p w:rsidR="00CD414C" w:rsidRPr="00517215" w:rsidRDefault="00CD414C" w:rsidP="00CD414C">
      <w:pPr>
        <w:jc w:val="both"/>
        <w:rPr>
          <w:rFonts w:ascii="Calibri" w:hAnsi="Calibri"/>
          <w:b/>
          <w:szCs w:val="24"/>
        </w:rPr>
      </w:pPr>
      <w:r w:rsidRPr="00517215">
        <w:rPr>
          <w:rFonts w:ascii="Calibri" w:hAnsi="Calibri"/>
          <w:b/>
          <w:szCs w:val="24"/>
        </w:rPr>
        <w:t xml:space="preserve">General </w:t>
      </w:r>
    </w:p>
    <w:p w:rsidR="00CD414C" w:rsidRDefault="00CD414C" w:rsidP="00CD414C">
      <w:pPr>
        <w:pStyle w:val="ListParagraph"/>
        <w:numPr>
          <w:ilvl w:val="0"/>
          <w:numId w:val="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attend school and relevant wider based training sessions as required or necessary.</w:t>
      </w:r>
    </w:p>
    <w:p w:rsidR="00CD414C" w:rsidRPr="00CD414C" w:rsidRDefault="00CD414C" w:rsidP="00CD414C">
      <w:pPr>
        <w:pStyle w:val="ListParagraph"/>
        <w:numPr>
          <w:ilvl w:val="0"/>
          <w:numId w:val="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attend meetings and undertake duties as reasonably directed by the </w:t>
      </w:r>
      <w:proofErr w:type="spellStart"/>
      <w:r>
        <w:rPr>
          <w:rFonts w:ascii="Calibri" w:hAnsi="Calibri"/>
          <w:szCs w:val="24"/>
        </w:rPr>
        <w:t>Headteacher</w:t>
      </w:r>
      <w:proofErr w:type="spellEnd"/>
      <w:r>
        <w:rPr>
          <w:rFonts w:ascii="Calibri" w:hAnsi="Calibri"/>
          <w:szCs w:val="24"/>
        </w:rPr>
        <w:t>.</w:t>
      </w:r>
    </w:p>
    <w:sectPr w:rsidR="00CD414C" w:rsidRPr="00CD414C" w:rsidSect="00B8681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8F"/>
    <w:multiLevelType w:val="hybridMultilevel"/>
    <w:tmpl w:val="A274A8DA"/>
    <w:lvl w:ilvl="0" w:tplc="8CB6B9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63DCD"/>
    <w:multiLevelType w:val="hybridMultilevel"/>
    <w:tmpl w:val="8ED6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0858"/>
    <w:multiLevelType w:val="hybridMultilevel"/>
    <w:tmpl w:val="4B58EC80"/>
    <w:lvl w:ilvl="0" w:tplc="6804DF20">
      <w:start w:val="1"/>
      <w:numFmt w:val="lowerRoman"/>
      <w:lvlText w:val="%1)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3">
    <w:nsid w:val="5D5147B8"/>
    <w:multiLevelType w:val="singleLevel"/>
    <w:tmpl w:val="5762D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7A2440"/>
    <w:multiLevelType w:val="hybridMultilevel"/>
    <w:tmpl w:val="A9CC9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491F8A"/>
    <w:multiLevelType w:val="multilevel"/>
    <w:tmpl w:val="31E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A80BD0"/>
    <w:multiLevelType w:val="hybridMultilevel"/>
    <w:tmpl w:val="00B2E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83C9F"/>
    <w:multiLevelType w:val="hybridMultilevel"/>
    <w:tmpl w:val="B3180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B"/>
    <w:rsid w:val="00020C89"/>
    <w:rsid w:val="00045068"/>
    <w:rsid w:val="00096A02"/>
    <w:rsid w:val="000A4C2F"/>
    <w:rsid w:val="001625BB"/>
    <w:rsid w:val="001D1944"/>
    <w:rsid w:val="001D51E7"/>
    <w:rsid w:val="0021752B"/>
    <w:rsid w:val="00245558"/>
    <w:rsid w:val="00257971"/>
    <w:rsid w:val="00351FC8"/>
    <w:rsid w:val="003621ED"/>
    <w:rsid w:val="003B5420"/>
    <w:rsid w:val="0040143A"/>
    <w:rsid w:val="00470F52"/>
    <w:rsid w:val="00517215"/>
    <w:rsid w:val="0055057E"/>
    <w:rsid w:val="005960F9"/>
    <w:rsid w:val="00657448"/>
    <w:rsid w:val="00686B29"/>
    <w:rsid w:val="006A59A2"/>
    <w:rsid w:val="006F28FF"/>
    <w:rsid w:val="0076289F"/>
    <w:rsid w:val="007E398E"/>
    <w:rsid w:val="0087039D"/>
    <w:rsid w:val="008A1987"/>
    <w:rsid w:val="009A3163"/>
    <w:rsid w:val="00A7370A"/>
    <w:rsid w:val="00AA65B9"/>
    <w:rsid w:val="00AB382A"/>
    <w:rsid w:val="00AC7F71"/>
    <w:rsid w:val="00AE7B2D"/>
    <w:rsid w:val="00B86817"/>
    <w:rsid w:val="00C024FB"/>
    <w:rsid w:val="00C727C2"/>
    <w:rsid w:val="00CA5EDA"/>
    <w:rsid w:val="00CC5DD1"/>
    <w:rsid w:val="00CD414C"/>
    <w:rsid w:val="00DD62D3"/>
    <w:rsid w:val="00DE1194"/>
    <w:rsid w:val="00E06FFD"/>
    <w:rsid w:val="00E17445"/>
    <w:rsid w:val="00E73AC2"/>
    <w:rsid w:val="00EA691E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39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E398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39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E398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Ditton CEJ School, Ditton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Dittoncej</dc:creator>
  <cp:lastModifiedBy>Dittoncej</cp:lastModifiedBy>
  <cp:revision>2</cp:revision>
  <cp:lastPrinted>2019-06-05T13:57:00Z</cp:lastPrinted>
  <dcterms:created xsi:type="dcterms:W3CDTF">2019-08-20T10:52:00Z</dcterms:created>
  <dcterms:modified xsi:type="dcterms:W3CDTF">2019-08-20T10:52:00Z</dcterms:modified>
</cp:coreProperties>
</file>