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C" w:rsidRDefault="007843F9">
      <w:pPr>
        <w:rPr>
          <w:rFonts w:ascii="Arial" w:hAnsi="Arial" w:cs="Arial"/>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42.4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626672864" r:id="rId8"/>
        </w:object>
      </w:r>
    </w:p>
    <w:p w:rsidR="0064004C" w:rsidRDefault="0064004C">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1312" behindDoc="1" locked="0" layoutInCell="1" allowOverlap="1">
            <wp:simplePos x="0" y="0"/>
            <wp:positionH relativeFrom="column">
              <wp:posOffset>1466850</wp:posOffset>
            </wp:positionH>
            <wp:positionV relativeFrom="paragraph">
              <wp:posOffset>319405</wp:posOffset>
            </wp:positionV>
            <wp:extent cx="2438400" cy="1171575"/>
            <wp:effectExtent l="19050" t="0" r="0" b="0"/>
            <wp:wrapTight wrapText="bothSides">
              <wp:wrapPolygon edited="0">
                <wp:start x="-169" y="0"/>
                <wp:lineTo x="-169" y="21424"/>
                <wp:lineTo x="21600" y="21424"/>
                <wp:lineTo x="21600" y="0"/>
                <wp:lineTo x="-169" y="0"/>
              </wp:wrapPolygon>
            </wp:wrapTight>
            <wp:docPr id="11" name="Picture 11" descr="wmp&amp;psp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p&amp;psplogos"/>
                    <pic:cNvPicPr>
                      <a:picLocks noChangeAspect="1" noChangeArrowheads="1"/>
                    </pic:cNvPicPr>
                  </pic:nvPicPr>
                  <pic:blipFill>
                    <a:blip r:embed="rId9" cstate="print"/>
                    <a:srcRect/>
                    <a:stretch>
                      <a:fillRect/>
                    </a:stretch>
                  </pic:blipFill>
                  <pic:spPr bwMode="auto">
                    <a:xfrm>
                      <a:off x="0" y="0"/>
                      <a:ext cx="2438400" cy="1171575"/>
                    </a:xfrm>
                    <a:prstGeom prst="rect">
                      <a:avLst/>
                    </a:prstGeom>
                    <a:noFill/>
                    <a:ln w="9525">
                      <a:noFill/>
                      <a:miter lim="800000"/>
                      <a:headEnd/>
                      <a:tailEnd/>
                    </a:ln>
                  </pic:spPr>
                </pic:pic>
              </a:graphicData>
            </a:graphic>
          </wp:anchor>
        </w:drawing>
      </w:r>
    </w:p>
    <w:p w:rsidR="0064004C" w:rsidRDefault="0064004C">
      <w:pPr>
        <w:rPr>
          <w:rFonts w:ascii="Arial" w:hAnsi="Arial" w:cs="Arial"/>
          <w:b/>
          <w:sz w:val="24"/>
          <w:szCs w:val="24"/>
        </w:rPr>
      </w:pPr>
    </w:p>
    <w:p w:rsidR="0064004C" w:rsidRDefault="0064004C">
      <w:pPr>
        <w:rPr>
          <w:rFonts w:ascii="Arial" w:hAnsi="Arial" w:cs="Arial"/>
          <w:b/>
          <w:sz w:val="24"/>
          <w:szCs w:val="24"/>
        </w:rPr>
      </w:pP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7B4A40" w:rsidRDefault="007B4A40" w:rsidP="001D1834">
      <w:pPr>
        <w:pStyle w:val="NoSpacing"/>
        <w:jc w:val="center"/>
        <w:rPr>
          <w:rFonts w:ascii="Arial" w:hAnsi="Arial" w:cs="Arial"/>
          <w:b/>
          <w:sz w:val="24"/>
          <w:szCs w:val="24"/>
        </w:rPr>
      </w:pP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633"/>
        <w:gridCol w:w="6383"/>
      </w:tblGrid>
      <w:tr w:rsidR="001D1834" w:rsidRPr="001D1834" w:rsidTr="008864E9">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582" w:type="dxa"/>
          </w:tcPr>
          <w:p w:rsidR="001D1834" w:rsidRPr="001D1834" w:rsidRDefault="002A5690" w:rsidP="001D1834">
            <w:pPr>
              <w:pStyle w:val="NoSpacing"/>
              <w:rPr>
                <w:rFonts w:ascii="Arial" w:hAnsi="Arial" w:cs="Arial"/>
                <w:sz w:val="24"/>
                <w:szCs w:val="24"/>
              </w:rPr>
            </w:pPr>
            <w:r>
              <w:rPr>
                <w:rFonts w:ascii="Arial" w:hAnsi="Arial" w:cs="Arial"/>
                <w:sz w:val="24"/>
                <w:szCs w:val="24"/>
              </w:rPr>
              <w:t xml:space="preserve">TEACHING ASSISTANT </w:t>
            </w:r>
            <w:r w:rsidR="007843F9">
              <w:rPr>
                <w:rFonts w:ascii="Arial" w:hAnsi="Arial" w:cs="Arial"/>
                <w:sz w:val="24"/>
                <w:szCs w:val="24"/>
              </w:rPr>
              <w:t>(MATERNITY COVER)</w:t>
            </w:r>
          </w:p>
        </w:tc>
      </w:tr>
      <w:tr w:rsidR="008864E9" w:rsidRPr="001D1834" w:rsidTr="008864E9">
        <w:tc>
          <w:tcPr>
            <w:tcW w:w="2660" w:type="dxa"/>
          </w:tcPr>
          <w:p w:rsidR="008864E9" w:rsidRPr="001D1834" w:rsidRDefault="008864E9" w:rsidP="001D1834">
            <w:pPr>
              <w:pStyle w:val="NoSpacing"/>
              <w:rPr>
                <w:rFonts w:ascii="Arial" w:hAnsi="Arial" w:cs="Arial"/>
                <w:b/>
                <w:sz w:val="24"/>
                <w:szCs w:val="24"/>
              </w:rPr>
            </w:pPr>
            <w:r>
              <w:rPr>
                <w:rFonts w:ascii="Arial" w:hAnsi="Arial" w:cs="Arial"/>
                <w:b/>
                <w:sz w:val="24"/>
                <w:szCs w:val="24"/>
              </w:rPr>
              <w:t>REPORTING TO:</w:t>
            </w:r>
          </w:p>
        </w:tc>
        <w:tc>
          <w:tcPr>
            <w:tcW w:w="6582" w:type="dxa"/>
          </w:tcPr>
          <w:p w:rsidR="008864E9" w:rsidRDefault="00734BA2" w:rsidP="001D1834">
            <w:pPr>
              <w:pStyle w:val="NoSpacing"/>
              <w:rPr>
                <w:rFonts w:ascii="Arial" w:hAnsi="Arial" w:cs="Arial"/>
                <w:sz w:val="24"/>
                <w:szCs w:val="24"/>
              </w:rPr>
            </w:pPr>
            <w:r>
              <w:rPr>
                <w:rFonts w:ascii="Arial" w:hAnsi="Arial" w:cs="Arial"/>
                <w:sz w:val="24"/>
                <w:szCs w:val="24"/>
              </w:rPr>
              <w:t>DEPUTY</w:t>
            </w:r>
            <w:r w:rsidR="0023043D">
              <w:rPr>
                <w:rFonts w:ascii="Arial" w:hAnsi="Arial" w:cs="Arial"/>
                <w:sz w:val="24"/>
                <w:szCs w:val="24"/>
              </w:rPr>
              <w:t xml:space="preserve"> HEAD OF SCHOOL/INCLUSION MANAGER</w:t>
            </w:r>
          </w:p>
        </w:tc>
      </w:tr>
      <w:tr w:rsidR="001D1834" w:rsidRPr="001D1834" w:rsidTr="008864E9">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582" w:type="dxa"/>
          </w:tcPr>
          <w:p w:rsidR="001D1834" w:rsidRPr="001D1834" w:rsidRDefault="002A5690" w:rsidP="001D1834">
            <w:pPr>
              <w:pStyle w:val="NoSpacing"/>
              <w:rPr>
                <w:rFonts w:ascii="Arial" w:hAnsi="Arial" w:cs="Arial"/>
                <w:sz w:val="24"/>
                <w:szCs w:val="24"/>
              </w:rPr>
            </w:pPr>
            <w:r>
              <w:rPr>
                <w:rFonts w:ascii="Arial" w:hAnsi="Arial" w:cs="Arial"/>
                <w:sz w:val="24"/>
                <w:szCs w:val="24"/>
              </w:rPr>
              <w:t>KR3</w:t>
            </w:r>
          </w:p>
        </w:tc>
      </w:tr>
      <w:tr w:rsidR="002A5690" w:rsidRPr="001D1834" w:rsidTr="008864E9">
        <w:tc>
          <w:tcPr>
            <w:tcW w:w="2660" w:type="dxa"/>
          </w:tcPr>
          <w:p w:rsidR="002A5690" w:rsidRPr="001D1834" w:rsidRDefault="002A5690" w:rsidP="001D1834">
            <w:pPr>
              <w:pStyle w:val="NoSpacing"/>
              <w:rPr>
                <w:rFonts w:ascii="Arial" w:hAnsi="Arial" w:cs="Arial"/>
                <w:b/>
                <w:sz w:val="24"/>
                <w:szCs w:val="24"/>
              </w:rPr>
            </w:pPr>
            <w:r>
              <w:rPr>
                <w:rFonts w:ascii="Arial" w:hAnsi="Arial" w:cs="Arial"/>
                <w:b/>
                <w:sz w:val="24"/>
                <w:szCs w:val="24"/>
              </w:rPr>
              <w:t>HOURS/WEEKS</w:t>
            </w:r>
            <w:r w:rsidR="00C00BFF">
              <w:rPr>
                <w:rFonts w:ascii="Arial" w:hAnsi="Arial" w:cs="Arial"/>
                <w:b/>
                <w:sz w:val="24"/>
                <w:szCs w:val="24"/>
              </w:rPr>
              <w:t>:</w:t>
            </w:r>
          </w:p>
        </w:tc>
        <w:tc>
          <w:tcPr>
            <w:tcW w:w="6582" w:type="dxa"/>
          </w:tcPr>
          <w:p w:rsidR="002A5690" w:rsidRPr="001D1834" w:rsidRDefault="0023043D" w:rsidP="00734BA2">
            <w:pPr>
              <w:pStyle w:val="NoSpacing"/>
              <w:rPr>
                <w:rFonts w:ascii="Arial" w:hAnsi="Arial" w:cs="Arial"/>
                <w:sz w:val="24"/>
                <w:szCs w:val="24"/>
              </w:rPr>
            </w:pPr>
            <w:r>
              <w:rPr>
                <w:rFonts w:ascii="Arial" w:hAnsi="Arial" w:cs="Arial"/>
                <w:sz w:val="24"/>
                <w:szCs w:val="24"/>
              </w:rPr>
              <w:t>2</w:t>
            </w:r>
            <w:r w:rsidR="007843F9">
              <w:rPr>
                <w:rFonts w:ascii="Arial" w:hAnsi="Arial" w:cs="Arial"/>
                <w:sz w:val="24"/>
                <w:szCs w:val="24"/>
              </w:rPr>
              <w:t>7.5</w:t>
            </w:r>
            <w:r w:rsidR="00AD6C4A">
              <w:rPr>
                <w:rFonts w:ascii="Arial" w:hAnsi="Arial" w:cs="Arial"/>
                <w:sz w:val="24"/>
                <w:szCs w:val="24"/>
              </w:rPr>
              <w:t xml:space="preserve"> </w:t>
            </w:r>
            <w:r w:rsidR="00640F56">
              <w:rPr>
                <w:rFonts w:ascii="Arial" w:hAnsi="Arial" w:cs="Arial"/>
                <w:sz w:val="24"/>
                <w:szCs w:val="24"/>
              </w:rPr>
              <w:t>HOURS PER WEEK / 39 WEEKS PER YEAR</w:t>
            </w:r>
          </w:p>
        </w:tc>
      </w:tr>
      <w:tr w:rsidR="00C00BFF" w:rsidRPr="001D1834" w:rsidTr="008864E9">
        <w:tc>
          <w:tcPr>
            <w:tcW w:w="2660" w:type="dxa"/>
          </w:tcPr>
          <w:p w:rsidR="00C00BFF" w:rsidRPr="001D1834" w:rsidRDefault="00C00BFF" w:rsidP="001D1834">
            <w:pPr>
              <w:pStyle w:val="NoSpacing"/>
              <w:rPr>
                <w:rFonts w:ascii="Arial" w:hAnsi="Arial" w:cs="Arial"/>
                <w:b/>
                <w:sz w:val="24"/>
                <w:szCs w:val="24"/>
              </w:rPr>
            </w:pPr>
            <w:r>
              <w:rPr>
                <w:rFonts w:ascii="Arial" w:hAnsi="Arial" w:cs="Arial"/>
                <w:b/>
                <w:sz w:val="24"/>
                <w:szCs w:val="24"/>
              </w:rPr>
              <w:t>SITE:</w:t>
            </w:r>
          </w:p>
        </w:tc>
        <w:tc>
          <w:tcPr>
            <w:tcW w:w="6582" w:type="dxa"/>
          </w:tcPr>
          <w:p w:rsidR="00C00BFF" w:rsidRPr="001D1834" w:rsidRDefault="00AD6C4A" w:rsidP="001D1834">
            <w:pPr>
              <w:pStyle w:val="NoSpacing"/>
              <w:rPr>
                <w:rFonts w:ascii="Arial" w:hAnsi="Arial" w:cs="Arial"/>
                <w:sz w:val="24"/>
                <w:szCs w:val="24"/>
              </w:rPr>
            </w:pPr>
            <w:r>
              <w:rPr>
                <w:rFonts w:ascii="Arial" w:hAnsi="Arial" w:cs="Arial"/>
                <w:sz w:val="24"/>
                <w:szCs w:val="24"/>
              </w:rPr>
              <w:t>ROSE STREET SCHOOL</w:t>
            </w:r>
          </w:p>
        </w:tc>
      </w:tr>
    </w:tbl>
    <w:p w:rsidR="001D1834" w:rsidRPr="001D1834" w:rsidRDefault="001D1834" w:rsidP="001D1834">
      <w:pPr>
        <w:pStyle w:val="NoSpacing"/>
        <w:rPr>
          <w:rFonts w:ascii="Arial" w:hAnsi="Arial" w:cs="Arial"/>
          <w:sz w:val="24"/>
          <w:szCs w:val="24"/>
        </w:rPr>
      </w:pPr>
    </w:p>
    <w:p w:rsidR="001D1834" w:rsidRDefault="002A5690" w:rsidP="001D1834">
      <w:pPr>
        <w:pStyle w:val="NoSpacing"/>
        <w:ind w:left="-142"/>
        <w:rPr>
          <w:rFonts w:ascii="Arial" w:hAnsi="Arial" w:cs="Arial"/>
          <w:b/>
          <w:sz w:val="24"/>
          <w:szCs w:val="24"/>
          <w:u w:val="single"/>
        </w:rPr>
      </w:pPr>
      <w:r>
        <w:rPr>
          <w:rFonts w:ascii="Arial" w:hAnsi="Arial" w:cs="Arial"/>
          <w:b/>
          <w:sz w:val="24"/>
          <w:szCs w:val="24"/>
          <w:u w:val="single"/>
        </w:rPr>
        <w:t>JOB</w:t>
      </w:r>
      <w:r w:rsidR="0023043D">
        <w:rPr>
          <w:rFonts w:ascii="Arial" w:hAnsi="Arial" w:cs="Arial"/>
          <w:b/>
          <w:sz w:val="24"/>
          <w:szCs w:val="24"/>
          <w:u w:val="single"/>
        </w:rPr>
        <w:t xml:space="preserve"> SUMMARY</w:t>
      </w:r>
    </w:p>
    <w:p w:rsidR="002A5690" w:rsidRDefault="002A5690" w:rsidP="001D1834">
      <w:pPr>
        <w:pStyle w:val="NoSpacing"/>
        <w:ind w:left="-142"/>
        <w:rPr>
          <w:rFonts w:ascii="Arial" w:hAnsi="Arial" w:cs="Arial"/>
          <w:b/>
          <w:sz w:val="24"/>
          <w:szCs w:val="24"/>
          <w:u w:val="single"/>
        </w:rPr>
      </w:pPr>
    </w:p>
    <w:p w:rsidR="002A5690" w:rsidRDefault="0023043D" w:rsidP="002968A0">
      <w:pPr>
        <w:pStyle w:val="NoSpacing"/>
        <w:ind w:left="-142"/>
        <w:jc w:val="both"/>
        <w:rPr>
          <w:rFonts w:ascii="Arial" w:hAnsi="Arial" w:cs="Arial"/>
          <w:sz w:val="24"/>
          <w:szCs w:val="24"/>
        </w:rPr>
      </w:pPr>
      <w:r>
        <w:rPr>
          <w:rFonts w:ascii="Arial" w:hAnsi="Arial" w:cs="Arial"/>
          <w:sz w:val="24"/>
          <w:szCs w:val="24"/>
        </w:rPr>
        <w:t xml:space="preserve">To educate pupils under the guidance of a Teacher and Inclusion Manager.  </w:t>
      </w:r>
    </w:p>
    <w:p w:rsidR="0023043D" w:rsidRDefault="0023043D" w:rsidP="002968A0">
      <w:pPr>
        <w:pStyle w:val="NoSpacing"/>
        <w:ind w:left="-142"/>
        <w:jc w:val="both"/>
        <w:rPr>
          <w:rFonts w:ascii="Arial" w:hAnsi="Arial" w:cs="Arial"/>
          <w:sz w:val="24"/>
          <w:szCs w:val="24"/>
        </w:rPr>
      </w:pPr>
    </w:p>
    <w:p w:rsidR="0023043D" w:rsidRDefault="0023043D" w:rsidP="002968A0">
      <w:pPr>
        <w:pStyle w:val="NoSpacing"/>
        <w:ind w:left="-142"/>
        <w:jc w:val="both"/>
        <w:rPr>
          <w:rFonts w:ascii="Arial" w:hAnsi="Arial" w:cs="Arial"/>
          <w:sz w:val="24"/>
          <w:szCs w:val="24"/>
        </w:rPr>
      </w:pPr>
      <w:r>
        <w:rPr>
          <w:rFonts w:ascii="Arial" w:hAnsi="Arial" w:cs="Arial"/>
          <w:sz w:val="24"/>
          <w:szCs w:val="24"/>
        </w:rPr>
        <w:t>To assist in the maintaining of the well-being of pupils whilst at play, by supporting teachers in playground supervision.</w:t>
      </w:r>
    </w:p>
    <w:p w:rsidR="002A5690" w:rsidRDefault="002A5690" w:rsidP="001D1834">
      <w:pPr>
        <w:pStyle w:val="NoSpacing"/>
        <w:ind w:left="-142"/>
        <w:rPr>
          <w:rFonts w:ascii="Arial" w:hAnsi="Arial" w:cs="Arial"/>
          <w:sz w:val="24"/>
          <w:szCs w:val="24"/>
        </w:rPr>
      </w:pPr>
    </w:p>
    <w:p w:rsidR="002A5690" w:rsidRDefault="0023043D" w:rsidP="001D1834">
      <w:pPr>
        <w:pStyle w:val="NoSpacing"/>
        <w:ind w:left="-142"/>
        <w:rPr>
          <w:rFonts w:ascii="Arial" w:hAnsi="Arial" w:cs="Arial"/>
          <w:b/>
          <w:sz w:val="24"/>
          <w:szCs w:val="24"/>
          <w:u w:val="single"/>
        </w:rPr>
      </w:pPr>
      <w:r>
        <w:rPr>
          <w:rFonts w:ascii="Arial" w:hAnsi="Arial" w:cs="Arial"/>
          <w:b/>
          <w:sz w:val="24"/>
          <w:szCs w:val="24"/>
          <w:u w:val="single"/>
        </w:rPr>
        <w:t>MAIN DUTIES AND RESPONSIBILITIES</w:t>
      </w:r>
    </w:p>
    <w:p w:rsidR="0023043D" w:rsidRDefault="0023043D" w:rsidP="001D1834">
      <w:pPr>
        <w:pStyle w:val="NoSpacing"/>
        <w:ind w:left="-142"/>
        <w:rPr>
          <w:rFonts w:ascii="Arial" w:hAnsi="Arial" w:cs="Arial"/>
          <w:b/>
          <w:sz w:val="24"/>
          <w:szCs w:val="24"/>
          <w:u w:val="single"/>
        </w:rPr>
      </w:pPr>
    </w:p>
    <w:p w:rsidR="002A5690" w:rsidRPr="00195E60" w:rsidRDefault="002968A0" w:rsidP="00195E60">
      <w:pPr>
        <w:pStyle w:val="NoSpacing"/>
        <w:numPr>
          <w:ilvl w:val="0"/>
          <w:numId w:val="16"/>
        </w:numPr>
        <w:ind w:hanging="862"/>
        <w:rPr>
          <w:rFonts w:ascii="Arial" w:hAnsi="Arial" w:cs="Arial"/>
          <w:sz w:val="24"/>
          <w:szCs w:val="24"/>
        </w:rPr>
      </w:pPr>
      <w:r w:rsidRPr="00195E60">
        <w:rPr>
          <w:rFonts w:ascii="Arial" w:hAnsi="Arial" w:cs="Arial"/>
          <w:sz w:val="24"/>
          <w:szCs w:val="24"/>
        </w:rPr>
        <w:t>Ensure the mainten</w:t>
      </w:r>
      <w:bookmarkStart w:id="0" w:name="_GoBack"/>
      <w:bookmarkEnd w:id="0"/>
      <w:r w:rsidRPr="00195E60">
        <w:rPr>
          <w:rFonts w:ascii="Arial" w:hAnsi="Arial" w:cs="Arial"/>
          <w:sz w:val="24"/>
          <w:szCs w:val="24"/>
        </w:rPr>
        <w:t>ance of a clean, orderly and safe working environment making sure that equipment/resources/materials are set out on time and as per instructions received and used safely to enable pupils meet their learning targets.</w:t>
      </w:r>
    </w:p>
    <w:p w:rsidR="00AE39A4" w:rsidRPr="00195E60" w:rsidRDefault="00AE39A4" w:rsidP="00195E60">
      <w:pPr>
        <w:pStyle w:val="NoSpacing"/>
        <w:ind w:hanging="862"/>
        <w:rPr>
          <w:rFonts w:ascii="Arial" w:hAnsi="Arial" w:cs="Arial"/>
          <w:sz w:val="24"/>
          <w:szCs w:val="24"/>
        </w:rPr>
      </w:pPr>
    </w:p>
    <w:p w:rsidR="002968A0" w:rsidRPr="00195E60" w:rsidRDefault="002968A0" w:rsidP="00195E60">
      <w:pPr>
        <w:pStyle w:val="NoSpacing"/>
        <w:numPr>
          <w:ilvl w:val="0"/>
          <w:numId w:val="16"/>
        </w:numPr>
        <w:ind w:hanging="862"/>
        <w:rPr>
          <w:rFonts w:ascii="Arial" w:hAnsi="Arial" w:cs="Arial"/>
          <w:sz w:val="24"/>
          <w:szCs w:val="24"/>
        </w:rPr>
      </w:pPr>
      <w:r w:rsidRPr="00195E60">
        <w:rPr>
          <w:rFonts w:ascii="Arial" w:hAnsi="Arial" w:cs="Arial"/>
          <w:sz w:val="24"/>
          <w:szCs w:val="24"/>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AE39A4" w:rsidRPr="00195E60" w:rsidRDefault="00AE39A4" w:rsidP="00195E60">
      <w:pPr>
        <w:pStyle w:val="NoSpacing"/>
        <w:ind w:hanging="862"/>
        <w:rPr>
          <w:rFonts w:ascii="Arial" w:hAnsi="Arial" w:cs="Arial"/>
          <w:sz w:val="24"/>
          <w:szCs w:val="24"/>
        </w:rPr>
      </w:pPr>
    </w:p>
    <w:p w:rsidR="002968A0" w:rsidRPr="00195E60" w:rsidRDefault="002968A0" w:rsidP="00195E60">
      <w:pPr>
        <w:pStyle w:val="NoSpacing"/>
        <w:numPr>
          <w:ilvl w:val="0"/>
          <w:numId w:val="16"/>
        </w:numPr>
        <w:ind w:hanging="862"/>
        <w:rPr>
          <w:rFonts w:ascii="Arial" w:hAnsi="Arial" w:cs="Arial"/>
          <w:sz w:val="24"/>
          <w:szCs w:val="24"/>
        </w:rPr>
      </w:pPr>
      <w:r w:rsidRPr="00195E60">
        <w:rPr>
          <w:rFonts w:ascii="Arial" w:hAnsi="Arial" w:cs="Arial"/>
          <w:sz w:val="24"/>
          <w:szCs w:val="24"/>
        </w:rPr>
        <w:t xml:space="preserve">Provide clerical/admin support (e.g. typing, </w:t>
      </w:r>
      <w:r w:rsidR="006D1EF3" w:rsidRPr="00195E60">
        <w:rPr>
          <w:rFonts w:ascii="Arial" w:hAnsi="Arial" w:cs="Arial"/>
          <w:sz w:val="24"/>
          <w:szCs w:val="24"/>
        </w:rPr>
        <w:t>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rsidR="006D1EF3" w:rsidRPr="00195E60" w:rsidRDefault="006D1EF3" w:rsidP="00195E60">
      <w:pPr>
        <w:pStyle w:val="NoSpacing"/>
        <w:numPr>
          <w:ilvl w:val="0"/>
          <w:numId w:val="14"/>
        </w:numPr>
        <w:ind w:hanging="720"/>
        <w:rPr>
          <w:rFonts w:ascii="Arial" w:hAnsi="Arial" w:cs="Arial"/>
          <w:sz w:val="24"/>
          <w:szCs w:val="24"/>
        </w:rPr>
      </w:pPr>
      <w:r w:rsidRPr="00195E60">
        <w:rPr>
          <w:rFonts w:ascii="Arial" w:hAnsi="Arial" w:cs="Arial"/>
          <w:sz w:val="24"/>
          <w:szCs w:val="24"/>
        </w:rPr>
        <w:lastRenderedPageBreak/>
        <w:t>Be aware of and comply with policies and procedures relating to child protection health, safety, security and confidentiality reporting all concerns to an appropriate person to ensure pupils’ wellbeing.</w:t>
      </w:r>
    </w:p>
    <w:p w:rsidR="00AE39A4" w:rsidRPr="00195E60" w:rsidRDefault="00AE39A4" w:rsidP="00195E60">
      <w:pPr>
        <w:pStyle w:val="NoSpacing"/>
        <w:ind w:hanging="720"/>
        <w:rPr>
          <w:rFonts w:ascii="Arial" w:hAnsi="Arial" w:cs="Arial"/>
          <w:sz w:val="24"/>
          <w:szCs w:val="24"/>
        </w:rPr>
      </w:pPr>
    </w:p>
    <w:p w:rsidR="00AE39A4" w:rsidRPr="00195E60" w:rsidRDefault="006D1EF3" w:rsidP="00195E60">
      <w:pPr>
        <w:pStyle w:val="NoSpacing"/>
        <w:numPr>
          <w:ilvl w:val="0"/>
          <w:numId w:val="14"/>
        </w:numPr>
        <w:ind w:hanging="720"/>
        <w:rPr>
          <w:rFonts w:ascii="Arial" w:hAnsi="Arial" w:cs="Arial"/>
          <w:sz w:val="24"/>
          <w:szCs w:val="24"/>
        </w:rPr>
      </w:pPr>
      <w:r w:rsidRPr="00195E60">
        <w:rPr>
          <w:rFonts w:ascii="Arial" w:hAnsi="Arial" w:cs="Arial"/>
          <w:sz w:val="24"/>
          <w:szCs w:val="24"/>
        </w:rPr>
        <w:t>Contribute to the overall work/aims of the school and appreciate and support the role of colleagues and other professionals to enable the school fulfil its development plans etc.</w:t>
      </w:r>
    </w:p>
    <w:p w:rsidR="00AE39A4" w:rsidRPr="00195E60" w:rsidRDefault="00AE39A4" w:rsidP="00195E60">
      <w:pPr>
        <w:pStyle w:val="NoSpacing"/>
        <w:ind w:hanging="720"/>
        <w:rPr>
          <w:rFonts w:ascii="Arial" w:hAnsi="Arial" w:cs="Arial"/>
          <w:sz w:val="24"/>
          <w:szCs w:val="24"/>
        </w:rPr>
      </w:pPr>
    </w:p>
    <w:p w:rsidR="006D1EF3" w:rsidRPr="00195E60" w:rsidRDefault="006D1EF3" w:rsidP="00195E60">
      <w:pPr>
        <w:pStyle w:val="NoSpacing"/>
        <w:numPr>
          <w:ilvl w:val="0"/>
          <w:numId w:val="14"/>
        </w:numPr>
        <w:ind w:hanging="720"/>
        <w:rPr>
          <w:rFonts w:ascii="Arial" w:hAnsi="Arial" w:cs="Arial"/>
          <w:sz w:val="24"/>
          <w:szCs w:val="24"/>
        </w:rPr>
      </w:pPr>
      <w:r w:rsidRPr="00195E60">
        <w:rPr>
          <w:rFonts w:ascii="Arial" w:hAnsi="Arial" w:cs="Arial"/>
          <w:sz w:val="24"/>
          <w:szCs w:val="24"/>
        </w:rPr>
        <w:t>Undertaken training and other learning activities and attend relevant meetings (within contracted hours) as required to ensure own continuing professional development.</w:t>
      </w:r>
    </w:p>
    <w:p w:rsidR="00AE39A4" w:rsidRPr="00195E60" w:rsidRDefault="00AE39A4" w:rsidP="00195E60">
      <w:pPr>
        <w:pStyle w:val="NoSpacing"/>
        <w:ind w:hanging="720"/>
        <w:rPr>
          <w:rFonts w:ascii="Arial" w:hAnsi="Arial" w:cs="Arial"/>
          <w:sz w:val="24"/>
          <w:szCs w:val="24"/>
        </w:rPr>
      </w:pPr>
    </w:p>
    <w:p w:rsidR="007D591D" w:rsidRPr="00195E60" w:rsidRDefault="007D591D" w:rsidP="00195E60">
      <w:pPr>
        <w:pStyle w:val="NoSpacing"/>
        <w:numPr>
          <w:ilvl w:val="0"/>
          <w:numId w:val="14"/>
        </w:numPr>
        <w:ind w:hanging="720"/>
        <w:rPr>
          <w:rFonts w:ascii="Arial" w:hAnsi="Arial" w:cs="Arial"/>
          <w:sz w:val="24"/>
          <w:szCs w:val="24"/>
        </w:rPr>
      </w:pPr>
      <w:r w:rsidRPr="00195E60">
        <w:rPr>
          <w:rFonts w:ascii="Arial" w:hAnsi="Arial" w:cs="Arial"/>
          <w:sz w:val="24"/>
          <w:szCs w:val="24"/>
        </w:rPr>
        <w:t>TAs will be expected to work effectively with individual pupils and/or small groups under the direction and supervision of a class teacher.  They will contribute to, and need to demonstrate skills in planning, monitoring, assessment and class management.</w:t>
      </w:r>
      <w:r w:rsidR="003940A8" w:rsidRPr="00195E60">
        <w:rPr>
          <w:rFonts w:ascii="Arial" w:hAnsi="Arial" w:cs="Arial"/>
          <w:sz w:val="24"/>
          <w:szCs w:val="24"/>
        </w:rPr>
        <w:t xml:space="preserve">  TAs would also be expected to work as part of the school team and contribute to plans to ensure the school meets its aims.</w:t>
      </w:r>
    </w:p>
    <w:p w:rsidR="003940A8" w:rsidRPr="00195E60" w:rsidRDefault="003940A8" w:rsidP="00195E60">
      <w:pPr>
        <w:pStyle w:val="NoSpacing"/>
        <w:ind w:hanging="720"/>
        <w:rPr>
          <w:rFonts w:ascii="Arial" w:hAnsi="Arial" w:cs="Arial"/>
          <w:sz w:val="24"/>
          <w:szCs w:val="24"/>
        </w:rPr>
      </w:pPr>
    </w:p>
    <w:p w:rsidR="003940A8" w:rsidRPr="00195E60" w:rsidRDefault="003940A8" w:rsidP="00195E60">
      <w:pPr>
        <w:pStyle w:val="NoSpacing"/>
        <w:numPr>
          <w:ilvl w:val="0"/>
          <w:numId w:val="14"/>
        </w:numPr>
        <w:ind w:hanging="720"/>
        <w:rPr>
          <w:rFonts w:ascii="Arial" w:hAnsi="Arial" w:cs="Arial"/>
          <w:sz w:val="24"/>
          <w:szCs w:val="24"/>
        </w:rPr>
      </w:pPr>
      <w:r w:rsidRPr="00195E60">
        <w:rPr>
          <w:rFonts w:ascii="Arial" w:hAnsi="Arial" w:cs="Arial"/>
          <w:sz w:val="24"/>
          <w:szCs w:val="24"/>
        </w:rPr>
        <w:t>The post holder must work within the relevant policies, codes of practice and legislation reporting any concerns to the relevant person.</w:t>
      </w:r>
    </w:p>
    <w:p w:rsidR="003940A8" w:rsidRPr="00195E60" w:rsidRDefault="003940A8" w:rsidP="00195E60">
      <w:pPr>
        <w:pStyle w:val="NoSpacing"/>
        <w:ind w:hanging="720"/>
        <w:rPr>
          <w:rFonts w:ascii="Arial" w:hAnsi="Arial" w:cs="Arial"/>
          <w:sz w:val="24"/>
          <w:szCs w:val="24"/>
        </w:rPr>
      </w:pPr>
    </w:p>
    <w:p w:rsidR="003940A8" w:rsidRPr="00195E60" w:rsidRDefault="003940A8" w:rsidP="00195E60">
      <w:pPr>
        <w:pStyle w:val="NoSpacing"/>
        <w:numPr>
          <w:ilvl w:val="0"/>
          <w:numId w:val="14"/>
        </w:numPr>
        <w:ind w:hanging="720"/>
        <w:rPr>
          <w:rFonts w:ascii="Arial" w:hAnsi="Arial" w:cs="Arial"/>
          <w:sz w:val="24"/>
          <w:szCs w:val="24"/>
        </w:rPr>
      </w:pPr>
      <w:r w:rsidRPr="00195E60">
        <w:rPr>
          <w:rFonts w:ascii="Arial" w:hAnsi="Arial" w:cs="Arial"/>
          <w:sz w:val="24"/>
          <w:szCs w:val="24"/>
        </w:rPr>
        <w:t>The post holder must have good communications skills to be able to inform, persuade, inspire and motivate pupils and provide feedback to other professionals and parents as required.</w:t>
      </w:r>
    </w:p>
    <w:p w:rsidR="003940A8" w:rsidRDefault="003940A8" w:rsidP="00195E60">
      <w:pPr>
        <w:pStyle w:val="NoSpacing"/>
        <w:ind w:left="-142" w:hanging="720"/>
        <w:jc w:val="both"/>
        <w:rPr>
          <w:rFonts w:ascii="Arial" w:hAnsi="Arial" w:cs="Arial"/>
          <w:sz w:val="24"/>
          <w:szCs w:val="24"/>
        </w:rPr>
      </w:pPr>
    </w:p>
    <w:p w:rsidR="003940A8" w:rsidRDefault="003940A8" w:rsidP="007D591D">
      <w:pPr>
        <w:pStyle w:val="NoSpacing"/>
        <w:ind w:left="-142"/>
        <w:jc w:val="both"/>
        <w:rPr>
          <w:rFonts w:ascii="Arial" w:hAnsi="Arial" w:cs="Arial"/>
          <w:b/>
          <w:sz w:val="24"/>
          <w:szCs w:val="24"/>
          <w:u w:val="single"/>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23043D" w:rsidRPr="0023043D" w:rsidRDefault="0023043D" w:rsidP="0023043D">
      <w:pPr>
        <w:pStyle w:val="NoSpacing"/>
        <w:jc w:val="center"/>
        <w:rPr>
          <w:rFonts w:ascii="Arial" w:hAnsi="Arial" w:cs="Arial"/>
          <w:b/>
          <w:sz w:val="24"/>
          <w:szCs w:val="24"/>
        </w:rPr>
      </w:pPr>
      <w:r w:rsidRPr="0023043D">
        <w:rPr>
          <w:rFonts w:ascii="Arial" w:hAnsi="Arial" w:cs="Arial"/>
          <w:b/>
          <w:sz w:val="24"/>
          <w:szCs w:val="24"/>
        </w:rPr>
        <w:lastRenderedPageBreak/>
        <w:t>PERSON SPECIFICATION</w:t>
      </w:r>
    </w:p>
    <w:p w:rsidR="008864E9" w:rsidRPr="007670B3" w:rsidRDefault="0023043D" w:rsidP="008864E9">
      <w:pPr>
        <w:pStyle w:val="NoSpacing"/>
        <w:jc w:val="center"/>
        <w:rPr>
          <w:rFonts w:ascii="Arial" w:hAnsi="Arial" w:cs="Arial"/>
          <w:b/>
          <w:sz w:val="24"/>
          <w:szCs w:val="24"/>
        </w:rPr>
      </w:pPr>
      <w:r w:rsidRPr="007670B3">
        <w:rPr>
          <w:rFonts w:ascii="Arial" w:hAnsi="Arial" w:cs="Arial"/>
          <w:b/>
          <w:sz w:val="24"/>
          <w:szCs w:val="24"/>
        </w:rPr>
        <w:t xml:space="preserve">TEACHING ASSISTANT </w:t>
      </w:r>
    </w:p>
    <w:p w:rsidR="008864E9" w:rsidRDefault="008864E9" w:rsidP="008864E9">
      <w:pPr>
        <w:pStyle w:val="NoSpacing"/>
        <w:jc w:val="center"/>
        <w:rPr>
          <w:rFonts w:ascii="Arial" w:hAnsi="Arial" w:cs="Arial"/>
          <w:b/>
          <w:sz w:val="24"/>
          <w:szCs w:val="24"/>
          <w:u w:val="single"/>
        </w:rPr>
      </w:pPr>
    </w:p>
    <w:p w:rsidR="008864E9" w:rsidRDefault="008864E9" w:rsidP="008864E9">
      <w:pPr>
        <w:pStyle w:val="NoSpacing"/>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3016"/>
        <w:gridCol w:w="3004"/>
        <w:gridCol w:w="2996"/>
      </w:tblGrid>
      <w:tr w:rsidR="008864E9" w:rsidRPr="00385570" w:rsidTr="0023043D">
        <w:tc>
          <w:tcPr>
            <w:tcW w:w="3080" w:type="dxa"/>
            <w:tcBorders>
              <w:bottom w:val="single" w:sz="4" w:space="0" w:color="auto"/>
            </w:tcBorders>
          </w:tcPr>
          <w:p w:rsidR="008864E9" w:rsidRPr="00385570" w:rsidRDefault="008864E9" w:rsidP="0023043D">
            <w:pPr>
              <w:pStyle w:val="NoSpacing"/>
              <w:jc w:val="center"/>
              <w:rPr>
                <w:rFonts w:ascii="Arial" w:hAnsi="Arial" w:cs="Arial"/>
                <w:b/>
                <w:sz w:val="24"/>
                <w:szCs w:val="24"/>
              </w:rPr>
            </w:pP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ESSENTIAL</w:t>
            </w: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DESIREABLE</w:t>
            </w:r>
          </w:p>
        </w:tc>
      </w:tr>
      <w:tr w:rsidR="008864E9" w:rsidTr="0023043D">
        <w:tc>
          <w:tcPr>
            <w:tcW w:w="3080" w:type="dxa"/>
          </w:tcPr>
          <w:p w:rsidR="008864E9" w:rsidRDefault="008864E9" w:rsidP="0023043D">
            <w:pPr>
              <w:pStyle w:val="NoSpacing"/>
              <w:rPr>
                <w:rFonts w:ascii="Arial" w:hAnsi="Arial" w:cs="Arial"/>
                <w:b/>
                <w:sz w:val="24"/>
                <w:szCs w:val="24"/>
              </w:rPr>
            </w:pPr>
            <w:r>
              <w:rPr>
                <w:rFonts w:ascii="Arial" w:hAnsi="Arial" w:cs="Arial"/>
                <w:b/>
                <w:sz w:val="24"/>
                <w:szCs w:val="24"/>
              </w:rPr>
              <w:t>QUALIFICATION</w:t>
            </w:r>
          </w:p>
          <w:p w:rsidR="008864E9" w:rsidRDefault="008864E9" w:rsidP="0023043D">
            <w:pPr>
              <w:pStyle w:val="NoSpacing"/>
              <w:rPr>
                <w:rFonts w:ascii="Arial" w:hAnsi="Arial" w:cs="Arial"/>
                <w:b/>
                <w:sz w:val="24"/>
                <w:szCs w:val="24"/>
              </w:rPr>
            </w:pPr>
          </w:p>
          <w:p w:rsidR="008864E9" w:rsidRDefault="008864E9" w:rsidP="0023043D">
            <w:pPr>
              <w:pStyle w:val="NoSpacing"/>
              <w:rPr>
                <w:rFonts w:ascii="Arial" w:hAnsi="Arial" w:cs="Arial"/>
                <w:b/>
                <w:sz w:val="24"/>
                <w:szCs w:val="24"/>
              </w:rPr>
            </w:pPr>
          </w:p>
          <w:p w:rsidR="008864E9" w:rsidRPr="00385570" w:rsidRDefault="008864E9" w:rsidP="0023043D">
            <w:pPr>
              <w:pStyle w:val="NoSpacing"/>
              <w:rPr>
                <w:rFonts w:ascii="Arial" w:hAnsi="Arial" w:cs="Arial"/>
                <w:b/>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Good basic education with competency in literacy and numeracy.</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Willingness to undertake further training.</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Recognised qualification in child care.</w:t>
            </w:r>
          </w:p>
          <w:p w:rsidR="0023043D" w:rsidRDefault="0023043D" w:rsidP="0023043D">
            <w:pPr>
              <w:pStyle w:val="NoSpacing"/>
              <w:rPr>
                <w:rFonts w:ascii="Arial" w:hAnsi="Arial" w:cs="Arial"/>
                <w:sz w:val="24"/>
                <w:szCs w:val="24"/>
              </w:rPr>
            </w:pPr>
          </w:p>
        </w:tc>
      </w:tr>
      <w:tr w:rsidR="008864E9" w:rsidTr="0023043D">
        <w:tc>
          <w:tcPr>
            <w:tcW w:w="3080" w:type="dxa"/>
          </w:tcPr>
          <w:p w:rsidR="008864E9" w:rsidRPr="00385570" w:rsidRDefault="0023043D" w:rsidP="0023043D">
            <w:pPr>
              <w:pStyle w:val="NoSpacing"/>
              <w:rPr>
                <w:rFonts w:ascii="Arial" w:hAnsi="Arial" w:cs="Arial"/>
                <w:b/>
                <w:sz w:val="24"/>
                <w:szCs w:val="24"/>
              </w:rPr>
            </w:pPr>
            <w:r>
              <w:rPr>
                <w:rFonts w:ascii="Arial" w:hAnsi="Arial" w:cs="Arial"/>
                <w:b/>
                <w:sz w:val="24"/>
                <w:szCs w:val="24"/>
              </w:rPr>
              <w:t>EXPERIENCE</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Previous experience of working with children and families in the public, private or voluntary sector.</w:t>
            </w:r>
          </w:p>
          <w:p w:rsidR="008864E9" w:rsidRDefault="008864E9" w:rsidP="0023043D">
            <w:pPr>
              <w:pStyle w:val="NoSpacing"/>
              <w:rPr>
                <w:rFonts w:ascii="Arial" w:hAnsi="Arial" w:cs="Arial"/>
                <w:sz w:val="24"/>
                <w:szCs w:val="24"/>
              </w:rPr>
            </w:pPr>
          </w:p>
        </w:tc>
        <w:tc>
          <w:tcPr>
            <w:tcW w:w="3081" w:type="dxa"/>
          </w:tcPr>
          <w:p w:rsidR="008864E9" w:rsidRDefault="008864E9" w:rsidP="0023043D">
            <w:pPr>
              <w:pStyle w:val="NoSpacing"/>
              <w:rPr>
                <w:rFonts w:ascii="Arial" w:hAnsi="Arial" w:cs="Arial"/>
                <w:sz w:val="24"/>
                <w:szCs w:val="24"/>
              </w:rPr>
            </w:pP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SKILLS AND ABILITIES</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Excellent communication, listening and observation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Ability to handle confidential information.</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Organisational abilities and accurate record keeping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Good interpersonal and collaborative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Trustworthy, reliable, punctual, ability to work independently and as part of a team.</w:t>
            </w:r>
          </w:p>
          <w:p w:rsidR="0023043D" w:rsidRDefault="0023043D" w:rsidP="0023043D">
            <w:pPr>
              <w:pStyle w:val="NoSpacing"/>
              <w:rPr>
                <w:rFonts w:ascii="Arial" w:hAnsi="Arial" w:cs="Arial"/>
                <w:sz w:val="24"/>
                <w:szCs w:val="24"/>
              </w:rPr>
            </w:pPr>
          </w:p>
        </w:tc>
        <w:tc>
          <w:tcPr>
            <w:tcW w:w="3081" w:type="dxa"/>
          </w:tcPr>
          <w:p w:rsidR="008864E9" w:rsidRDefault="008864E9" w:rsidP="0023043D">
            <w:pPr>
              <w:pStyle w:val="NoSpacing"/>
              <w:rPr>
                <w:rFonts w:ascii="Arial" w:hAnsi="Arial" w:cs="Arial"/>
                <w:sz w:val="24"/>
                <w:szCs w:val="24"/>
              </w:rPr>
            </w:pP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KNOWLEDGE</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Equal Opportunities and Racial Equality.</w:t>
            </w:r>
          </w:p>
          <w:p w:rsidR="0023043D" w:rsidRDefault="0023043D"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Knowledge of local national and school policies for literacy, numeracy, behaviour management and ICT including virus controls and access to the Internet.</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Resources to help pupils to develop their literacy and numeracy skills.</w:t>
            </w:r>
          </w:p>
          <w:p w:rsidR="0023043D" w:rsidRDefault="0023043D" w:rsidP="0023043D">
            <w:pPr>
              <w:pStyle w:val="NoSpacing"/>
              <w:rPr>
                <w:rFonts w:ascii="Arial" w:hAnsi="Arial" w:cs="Arial"/>
                <w:sz w:val="24"/>
                <w:szCs w:val="24"/>
              </w:rPr>
            </w:pPr>
          </w:p>
        </w:tc>
      </w:tr>
    </w:tbl>
    <w:p w:rsidR="008864E9" w:rsidRPr="008864E9" w:rsidRDefault="008864E9" w:rsidP="008864E9">
      <w:pPr>
        <w:pStyle w:val="NoSpacing"/>
        <w:ind w:left="-142"/>
        <w:jc w:val="both"/>
        <w:rPr>
          <w:rFonts w:ascii="Arial" w:hAnsi="Arial" w:cs="Arial"/>
          <w:b/>
          <w:sz w:val="24"/>
          <w:szCs w:val="24"/>
          <w:u w:val="single"/>
        </w:rPr>
      </w:pPr>
    </w:p>
    <w:sectPr w:rsidR="008864E9" w:rsidRPr="008864E9" w:rsidSect="00AB48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B3" w:rsidRDefault="007670B3" w:rsidP="007B4A40">
      <w:pPr>
        <w:spacing w:after="0" w:line="240" w:lineRule="auto"/>
      </w:pPr>
      <w:r>
        <w:separator/>
      </w:r>
    </w:p>
  </w:endnote>
  <w:endnote w:type="continuationSeparator" w:id="0">
    <w:p w:rsidR="007670B3" w:rsidRDefault="007670B3"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836"/>
      <w:docPartObj>
        <w:docPartGallery w:val="Page Numbers (Bottom of Page)"/>
        <w:docPartUnique/>
      </w:docPartObj>
    </w:sdtPr>
    <w:sdtEndPr/>
    <w:sdtContent>
      <w:p w:rsidR="007670B3" w:rsidRDefault="00603C97">
        <w:pPr>
          <w:pStyle w:val="Footer"/>
          <w:jc w:val="center"/>
        </w:pPr>
        <w:r>
          <w:fldChar w:fldCharType="begin"/>
        </w:r>
        <w:r>
          <w:instrText xml:space="preserve"> PAGE   \* MERGEFORMAT </w:instrText>
        </w:r>
        <w:r>
          <w:fldChar w:fldCharType="separate"/>
        </w:r>
        <w:r w:rsidR="007843F9">
          <w:rPr>
            <w:noProof/>
          </w:rPr>
          <w:t>3</w:t>
        </w:r>
        <w:r>
          <w:rPr>
            <w:noProof/>
          </w:rPr>
          <w:fldChar w:fldCharType="end"/>
        </w:r>
      </w:p>
    </w:sdtContent>
  </w:sdt>
  <w:p w:rsidR="007670B3" w:rsidRDefault="0076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B3" w:rsidRDefault="007670B3" w:rsidP="007B4A40">
      <w:pPr>
        <w:spacing w:after="0" w:line="240" w:lineRule="auto"/>
      </w:pPr>
      <w:r>
        <w:separator/>
      </w:r>
    </w:p>
  </w:footnote>
  <w:footnote w:type="continuationSeparator" w:id="0">
    <w:p w:rsidR="007670B3" w:rsidRDefault="007670B3" w:rsidP="007B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2CC5F83"/>
    <w:multiLevelType w:val="hybridMultilevel"/>
    <w:tmpl w:val="9D5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31D"/>
    <w:multiLevelType w:val="hybridMultilevel"/>
    <w:tmpl w:val="5DD8A28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5473DF6"/>
    <w:multiLevelType w:val="hybridMultilevel"/>
    <w:tmpl w:val="CBAA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75AB04E7"/>
    <w:multiLevelType w:val="hybridMultilevel"/>
    <w:tmpl w:val="8A58C8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1"/>
  </w:num>
  <w:num w:numId="6">
    <w:abstractNumId w:val="7"/>
  </w:num>
  <w:num w:numId="7">
    <w:abstractNumId w:val="15"/>
  </w:num>
  <w:num w:numId="8">
    <w:abstractNumId w:val="0"/>
  </w:num>
  <w:num w:numId="9">
    <w:abstractNumId w:val="12"/>
  </w:num>
  <w:num w:numId="10">
    <w:abstractNumId w:val="6"/>
  </w:num>
  <w:num w:numId="11">
    <w:abstractNumId w:val="10"/>
  </w:num>
  <w:num w:numId="12">
    <w:abstractNumId w:val="9"/>
  </w:num>
  <w:num w:numId="13">
    <w:abstractNumId w:val="2"/>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C"/>
    <w:rsid w:val="00085E67"/>
    <w:rsid w:val="00102658"/>
    <w:rsid w:val="00162360"/>
    <w:rsid w:val="00195E60"/>
    <w:rsid w:val="001D1834"/>
    <w:rsid w:val="00224A5B"/>
    <w:rsid w:val="0023043D"/>
    <w:rsid w:val="002968A0"/>
    <w:rsid w:val="002A5690"/>
    <w:rsid w:val="00307A84"/>
    <w:rsid w:val="0033420E"/>
    <w:rsid w:val="0039228A"/>
    <w:rsid w:val="003940A8"/>
    <w:rsid w:val="003A1E41"/>
    <w:rsid w:val="00416A6B"/>
    <w:rsid w:val="004278BA"/>
    <w:rsid w:val="00603C97"/>
    <w:rsid w:val="0064004C"/>
    <w:rsid w:val="00640F56"/>
    <w:rsid w:val="006717E9"/>
    <w:rsid w:val="00677AA1"/>
    <w:rsid w:val="006D1EF3"/>
    <w:rsid w:val="00734BA2"/>
    <w:rsid w:val="007670B3"/>
    <w:rsid w:val="007843F9"/>
    <w:rsid w:val="007B4A40"/>
    <w:rsid w:val="007C0C2A"/>
    <w:rsid w:val="007D591D"/>
    <w:rsid w:val="0083166A"/>
    <w:rsid w:val="00834D9B"/>
    <w:rsid w:val="00846489"/>
    <w:rsid w:val="008864E9"/>
    <w:rsid w:val="0090365B"/>
    <w:rsid w:val="00920527"/>
    <w:rsid w:val="00A00708"/>
    <w:rsid w:val="00A971AF"/>
    <w:rsid w:val="00AB48BE"/>
    <w:rsid w:val="00AD6C4A"/>
    <w:rsid w:val="00AE39A4"/>
    <w:rsid w:val="00BC27C8"/>
    <w:rsid w:val="00C00BFF"/>
    <w:rsid w:val="00DF03B1"/>
    <w:rsid w:val="00E24526"/>
    <w:rsid w:val="00E66C6B"/>
    <w:rsid w:val="00EC5494"/>
    <w:rsid w:val="00FB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ED55E0-2059-4AFD-B7A1-358893C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D.Gates</cp:lastModifiedBy>
  <cp:revision>2</cp:revision>
  <dcterms:created xsi:type="dcterms:W3CDTF">2019-08-07T07:48:00Z</dcterms:created>
  <dcterms:modified xsi:type="dcterms:W3CDTF">2019-08-07T07:48:00Z</dcterms:modified>
</cp:coreProperties>
</file>