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CC" w:rsidRPr="003C0ECC" w:rsidRDefault="003C0ECC" w:rsidP="003C0ECC">
      <w:pPr>
        <w:rPr>
          <w:rFonts w:eastAsia="Calibri" w:cs="Times New Roman"/>
          <w:sz w:val="21"/>
          <w:szCs w:val="21"/>
        </w:rPr>
      </w:pPr>
      <w:r w:rsidRPr="003C0ECC">
        <w:rPr>
          <w:rFonts w:eastAsia="Calibri" w:cs="Times New Roman"/>
          <w:sz w:val="21"/>
          <w:szCs w:val="21"/>
        </w:rPr>
        <w:t xml:space="preserve">Dear Applicant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Thank you for your interest in St Matthew’s CE Primary School</w:t>
      </w:r>
      <w:r w:rsidR="00283C6A">
        <w:rPr>
          <w:rFonts w:eastAsia="Calibri" w:cs="Times New Roman"/>
          <w:sz w:val="21"/>
          <w:szCs w:val="21"/>
        </w:rPr>
        <w:t xml:space="preserve">. </w:t>
      </w:r>
      <w:bookmarkStart w:id="0" w:name="_GoBack"/>
      <w:bookmarkEnd w:id="0"/>
      <w:r w:rsidRPr="003C0ECC">
        <w:rPr>
          <w:rFonts w:eastAsia="Calibri" w:cs="Times New Roman"/>
          <w:sz w:val="21"/>
          <w:szCs w:val="21"/>
        </w:rPr>
        <w:t xml:space="preserve">Should you have any further questions, please do not hesitate to contact the school office and informal visits are always welcome.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b/>
          <w:bCs/>
          <w:sz w:val="21"/>
          <w:szCs w:val="21"/>
        </w:rPr>
        <w:t xml:space="preserve">School Aims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The school aims to provide a stable, caring environment in which children are happy to attend and are stimulated and keen to learn and develop their individual potential. Whilst following National Curriculum guidelines, the school aims to cater for a wide range of ability levels encouraging all children to achieve the highest possible standards. </w:t>
      </w:r>
    </w:p>
    <w:p w:rsidR="003C0ECC" w:rsidRPr="003C0ECC" w:rsidRDefault="003C0ECC" w:rsidP="003C0ECC">
      <w:pPr>
        <w:rPr>
          <w:rFonts w:eastAsia="Calibri" w:cs="Times New Roman"/>
          <w:b/>
          <w:bCs/>
          <w:sz w:val="21"/>
          <w:szCs w:val="21"/>
        </w:rPr>
      </w:pPr>
    </w:p>
    <w:p w:rsidR="003C0ECC" w:rsidRPr="003C0ECC" w:rsidRDefault="003C0ECC" w:rsidP="003C0ECC">
      <w:pPr>
        <w:rPr>
          <w:rFonts w:eastAsia="Calibri" w:cs="Times New Roman"/>
          <w:sz w:val="21"/>
          <w:szCs w:val="21"/>
        </w:rPr>
      </w:pPr>
      <w:r w:rsidRPr="003C0ECC">
        <w:rPr>
          <w:rFonts w:eastAsia="Calibri" w:cs="Times New Roman"/>
          <w:b/>
          <w:bCs/>
          <w:sz w:val="21"/>
          <w:szCs w:val="21"/>
        </w:rPr>
        <w:t xml:space="preserve">Background of the School </w:t>
      </w:r>
    </w:p>
    <w:p w:rsidR="003C0ECC" w:rsidRPr="003C0ECC" w:rsidRDefault="003C0ECC" w:rsidP="003C0ECC">
      <w:pPr>
        <w:rPr>
          <w:rFonts w:eastAsia="Calibri" w:cs="Times New Roman"/>
          <w:sz w:val="21"/>
          <w:szCs w:val="21"/>
        </w:rPr>
      </w:pPr>
      <w:r w:rsidRPr="003C0ECC">
        <w:rPr>
          <w:rFonts w:eastAsia="Calibri" w:cs="Times New Roman"/>
          <w:sz w:val="21"/>
          <w:szCs w:val="21"/>
        </w:rPr>
        <w:t>Our school is currently a two form entry primary school in a semi urban area of Tunbridge Wells and Southborough. The school building has recently been enlarged by additional building work and our ICT equipment updated.</w:t>
      </w:r>
    </w:p>
    <w:p w:rsidR="003C0ECC" w:rsidRPr="003C0ECC" w:rsidRDefault="003C0ECC" w:rsidP="003C0ECC">
      <w:pPr>
        <w:rPr>
          <w:rFonts w:eastAsia="Calibri" w:cs="Times New Roman"/>
          <w:sz w:val="21"/>
          <w:szCs w:val="21"/>
        </w:rPr>
      </w:pPr>
      <w:r w:rsidRPr="003C0ECC">
        <w:rPr>
          <w:rFonts w:eastAsia="Calibri" w:cs="Times New Roman"/>
          <w:sz w:val="21"/>
          <w:szCs w:val="21"/>
        </w:rPr>
        <w:t>At present there are approximately 4</w:t>
      </w:r>
      <w:r w:rsidR="0086399A">
        <w:rPr>
          <w:rFonts w:eastAsia="Calibri" w:cs="Times New Roman"/>
          <w:sz w:val="21"/>
          <w:szCs w:val="21"/>
        </w:rPr>
        <w:t>11</w:t>
      </w:r>
      <w:r w:rsidRPr="003C0ECC">
        <w:rPr>
          <w:rFonts w:eastAsia="Calibri" w:cs="Times New Roman"/>
          <w:sz w:val="21"/>
          <w:szCs w:val="21"/>
        </w:rPr>
        <w:t xml:space="preserve"> children on roll. The school serves the community of High Brooms and neighbouring Southborough. The school is an active member of the Tunbridge Wells Cluster, which seeks to raise standards of teachers and pupils by developing learning styles and teaching styles. We are a happy and lively school.</w:t>
      </w:r>
    </w:p>
    <w:p w:rsidR="003C0ECC" w:rsidRPr="003C0ECC" w:rsidRDefault="003C0ECC" w:rsidP="003C0ECC">
      <w:pPr>
        <w:rPr>
          <w:rFonts w:eastAsia="Calibri" w:cs="Times New Roman"/>
          <w:sz w:val="21"/>
          <w:szCs w:val="21"/>
        </w:rPr>
      </w:pPr>
      <w:r w:rsidRPr="003C0ECC">
        <w:rPr>
          <w:rFonts w:eastAsia="Calibri" w:cs="Times New Roman"/>
          <w:sz w:val="21"/>
          <w:szCs w:val="21"/>
        </w:rPr>
        <w:t>Children are encouraged to take part in a variety of school activities, including music clubs, football, netball, cricket, athletics, library, cooking, arts and crafts, street dancing and forest school to name a few.</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We offer musical tuition in school by qualified external music teachers in </w:t>
      </w:r>
      <w:proofErr w:type="gramStart"/>
      <w:r w:rsidRPr="003C0ECC">
        <w:rPr>
          <w:rFonts w:eastAsia="Calibri" w:cs="Times New Roman"/>
          <w:sz w:val="21"/>
          <w:szCs w:val="21"/>
        </w:rPr>
        <w:t>guitar,</w:t>
      </w:r>
      <w:proofErr w:type="gramEnd"/>
      <w:r w:rsidRPr="003C0ECC">
        <w:rPr>
          <w:rFonts w:eastAsia="Calibri" w:cs="Times New Roman"/>
          <w:sz w:val="21"/>
          <w:szCs w:val="21"/>
        </w:rPr>
        <w:t xml:space="preserve"> harp, piano and violin provide lessons to pupils interested to learn an instrument at an additional cost. There </w:t>
      </w:r>
      <w:proofErr w:type="gramStart"/>
      <w:r w:rsidRPr="003C0ECC">
        <w:rPr>
          <w:rFonts w:eastAsia="Calibri" w:cs="Times New Roman"/>
          <w:sz w:val="21"/>
          <w:szCs w:val="21"/>
        </w:rPr>
        <w:t>is regular choir and recorder lesson groups</w:t>
      </w:r>
      <w:proofErr w:type="gramEnd"/>
      <w:r w:rsidRPr="003C0ECC">
        <w:rPr>
          <w:rFonts w:eastAsia="Calibri" w:cs="Times New Roman"/>
          <w:sz w:val="21"/>
          <w:szCs w:val="21"/>
        </w:rPr>
        <w:t xml:space="preserve"> weekly.</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We are very passionate and committed here at St Matthews Church of England Primary School in continuing to improve standards for all. We are a Church School with a focus on the following key Christian values which are distinctive to our school:</w:t>
      </w:r>
    </w:p>
    <w:p w:rsidR="003C0ECC" w:rsidRPr="003C0ECC" w:rsidRDefault="003C0ECC" w:rsidP="003C0ECC">
      <w:pPr>
        <w:rPr>
          <w:rFonts w:eastAsia="Calibri" w:cs="Times New Roman"/>
          <w:sz w:val="21"/>
          <w:szCs w:val="21"/>
        </w:rPr>
      </w:pPr>
      <w:r w:rsidRPr="003C0ECC">
        <w:rPr>
          <w:rFonts w:eastAsia="Calibri" w:cs="Times New Roman"/>
          <w:sz w:val="21"/>
          <w:szCs w:val="21"/>
        </w:rPr>
        <w:t>●Honesty</w:t>
      </w:r>
    </w:p>
    <w:p w:rsidR="003C0ECC" w:rsidRPr="003C0ECC" w:rsidRDefault="003C0ECC" w:rsidP="003C0ECC">
      <w:pPr>
        <w:rPr>
          <w:rFonts w:eastAsia="Calibri" w:cs="Times New Roman"/>
          <w:sz w:val="21"/>
          <w:szCs w:val="21"/>
        </w:rPr>
      </w:pPr>
      <w:r w:rsidRPr="003C0ECC">
        <w:rPr>
          <w:rFonts w:eastAsia="Calibri" w:cs="Times New Roman"/>
          <w:sz w:val="21"/>
          <w:szCs w:val="21"/>
        </w:rPr>
        <w:t>●Kindness</w:t>
      </w:r>
    </w:p>
    <w:p w:rsidR="003C0ECC" w:rsidRPr="003C0ECC" w:rsidRDefault="003C0ECC" w:rsidP="003C0ECC">
      <w:pPr>
        <w:rPr>
          <w:rFonts w:eastAsia="Calibri" w:cs="Times New Roman"/>
          <w:sz w:val="21"/>
          <w:szCs w:val="21"/>
        </w:rPr>
      </w:pPr>
      <w:r w:rsidRPr="003C0ECC">
        <w:rPr>
          <w:rFonts w:eastAsia="Calibri" w:cs="Times New Roman"/>
          <w:sz w:val="21"/>
          <w:szCs w:val="21"/>
        </w:rPr>
        <w:t>●Respect</w:t>
      </w:r>
    </w:p>
    <w:p w:rsidR="003C0ECC" w:rsidRPr="003C0ECC" w:rsidRDefault="003C0ECC" w:rsidP="003C0ECC">
      <w:pPr>
        <w:rPr>
          <w:rFonts w:eastAsia="Calibri" w:cs="Times New Roman"/>
          <w:sz w:val="21"/>
          <w:szCs w:val="21"/>
        </w:rPr>
      </w:pPr>
      <w:r w:rsidRPr="003C0ECC">
        <w:rPr>
          <w:rFonts w:eastAsia="Calibri" w:cs="Times New Roman"/>
          <w:sz w:val="21"/>
          <w:szCs w:val="21"/>
        </w:rPr>
        <w:t>●Responsibility</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We aim to support all our children to grow into resourceful individuals, who are able to reach their full potential in every area</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“Learning together, succeeding together and growing in faith”</w:t>
      </w:r>
    </w:p>
    <w:p w:rsidR="003C0ECC" w:rsidRDefault="003C0ECC" w:rsidP="003C0ECC">
      <w:pPr>
        <w:rPr>
          <w:rFonts w:eastAsia="Calibri" w:cs="Times New Roman"/>
          <w:b/>
          <w:bCs/>
          <w:sz w:val="21"/>
          <w:szCs w:val="21"/>
        </w:rPr>
      </w:pPr>
    </w:p>
    <w:p w:rsidR="003C0ECC" w:rsidRDefault="003C0ECC" w:rsidP="003C0ECC">
      <w:pPr>
        <w:rPr>
          <w:rFonts w:eastAsia="Calibri" w:cs="Times New Roman"/>
          <w:b/>
          <w:bCs/>
          <w:sz w:val="21"/>
          <w:szCs w:val="21"/>
        </w:rPr>
      </w:pPr>
    </w:p>
    <w:p w:rsidR="003C0ECC" w:rsidRPr="003C0ECC" w:rsidRDefault="003C0ECC" w:rsidP="003C0ECC">
      <w:pPr>
        <w:rPr>
          <w:rFonts w:eastAsia="Calibri" w:cs="Times New Roman"/>
          <w:b/>
          <w:bCs/>
          <w:sz w:val="21"/>
          <w:szCs w:val="21"/>
        </w:rPr>
      </w:pPr>
    </w:p>
    <w:p w:rsidR="003C0ECC" w:rsidRPr="003C0ECC" w:rsidRDefault="003C0ECC" w:rsidP="003C0ECC">
      <w:pPr>
        <w:rPr>
          <w:rFonts w:eastAsia="Calibri" w:cs="Times New Roman"/>
          <w:sz w:val="21"/>
          <w:szCs w:val="21"/>
        </w:rPr>
      </w:pPr>
      <w:r w:rsidRPr="003C0ECC">
        <w:rPr>
          <w:rFonts w:eastAsia="Calibri" w:cs="Times New Roman"/>
          <w:b/>
          <w:bCs/>
          <w:sz w:val="21"/>
          <w:szCs w:val="21"/>
        </w:rPr>
        <w:lastRenderedPageBreak/>
        <w:t xml:space="preserve">Community Links </w:t>
      </w:r>
    </w:p>
    <w:p w:rsidR="003C0ECC" w:rsidRPr="003C0ECC" w:rsidRDefault="003C0ECC" w:rsidP="003C0ECC">
      <w:pPr>
        <w:rPr>
          <w:rFonts w:eastAsia="Calibri" w:cs="Times New Roman"/>
          <w:sz w:val="21"/>
          <w:szCs w:val="21"/>
        </w:rPr>
      </w:pPr>
      <w:r w:rsidRPr="003C0ECC">
        <w:rPr>
          <w:rFonts w:eastAsia="Calibri" w:cs="Times New Roman"/>
          <w:sz w:val="21"/>
          <w:szCs w:val="21"/>
        </w:rPr>
        <w:t>The school has strong and lively support from parents and friends and we have good relationships within the community and as a church school we have very strong ties to our local church. We arrange a number of social events.</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b/>
          <w:sz w:val="21"/>
          <w:szCs w:val="21"/>
        </w:rPr>
      </w:pPr>
      <w:r w:rsidRPr="003C0ECC">
        <w:rPr>
          <w:rFonts w:eastAsia="Calibri" w:cs="Times New Roman"/>
          <w:b/>
          <w:sz w:val="21"/>
          <w:szCs w:val="21"/>
        </w:rPr>
        <w:t>Application</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You will find a document detailing the responsibility of the role and a person specification listing the requirements you must meet to satisfy the selectors at the shortlisting stage.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You should ensure that you address each of the points within the person specification in your application. Whether or not you are selected for interview will be determined solely on the information provided in your application form.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The application form can be found on this Kent teach website.</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 All posts are subject to: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 </w:t>
      </w:r>
      <w:proofErr w:type="gramStart"/>
      <w:r w:rsidRPr="003C0ECC">
        <w:rPr>
          <w:rFonts w:eastAsia="Calibri" w:cs="Times New Roman"/>
          <w:sz w:val="21"/>
          <w:szCs w:val="21"/>
        </w:rPr>
        <w:t>A</w:t>
      </w:r>
      <w:proofErr w:type="gramEnd"/>
      <w:r w:rsidRPr="003C0ECC">
        <w:rPr>
          <w:rFonts w:eastAsia="Calibri" w:cs="Times New Roman"/>
          <w:sz w:val="21"/>
          <w:szCs w:val="21"/>
        </w:rPr>
        <w:t xml:space="preserve"> satisfactory Enhanced Criminal Records Bureau Disclosure and check against the ISA barred list for children (formerly List 99),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 </w:t>
      </w:r>
      <w:proofErr w:type="gramStart"/>
      <w:r w:rsidRPr="003C0ECC">
        <w:rPr>
          <w:rFonts w:eastAsia="Calibri" w:cs="Times New Roman"/>
          <w:sz w:val="21"/>
          <w:szCs w:val="21"/>
        </w:rPr>
        <w:t>health</w:t>
      </w:r>
      <w:proofErr w:type="gramEnd"/>
      <w:r w:rsidRPr="003C0ECC">
        <w:rPr>
          <w:rFonts w:eastAsia="Calibri" w:cs="Times New Roman"/>
          <w:sz w:val="21"/>
          <w:szCs w:val="21"/>
        </w:rPr>
        <w:t xml:space="preserve"> clearance,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 </w:t>
      </w:r>
      <w:proofErr w:type="gramStart"/>
      <w:r w:rsidRPr="003C0ECC">
        <w:rPr>
          <w:rFonts w:eastAsia="Calibri" w:cs="Times New Roman"/>
          <w:sz w:val="21"/>
          <w:szCs w:val="21"/>
        </w:rPr>
        <w:t>receipt</w:t>
      </w:r>
      <w:proofErr w:type="gramEnd"/>
      <w:r w:rsidRPr="003C0ECC">
        <w:rPr>
          <w:rFonts w:eastAsia="Calibri" w:cs="Times New Roman"/>
          <w:sz w:val="21"/>
          <w:szCs w:val="21"/>
        </w:rPr>
        <w:t xml:space="preserve"> of satisfactory references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 </w:t>
      </w:r>
      <w:proofErr w:type="gramStart"/>
      <w:r w:rsidRPr="003C0ECC">
        <w:rPr>
          <w:rFonts w:eastAsia="Calibri" w:cs="Times New Roman"/>
          <w:sz w:val="21"/>
          <w:szCs w:val="21"/>
        </w:rPr>
        <w:t>verification</w:t>
      </w:r>
      <w:proofErr w:type="gramEnd"/>
      <w:r w:rsidRPr="003C0ECC">
        <w:rPr>
          <w:rFonts w:eastAsia="Calibri" w:cs="Times New Roman"/>
          <w:sz w:val="21"/>
          <w:szCs w:val="21"/>
        </w:rPr>
        <w:t xml:space="preserve"> of your entitlement to work within the UK.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Copies of teaching certificates or any further professional qualifications will need to be provided at interview stage. If you are applying for a teaching post your GTC registration will be verified.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Please note that this post is 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References will be taken up prior to interview. Referees should be able to comment on your professional suitability for the post you have applied for. One referee should be your current or most recent employer. </w:t>
      </w: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We value diversity in our workforce – fair treatment for all is vital to the quality of services to the public. Kent County Council has an equality policy to ensure that all groups and individuals within the community are given full opportunity to benefit from the services and jobs we provide. To assist in the monitoring of equalities we ask that you complete the monitoring form. This will be removed prior to shortlisting. </w:t>
      </w:r>
    </w:p>
    <w:p w:rsidR="003C0ECC" w:rsidRPr="003C0ECC" w:rsidRDefault="003C0ECC" w:rsidP="003C0ECC">
      <w:pPr>
        <w:rPr>
          <w:rFonts w:eastAsia="Calibri" w:cs="Times New Roman"/>
          <w:sz w:val="21"/>
          <w:szCs w:val="21"/>
        </w:rPr>
      </w:pPr>
    </w:p>
    <w:p w:rsidR="003C0ECC" w:rsidRPr="003C0ECC" w:rsidRDefault="003C0ECC" w:rsidP="003C0ECC">
      <w:pPr>
        <w:rPr>
          <w:rFonts w:eastAsia="Calibri" w:cs="Times New Roman"/>
          <w:sz w:val="21"/>
          <w:szCs w:val="21"/>
        </w:rPr>
      </w:pPr>
      <w:r w:rsidRPr="003C0ECC">
        <w:rPr>
          <w:rFonts w:eastAsia="Calibri" w:cs="Times New Roman"/>
          <w:sz w:val="21"/>
          <w:szCs w:val="21"/>
        </w:rPr>
        <w:t xml:space="preserve">Thank you for your interest in our school and I wish you every success with your application. </w:t>
      </w:r>
    </w:p>
    <w:p w:rsidR="003C0ECC" w:rsidRPr="003C0ECC" w:rsidRDefault="003C0ECC" w:rsidP="003C0ECC">
      <w:pPr>
        <w:rPr>
          <w:rFonts w:eastAsia="Calibri" w:cs="Times New Roman"/>
          <w:sz w:val="21"/>
          <w:szCs w:val="21"/>
        </w:rPr>
      </w:pPr>
    </w:p>
    <w:p w:rsidR="003C0ECC" w:rsidRDefault="003C0ECC" w:rsidP="003C0ECC">
      <w:pPr>
        <w:rPr>
          <w:rFonts w:eastAsia="Calibri" w:cs="Times New Roman"/>
          <w:sz w:val="21"/>
          <w:szCs w:val="21"/>
        </w:rPr>
      </w:pPr>
      <w:r w:rsidRPr="003C0ECC">
        <w:rPr>
          <w:rFonts w:eastAsia="Calibri" w:cs="Times New Roman"/>
          <w:sz w:val="21"/>
          <w:szCs w:val="21"/>
        </w:rPr>
        <w:t xml:space="preserve">Yours sincerely, </w:t>
      </w:r>
    </w:p>
    <w:p w:rsidR="003C0ECC" w:rsidRPr="003C0ECC" w:rsidRDefault="003C0ECC" w:rsidP="003C0ECC">
      <w:pPr>
        <w:rPr>
          <w:rFonts w:eastAsia="Calibri" w:cs="Times New Roman"/>
          <w:sz w:val="21"/>
          <w:szCs w:val="21"/>
        </w:rPr>
      </w:pPr>
    </w:p>
    <w:p w:rsidR="00221EBC" w:rsidRDefault="003C0ECC" w:rsidP="003C0ECC">
      <w:r w:rsidRPr="003C0ECC">
        <w:rPr>
          <w:rFonts w:eastAsia="Calibri" w:cs="Times New Roman"/>
          <w:b/>
          <w:bCs/>
          <w:sz w:val="21"/>
          <w:szCs w:val="21"/>
        </w:rPr>
        <w:t xml:space="preserve">Mrs Stephanie Hayward </w:t>
      </w:r>
      <w:r>
        <w:rPr>
          <w:rFonts w:eastAsia="Calibri" w:cs="Times New Roman"/>
          <w:b/>
          <w:bCs/>
          <w:sz w:val="21"/>
          <w:szCs w:val="21"/>
        </w:rPr>
        <w:t xml:space="preserve">– </w:t>
      </w:r>
      <w:r w:rsidRPr="003C0ECC">
        <w:rPr>
          <w:rFonts w:eastAsia="Calibri" w:cs="Times New Roman"/>
          <w:b/>
          <w:bCs/>
          <w:sz w:val="21"/>
          <w:szCs w:val="21"/>
        </w:rPr>
        <w:t>Headteacher</w:t>
      </w:r>
      <w:r>
        <w:rPr>
          <w:rFonts w:eastAsia="Calibri" w:cs="Times New Roman"/>
          <w:b/>
          <w:bCs/>
          <w:sz w:val="21"/>
          <w:szCs w:val="21"/>
        </w:rPr>
        <w:t xml:space="preserve"> </w:t>
      </w:r>
    </w:p>
    <w:sectPr w:rsidR="00221EBC" w:rsidSect="006D08B0">
      <w:headerReference w:type="even" r:id="rId9"/>
      <w:headerReference w:type="default" r:id="rId10"/>
      <w:footerReference w:type="even" r:id="rId11"/>
      <w:footerReference w:type="default" r:id="rId12"/>
      <w:headerReference w:type="first" r:id="rId13"/>
      <w:footerReference w:type="first" r:id="rId14"/>
      <w:pgSz w:w="11906" w:h="16838" w:code="9"/>
      <w:pgMar w:top="397" w:right="851" w:bottom="510" w:left="851" w:header="420"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50" w:rsidRDefault="00680050">
      <w:r>
        <w:separator/>
      </w:r>
    </w:p>
  </w:endnote>
  <w:endnote w:type="continuationSeparator" w:id="0">
    <w:p w:rsidR="00680050" w:rsidRDefault="0068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Default="00680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Default="00680050">
    <w:pPr>
      <w:pStyle w:val="Footer"/>
    </w:pPr>
    <w:r>
      <w:rPr>
        <w:noProof/>
      </w:rPr>
      <w:drawing>
        <wp:anchor distT="0" distB="0" distL="114300" distR="114300" simplePos="0" relativeHeight="251672576" behindDoc="0" locked="0" layoutInCell="1" allowOverlap="1" wp14:anchorId="0EADFBAC" wp14:editId="439C9D6C">
          <wp:simplePos x="0" y="0"/>
          <wp:positionH relativeFrom="column">
            <wp:posOffset>4081780</wp:posOffset>
          </wp:positionH>
          <wp:positionV relativeFrom="paragraph">
            <wp:posOffset>115570</wp:posOffset>
          </wp:positionV>
          <wp:extent cx="1043940" cy="409575"/>
          <wp:effectExtent l="0" t="0" r="3810" b="9525"/>
          <wp:wrapSquare wrapText="bothSides"/>
          <wp:docPr id="30" name="Picture 7" descr="Image result for 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ad write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A500AF4" wp14:editId="1BC120DD">
          <wp:simplePos x="0" y="0"/>
          <wp:positionH relativeFrom="column">
            <wp:posOffset>5204460</wp:posOffset>
          </wp:positionH>
          <wp:positionV relativeFrom="paragraph">
            <wp:posOffset>180340</wp:posOffset>
          </wp:positionV>
          <wp:extent cx="1604645" cy="298450"/>
          <wp:effectExtent l="0" t="0" r="0" b="6350"/>
          <wp:wrapSquare wrapText="bothSides"/>
          <wp:docPr id="31" name="Picture 8" descr="Power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 of Rea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B16792D" wp14:editId="0833AAB6">
          <wp:simplePos x="0" y="0"/>
          <wp:positionH relativeFrom="column">
            <wp:posOffset>3076575</wp:posOffset>
          </wp:positionH>
          <wp:positionV relativeFrom="paragraph">
            <wp:posOffset>157480</wp:posOffset>
          </wp:positionV>
          <wp:extent cx="990600" cy="261620"/>
          <wp:effectExtent l="0" t="0" r="0" b="5080"/>
          <wp:wrapSquare wrapText="bothSides"/>
          <wp:docPr id="28"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3">
                    <a:extLst>
                      <a:ext uri="{28A0092B-C50C-407E-A947-70E740481C1C}">
                        <a14:useLocalDpi xmlns:a14="http://schemas.microsoft.com/office/drawing/2010/main" val="0"/>
                      </a:ext>
                    </a:extLst>
                  </a:blip>
                  <a:srcRect t="34013" b="39456"/>
                  <a:stretch>
                    <a:fillRect/>
                  </a:stretch>
                </pic:blipFill>
                <pic:spPr bwMode="auto">
                  <a:xfrm>
                    <a:off x="0" y="0"/>
                    <a:ext cx="9906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128C928" wp14:editId="54B9D07B">
          <wp:simplePos x="0" y="0"/>
          <wp:positionH relativeFrom="column">
            <wp:posOffset>2447290</wp:posOffset>
          </wp:positionH>
          <wp:positionV relativeFrom="paragraph">
            <wp:posOffset>1905</wp:posOffset>
          </wp:positionV>
          <wp:extent cx="635000" cy="602615"/>
          <wp:effectExtent l="0" t="0" r="0" b="6985"/>
          <wp:wrapSquare wrapText="bothSides"/>
          <wp:docPr id="24" name="Picture 4" descr="Image result for sainsburys sport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insburys sports gold"/>
                  <pic:cNvPicPr>
                    <a:picLocks noChangeAspect="1" noChangeArrowheads="1"/>
                  </pic:cNvPicPr>
                </pic:nvPicPr>
                <pic:blipFill>
                  <a:blip r:embed="rId4">
                    <a:extLst>
                      <a:ext uri="{28A0092B-C50C-407E-A947-70E740481C1C}">
                        <a14:useLocalDpi xmlns:a14="http://schemas.microsoft.com/office/drawing/2010/main" val="0"/>
                      </a:ext>
                    </a:extLst>
                  </a:blip>
                  <a:srcRect l="23453" t="15730" r="20404"/>
                  <a:stretch>
                    <a:fillRect/>
                  </a:stretch>
                </pic:blipFill>
                <pic:spPr bwMode="auto">
                  <a:xfrm>
                    <a:off x="0" y="0"/>
                    <a:ext cx="6350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77FED6D" wp14:editId="01C45A46">
          <wp:simplePos x="0" y="0"/>
          <wp:positionH relativeFrom="column">
            <wp:posOffset>1877695</wp:posOffset>
          </wp:positionH>
          <wp:positionV relativeFrom="paragraph">
            <wp:posOffset>27940</wp:posOffset>
          </wp:positionV>
          <wp:extent cx="573405" cy="573405"/>
          <wp:effectExtent l="0" t="0" r="0" b="0"/>
          <wp:wrapSquare wrapText="bothSides"/>
          <wp:docPr id="20" name="Picture 2" descr="Image result for 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vestors in peo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C7E3A7" wp14:editId="63756EA9">
          <wp:extent cx="648000" cy="579389"/>
          <wp:effectExtent l="0" t="0" r="0" b="0"/>
          <wp:docPr id="1" name="Picture 1" descr="\\SMHB-DC01\kimberleylewis$\Downloads\Ofsted good provider logo and guidelines_0 (3)\Good\BMP\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B-DC01\kimberleylewis$\Downloads\Ofsted good provider logo and guidelines_0 (3)\Good\BMP\Ofsted_Good_GP_Colour.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579389"/>
                  </a:xfrm>
                  <a:prstGeom prst="rect">
                    <a:avLst/>
                  </a:prstGeom>
                  <a:noFill/>
                  <a:ln>
                    <a:noFill/>
                  </a:ln>
                </pic:spPr>
              </pic:pic>
            </a:graphicData>
          </a:graphic>
        </wp:inline>
      </w:drawing>
    </w:r>
    <w:r>
      <w:rPr>
        <w:noProof/>
      </w:rPr>
      <w:drawing>
        <wp:inline distT="0" distB="0" distL="0" distR="0" wp14:anchorId="2B2336F1" wp14:editId="00FF8476">
          <wp:extent cx="1225550" cy="5607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5607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Default="00680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50" w:rsidRDefault="00680050">
      <w:r>
        <w:separator/>
      </w:r>
    </w:p>
  </w:footnote>
  <w:footnote w:type="continuationSeparator" w:id="0">
    <w:p w:rsidR="00680050" w:rsidRDefault="0068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Default="00680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Pr="00CD0BEE" w:rsidRDefault="00680050" w:rsidP="008B323F">
    <w:pPr>
      <w:ind w:left="4320"/>
      <w:rPr>
        <w:rFonts w:ascii="Calibri" w:hAnsi="Calibri"/>
      </w:rPr>
    </w:pPr>
    <w:r>
      <w:rPr>
        <w:rFonts w:ascii="Comic Sans MS" w:hAnsi="Comic Sans MS"/>
        <w:noProof/>
        <w:sz w:val="20"/>
        <w:szCs w:val="20"/>
        <w:lang w:eastAsia="en-GB"/>
      </w:rPr>
      <w:drawing>
        <wp:anchor distT="0" distB="0" distL="114300" distR="114300" simplePos="0" relativeHeight="251657216" behindDoc="0" locked="0" layoutInCell="1" allowOverlap="1" wp14:anchorId="655516F1" wp14:editId="0C5E09E3">
          <wp:simplePos x="0" y="0"/>
          <wp:positionH relativeFrom="margin">
            <wp:posOffset>394970</wp:posOffset>
          </wp:positionH>
          <wp:positionV relativeFrom="margin">
            <wp:posOffset>-2052320</wp:posOffset>
          </wp:positionV>
          <wp:extent cx="1570990" cy="1447800"/>
          <wp:effectExtent l="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            </w:t>
    </w:r>
    <w:r>
      <w:rPr>
        <w:rFonts w:ascii="Comic Sans MS" w:hAnsi="Comic Sans MS"/>
        <w:sz w:val="20"/>
        <w:szCs w:val="20"/>
      </w:rPr>
      <w:tab/>
      <w:t xml:space="preserve">               </w:t>
    </w:r>
    <w:r w:rsidRPr="00CD0BEE">
      <w:rPr>
        <w:rFonts w:ascii="Calibri" w:hAnsi="Calibri"/>
      </w:rPr>
      <w:t>St. Matthew’s High Brooms C.E. Primary School</w:t>
    </w:r>
  </w:p>
  <w:p w:rsidR="00680050" w:rsidRPr="00CD0BEE" w:rsidRDefault="00680050" w:rsidP="008B323F">
    <w:pPr>
      <w:jc w:val="right"/>
      <w:rPr>
        <w:rFonts w:ascii="Calibri" w:hAnsi="Calibri"/>
      </w:rPr>
    </w:pPr>
    <w:r w:rsidRPr="00CD0BEE">
      <w:rPr>
        <w:rFonts w:ascii="Calibri" w:hAnsi="Calibri"/>
      </w:rPr>
      <w:t>Powder Mill Lane</w:t>
    </w:r>
  </w:p>
  <w:p w:rsidR="00680050" w:rsidRPr="00CD0BEE" w:rsidRDefault="00680050" w:rsidP="008B323F">
    <w:pPr>
      <w:jc w:val="right"/>
      <w:rPr>
        <w:rFonts w:ascii="Calibri" w:hAnsi="Calibri"/>
      </w:rPr>
    </w:pPr>
    <w:r w:rsidRPr="00CD0BEE">
      <w:rPr>
        <w:rFonts w:ascii="Calibri" w:hAnsi="Calibri"/>
      </w:rPr>
      <w:t>Tunbridge Wells</w:t>
    </w:r>
  </w:p>
  <w:p w:rsidR="00680050" w:rsidRPr="00CD0BEE" w:rsidRDefault="00680050" w:rsidP="008B323F">
    <w:pPr>
      <w:jc w:val="right"/>
      <w:rPr>
        <w:rFonts w:ascii="Calibri" w:hAnsi="Calibri"/>
      </w:rPr>
    </w:pPr>
    <w:r w:rsidRPr="00CD0BEE">
      <w:rPr>
        <w:rFonts w:ascii="Calibri" w:hAnsi="Calibri"/>
      </w:rPr>
      <w:t>TN4 9DY</w:t>
    </w:r>
  </w:p>
  <w:p w:rsidR="00680050" w:rsidRPr="00CD0BEE" w:rsidRDefault="00680050" w:rsidP="008B323F">
    <w:pPr>
      <w:jc w:val="right"/>
      <w:rPr>
        <w:rFonts w:ascii="Calibri" w:hAnsi="Calibri"/>
      </w:rPr>
    </w:pPr>
    <w:r w:rsidRPr="00CD0BEE">
      <w:rPr>
        <w:rFonts w:ascii="Calibri" w:hAnsi="Calibri"/>
      </w:rPr>
      <w:t>Telephone</w:t>
    </w:r>
    <w:proofErr w:type="gramStart"/>
    <w:r w:rsidRPr="00CD0BEE">
      <w:rPr>
        <w:rFonts w:ascii="Calibri" w:hAnsi="Calibri"/>
      </w:rPr>
      <w:t>:01892</w:t>
    </w:r>
    <w:proofErr w:type="gramEnd"/>
    <w:r w:rsidRPr="00CD0BEE">
      <w:rPr>
        <w:rFonts w:ascii="Calibri" w:hAnsi="Calibri"/>
      </w:rPr>
      <w:t xml:space="preserve"> 528098</w:t>
    </w:r>
  </w:p>
  <w:p w:rsidR="00680050" w:rsidRPr="00CD0BEE" w:rsidRDefault="00680050" w:rsidP="008B323F">
    <w:pPr>
      <w:jc w:val="right"/>
      <w:rPr>
        <w:rFonts w:ascii="Calibri" w:hAnsi="Calibri"/>
      </w:rPr>
    </w:pPr>
    <w:r w:rsidRPr="00CD0BEE">
      <w:rPr>
        <w:rFonts w:ascii="Calibri" w:hAnsi="Calibri"/>
      </w:rPr>
      <w:t xml:space="preserve">Email: </w:t>
    </w:r>
    <w:hyperlink r:id="rId2" w:history="1">
      <w:r w:rsidRPr="00CD0BEE">
        <w:rPr>
          <w:rStyle w:val="Hyperlink"/>
          <w:rFonts w:ascii="Calibri" w:hAnsi="Calibri"/>
        </w:rPr>
        <w:t>office@st-matthews.kent.sch.uk</w:t>
      </w:r>
    </w:hyperlink>
  </w:p>
  <w:p w:rsidR="00680050" w:rsidRPr="00CD0BEE" w:rsidRDefault="00680050" w:rsidP="008B323F">
    <w:pPr>
      <w:jc w:val="right"/>
      <w:rPr>
        <w:rFonts w:ascii="Calibri" w:hAnsi="Calibri"/>
      </w:rPr>
    </w:pPr>
    <w:r w:rsidRPr="00CD0BEE">
      <w:rPr>
        <w:rFonts w:ascii="Calibri" w:hAnsi="Calibri"/>
      </w:rPr>
      <w:t xml:space="preserve">Head teacher: Mrs </w:t>
    </w:r>
    <w:r>
      <w:rPr>
        <w:rFonts w:ascii="Calibri" w:hAnsi="Calibri"/>
      </w:rPr>
      <w:t>S Hayward</w:t>
    </w:r>
  </w:p>
  <w:p w:rsidR="00680050" w:rsidRPr="00CD0BEE" w:rsidRDefault="00680050" w:rsidP="008B323F">
    <w:pPr>
      <w:jc w:val="right"/>
      <w:rPr>
        <w:rFonts w:ascii="Calibri" w:hAnsi="Calibri"/>
      </w:rPr>
    </w:pPr>
    <w:r w:rsidRPr="00CD0BEE">
      <w:rPr>
        <w:rFonts w:ascii="Calibri" w:hAnsi="Calibri"/>
      </w:rPr>
      <w:t xml:space="preserve"> </w:t>
    </w:r>
    <w:r>
      <w:rPr>
        <w:rFonts w:ascii="Calibri" w:hAnsi="Calibri"/>
      </w:rPr>
      <w:t>Deputy</w:t>
    </w:r>
    <w:r w:rsidRPr="00CD0BEE">
      <w:rPr>
        <w:rFonts w:ascii="Calibri" w:hAnsi="Calibri"/>
      </w:rPr>
      <w:t xml:space="preserve"> Heads: Mrs C Pollard and Mr T Hardwick</w:t>
    </w:r>
  </w:p>
  <w:p w:rsidR="00680050" w:rsidRPr="003C0F47" w:rsidRDefault="00680050" w:rsidP="00D00B76">
    <w:pPr>
      <w:rPr>
        <w:rFonts w:ascii="Calibri" w:hAnsi="Calibri"/>
      </w:rPr>
    </w:pPr>
    <w:r w:rsidRPr="003C0F47">
      <w:rPr>
        <w:rFonts w:ascii="Calibri" w:hAnsi="Calibri"/>
      </w:rPr>
      <w:t xml:space="preserve">                                                                                                      </w:t>
    </w:r>
  </w:p>
  <w:p w:rsidR="00680050" w:rsidRPr="003C0F47" w:rsidRDefault="00680050" w:rsidP="00D00B76">
    <w:pPr>
      <w:rPr>
        <w:rFonts w:ascii="Calibri" w:hAnsi="Calibri"/>
        <w:color w:val="0E945E"/>
      </w:rPr>
    </w:pPr>
    <w:r w:rsidRPr="003C0F47">
      <w:rPr>
        <w:rFonts w:ascii="Calibri" w:hAnsi="Calibri"/>
        <w:color w:val="0E945E"/>
      </w:rPr>
      <w:t>Learning together, succeeding together</w:t>
    </w:r>
    <w:r w:rsidRPr="003C0F47">
      <w:rPr>
        <w:rFonts w:ascii="Calibri" w:hAnsi="Calibri"/>
        <w:color w:val="0E945E"/>
      </w:rPr>
      <w:tab/>
    </w:r>
    <w:r w:rsidRPr="003C0F47">
      <w:rPr>
        <w:rFonts w:ascii="Calibri" w:hAnsi="Calibri"/>
        <w:color w:val="0E945E"/>
      </w:rPr>
      <w:tab/>
    </w:r>
    <w:r w:rsidRPr="003C0F47">
      <w:rPr>
        <w:rFonts w:ascii="Calibri" w:hAnsi="Calibri"/>
        <w:color w:val="0E945E"/>
      </w:rPr>
      <w:tab/>
    </w:r>
    <w:r w:rsidRPr="003C0F47">
      <w:rPr>
        <w:rFonts w:ascii="Calibri" w:hAnsi="Calibri"/>
        <w:color w:val="0E945E"/>
      </w:rPr>
      <w:tab/>
    </w:r>
    <w:r w:rsidRPr="003C0F47">
      <w:rPr>
        <w:rFonts w:ascii="Calibri" w:hAnsi="Calibri"/>
        <w:color w:val="0E945E"/>
      </w:rPr>
      <w:tab/>
    </w:r>
    <w:r>
      <w:rPr>
        <w:rFonts w:ascii="Calibri" w:hAnsi="Calibri"/>
        <w:color w:val="0E945E"/>
      </w:rPr>
      <w:t xml:space="preserve">                         </w:t>
    </w:r>
    <w:r w:rsidRPr="0097376B">
      <w:rPr>
        <w:rFonts w:ascii="Calibri" w:hAnsi="Calibri"/>
      </w:rPr>
      <w:fldChar w:fldCharType="begin"/>
    </w:r>
    <w:r w:rsidRPr="0097376B">
      <w:rPr>
        <w:rFonts w:ascii="Calibri" w:hAnsi="Calibri"/>
      </w:rPr>
      <w:instrText xml:space="preserve"> DATE \@ "d MMMM yyyy" </w:instrText>
    </w:r>
    <w:r w:rsidRPr="0097376B">
      <w:rPr>
        <w:rFonts w:ascii="Calibri" w:hAnsi="Calibri"/>
      </w:rPr>
      <w:fldChar w:fldCharType="separate"/>
    </w:r>
    <w:r w:rsidR="003C0ECC">
      <w:rPr>
        <w:rFonts w:ascii="Calibri" w:hAnsi="Calibri"/>
        <w:noProof/>
      </w:rPr>
      <w:t>5 July 2019</w:t>
    </w:r>
    <w:r w:rsidRPr="0097376B">
      <w:rPr>
        <w:rFonts w:ascii="Calibri" w:hAnsi="Calibri"/>
      </w:rPr>
      <w:fldChar w:fldCharType="end"/>
    </w:r>
  </w:p>
  <w:p w:rsidR="00680050" w:rsidRPr="003C0F47" w:rsidRDefault="00680050" w:rsidP="00D00B76">
    <w:pPr>
      <w:rPr>
        <w:rFonts w:ascii="Calibri" w:hAnsi="Calibri"/>
        <w:color w:val="0E945E"/>
      </w:rPr>
    </w:pPr>
    <w:r w:rsidRPr="003C0F47">
      <w:rPr>
        <w:rFonts w:ascii="Calibri" w:hAnsi="Calibri"/>
        <w:color w:val="0E945E"/>
      </w:rPr>
      <w:t xml:space="preserve">          </w:t>
    </w:r>
    <w:proofErr w:type="gramStart"/>
    <w:r w:rsidRPr="003C0F47">
      <w:rPr>
        <w:rFonts w:ascii="Calibri" w:hAnsi="Calibri"/>
        <w:color w:val="0E945E"/>
      </w:rPr>
      <w:t>and</w:t>
    </w:r>
    <w:proofErr w:type="gramEnd"/>
    <w:r w:rsidRPr="003C0F47">
      <w:rPr>
        <w:rFonts w:ascii="Calibri" w:hAnsi="Calibri"/>
        <w:color w:val="0E945E"/>
      </w:rPr>
      <w:t xml:space="preserve"> growing in faith.                                                                         </w:t>
    </w:r>
    <w:r>
      <w:rPr>
        <w:rFonts w:ascii="Calibri" w:hAnsi="Calibri"/>
        <w:color w:val="0E945E"/>
      </w:rPr>
      <w:t xml:space="preserve">                                     </w:t>
    </w:r>
    <w:r w:rsidRPr="003C0F47">
      <w:rPr>
        <w:rFonts w:ascii="Calibri" w:hAnsi="Calibri"/>
        <w:color w:val="0E945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50" w:rsidRDefault="00680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F1"/>
    <w:multiLevelType w:val="hybridMultilevel"/>
    <w:tmpl w:val="AE00E984"/>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
    <w:nsid w:val="0CBE7600"/>
    <w:multiLevelType w:val="multilevel"/>
    <w:tmpl w:val="C57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031FB"/>
    <w:multiLevelType w:val="hybridMultilevel"/>
    <w:tmpl w:val="5D52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4CA6"/>
    <w:multiLevelType w:val="hybridMultilevel"/>
    <w:tmpl w:val="9C12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A9C3FAB"/>
    <w:multiLevelType w:val="hybridMultilevel"/>
    <w:tmpl w:val="801416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FA003B1"/>
    <w:multiLevelType w:val="hybridMultilevel"/>
    <w:tmpl w:val="E264B7C4"/>
    <w:lvl w:ilvl="0" w:tplc="8064EF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231E1"/>
    <w:multiLevelType w:val="multilevel"/>
    <w:tmpl w:val="C57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5C2BD2"/>
    <w:multiLevelType w:val="hybridMultilevel"/>
    <w:tmpl w:val="C4E29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ED0250"/>
    <w:multiLevelType w:val="hybridMultilevel"/>
    <w:tmpl w:val="DE04E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74C7C37"/>
    <w:multiLevelType w:val="hybridMultilevel"/>
    <w:tmpl w:val="0BF86962"/>
    <w:lvl w:ilvl="0" w:tplc="68AC1EF6">
      <w:start w:val="1"/>
      <w:numFmt w:val="bullet"/>
      <w:lvlText w:val=""/>
      <w:lvlJc w:val="left"/>
      <w:pPr>
        <w:ind w:left="1531" w:firstLine="21"/>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start w:val="1"/>
      <w:numFmt w:val="bullet"/>
      <w:lvlText w:val=""/>
      <w:lvlJc w:val="left"/>
      <w:pPr>
        <w:ind w:left="3352" w:hanging="360"/>
      </w:pPr>
      <w:rPr>
        <w:rFonts w:ascii="Wingdings" w:hAnsi="Wingdings" w:hint="default"/>
      </w:rPr>
    </w:lvl>
    <w:lvl w:ilvl="3" w:tplc="08090001">
      <w:start w:val="1"/>
      <w:numFmt w:val="bullet"/>
      <w:lvlText w:val=""/>
      <w:lvlJc w:val="left"/>
      <w:pPr>
        <w:ind w:left="4072" w:hanging="360"/>
      </w:pPr>
      <w:rPr>
        <w:rFonts w:ascii="Symbol" w:hAnsi="Symbol" w:hint="default"/>
      </w:rPr>
    </w:lvl>
    <w:lvl w:ilvl="4" w:tplc="08090003">
      <w:start w:val="1"/>
      <w:numFmt w:val="bullet"/>
      <w:lvlText w:val="o"/>
      <w:lvlJc w:val="left"/>
      <w:pPr>
        <w:ind w:left="4792" w:hanging="360"/>
      </w:pPr>
      <w:rPr>
        <w:rFonts w:ascii="Courier New" w:hAnsi="Courier New" w:cs="Courier New" w:hint="default"/>
      </w:rPr>
    </w:lvl>
    <w:lvl w:ilvl="5" w:tplc="08090005">
      <w:start w:val="1"/>
      <w:numFmt w:val="bullet"/>
      <w:lvlText w:val=""/>
      <w:lvlJc w:val="left"/>
      <w:pPr>
        <w:ind w:left="5512" w:hanging="360"/>
      </w:pPr>
      <w:rPr>
        <w:rFonts w:ascii="Wingdings" w:hAnsi="Wingdings" w:hint="default"/>
      </w:rPr>
    </w:lvl>
    <w:lvl w:ilvl="6" w:tplc="08090001">
      <w:start w:val="1"/>
      <w:numFmt w:val="bullet"/>
      <w:lvlText w:val=""/>
      <w:lvlJc w:val="left"/>
      <w:pPr>
        <w:ind w:left="6232" w:hanging="360"/>
      </w:pPr>
      <w:rPr>
        <w:rFonts w:ascii="Symbol" w:hAnsi="Symbol" w:hint="default"/>
      </w:rPr>
    </w:lvl>
    <w:lvl w:ilvl="7" w:tplc="08090003">
      <w:start w:val="1"/>
      <w:numFmt w:val="bullet"/>
      <w:lvlText w:val="o"/>
      <w:lvlJc w:val="left"/>
      <w:pPr>
        <w:ind w:left="6952" w:hanging="360"/>
      </w:pPr>
      <w:rPr>
        <w:rFonts w:ascii="Courier New" w:hAnsi="Courier New" w:cs="Courier New" w:hint="default"/>
      </w:rPr>
    </w:lvl>
    <w:lvl w:ilvl="8" w:tplc="08090005">
      <w:start w:val="1"/>
      <w:numFmt w:val="bullet"/>
      <w:lvlText w:val=""/>
      <w:lvlJc w:val="left"/>
      <w:pPr>
        <w:ind w:left="7672" w:hanging="360"/>
      </w:pPr>
      <w:rPr>
        <w:rFonts w:ascii="Wingdings" w:hAnsi="Wingdings" w:hint="default"/>
      </w:rPr>
    </w:lvl>
  </w:abstractNum>
  <w:abstractNum w:abstractNumId="10">
    <w:nsid w:val="7959298F"/>
    <w:multiLevelType w:val="hybridMultilevel"/>
    <w:tmpl w:val="2D6A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10"/>
  </w:num>
  <w:num w:numId="7">
    <w:abstractNumId w:val="6"/>
  </w:num>
  <w:num w:numId="8">
    <w:abstractNumId w:val="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22"/>
    <w:rsid w:val="00000383"/>
    <w:rsid w:val="00005516"/>
    <w:rsid w:val="00007C55"/>
    <w:rsid w:val="0001170C"/>
    <w:rsid w:val="00012372"/>
    <w:rsid w:val="00033657"/>
    <w:rsid w:val="0005454E"/>
    <w:rsid w:val="000545CE"/>
    <w:rsid w:val="00057A08"/>
    <w:rsid w:val="00061542"/>
    <w:rsid w:val="00061882"/>
    <w:rsid w:val="000642F6"/>
    <w:rsid w:val="00083B86"/>
    <w:rsid w:val="00090D9B"/>
    <w:rsid w:val="000A251E"/>
    <w:rsid w:val="000A4876"/>
    <w:rsid w:val="000B1AE0"/>
    <w:rsid w:val="000B2439"/>
    <w:rsid w:val="000C3A84"/>
    <w:rsid w:val="000E05D7"/>
    <w:rsid w:val="000E4618"/>
    <w:rsid w:val="000E70EA"/>
    <w:rsid w:val="000F067D"/>
    <w:rsid w:val="000F175B"/>
    <w:rsid w:val="000F1F54"/>
    <w:rsid w:val="00103394"/>
    <w:rsid w:val="001050B3"/>
    <w:rsid w:val="00110385"/>
    <w:rsid w:val="001329E4"/>
    <w:rsid w:val="001333E3"/>
    <w:rsid w:val="00133B75"/>
    <w:rsid w:val="00156E97"/>
    <w:rsid w:val="001572FD"/>
    <w:rsid w:val="0016073D"/>
    <w:rsid w:val="001627F4"/>
    <w:rsid w:val="001676F7"/>
    <w:rsid w:val="00176174"/>
    <w:rsid w:val="00176C95"/>
    <w:rsid w:val="001837E7"/>
    <w:rsid w:val="00183A3A"/>
    <w:rsid w:val="001975A5"/>
    <w:rsid w:val="001976CA"/>
    <w:rsid w:val="001B7048"/>
    <w:rsid w:val="001C27F9"/>
    <w:rsid w:val="001C54DE"/>
    <w:rsid w:val="001D3A11"/>
    <w:rsid w:val="001D626E"/>
    <w:rsid w:val="001E5D02"/>
    <w:rsid w:val="001E66E3"/>
    <w:rsid w:val="001F44B3"/>
    <w:rsid w:val="001F48D0"/>
    <w:rsid w:val="001F49EF"/>
    <w:rsid w:val="001F6C6F"/>
    <w:rsid w:val="00200B93"/>
    <w:rsid w:val="00204998"/>
    <w:rsid w:val="00207485"/>
    <w:rsid w:val="00211565"/>
    <w:rsid w:val="00212DA0"/>
    <w:rsid w:val="00215B9A"/>
    <w:rsid w:val="00215C5B"/>
    <w:rsid w:val="00221EBC"/>
    <w:rsid w:val="00226412"/>
    <w:rsid w:val="00227105"/>
    <w:rsid w:val="002321BA"/>
    <w:rsid w:val="00237A64"/>
    <w:rsid w:val="00242034"/>
    <w:rsid w:val="00251BDF"/>
    <w:rsid w:val="00255775"/>
    <w:rsid w:val="00270597"/>
    <w:rsid w:val="00276251"/>
    <w:rsid w:val="00277532"/>
    <w:rsid w:val="00283C6A"/>
    <w:rsid w:val="00287488"/>
    <w:rsid w:val="0029382E"/>
    <w:rsid w:val="00296FD8"/>
    <w:rsid w:val="002A4FEE"/>
    <w:rsid w:val="002B2872"/>
    <w:rsid w:val="002C0749"/>
    <w:rsid w:val="002C1211"/>
    <w:rsid w:val="002C22FF"/>
    <w:rsid w:val="002C3D01"/>
    <w:rsid w:val="002C429F"/>
    <w:rsid w:val="002D3A88"/>
    <w:rsid w:val="002D46B2"/>
    <w:rsid w:val="0030192B"/>
    <w:rsid w:val="00304E94"/>
    <w:rsid w:val="0030713E"/>
    <w:rsid w:val="00307832"/>
    <w:rsid w:val="00311D88"/>
    <w:rsid w:val="00316043"/>
    <w:rsid w:val="003369E5"/>
    <w:rsid w:val="00341D5B"/>
    <w:rsid w:val="003451D8"/>
    <w:rsid w:val="003531B4"/>
    <w:rsid w:val="003535E0"/>
    <w:rsid w:val="00354D3C"/>
    <w:rsid w:val="0035532C"/>
    <w:rsid w:val="00362D63"/>
    <w:rsid w:val="003633DE"/>
    <w:rsid w:val="0037477F"/>
    <w:rsid w:val="00376AE3"/>
    <w:rsid w:val="003906BF"/>
    <w:rsid w:val="00392E09"/>
    <w:rsid w:val="003A038F"/>
    <w:rsid w:val="003A2624"/>
    <w:rsid w:val="003A47C4"/>
    <w:rsid w:val="003A68F8"/>
    <w:rsid w:val="003B42C1"/>
    <w:rsid w:val="003B4856"/>
    <w:rsid w:val="003B5E8F"/>
    <w:rsid w:val="003B636E"/>
    <w:rsid w:val="003B69F7"/>
    <w:rsid w:val="003C05F8"/>
    <w:rsid w:val="003C0ECC"/>
    <w:rsid w:val="003C0F47"/>
    <w:rsid w:val="003C692A"/>
    <w:rsid w:val="003E1C7E"/>
    <w:rsid w:val="003E4D3E"/>
    <w:rsid w:val="003E59A2"/>
    <w:rsid w:val="003E5D21"/>
    <w:rsid w:val="003F1BD1"/>
    <w:rsid w:val="00403106"/>
    <w:rsid w:val="004104B1"/>
    <w:rsid w:val="00421F2D"/>
    <w:rsid w:val="00423249"/>
    <w:rsid w:val="00425738"/>
    <w:rsid w:val="00427C48"/>
    <w:rsid w:val="00430743"/>
    <w:rsid w:val="0044103C"/>
    <w:rsid w:val="004425DB"/>
    <w:rsid w:val="00442CAE"/>
    <w:rsid w:val="004546AB"/>
    <w:rsid w:val="004617AD"/>
    <w:rsid w:val="00461AE8"/>
    <w:rsid w:val="00463AD3"/>
    <w:rsid w:val="00494F3A"/>
    <w:rsid w:val="0049777C"/>
    <w:rsid w:val="00497D67"/>
    <w:rsid w:val="004A4BAE"/>
    <w:rsid w:val="004A5CDC"/>
    <w:rsid w:val="004B029B"/>
    <w:rsid w:val="004B7A33"/>
    <w:rsid w:val="004C482E"/>
    <w:rsid w:val="004C5783"/>
    <w:rsid w:val="004C5F8D"/>
    <w:rsid w:val="004C7BE8"/>
    <w:rsid w:val="004C7D75"/>
    <w:rsid w:val="004D7E5F"/>
    <w:rsid w:val="004E0D98"/>
    <w:rsid w:val="004E220A"/>
    <w:rsid w:val="004E3D39"/>
    <w:rsid w:val="004F7622"/>
    <w:rsid w:val="00501018"/>
    <w:rsid w:val="005132D1"/>
    <w:rsid w:val="00515E55"/>
    <w:rsid w:val="0052430F"/>
    <w:rsid w:val="00527F3C"/>
    <w:rsid w:val="00547CCA"/>
    <w:rsid w:val="0055274B"/>
    <w:rsid w:val="00570CE3"/>
    <w:rsid w:val="00577DB6"/>
    <w:rsid w:val="00581CB1"/>
    <w:rsid w:val="005A340E"/>
    <w:rsid w:val="005B7ADC"/>
    <w:rsid w:val="005C0C66"/>
    <w:rsid w:val="005C4FA0"/>
    <w:rsid w:val="005D15C1"/>
    <w:rsid w:val="005D5FA0"/>
    <w:rsid w:val="005D7E35"/>
    <w:rsid w:val="00600799"/>
    <w:rsid w:val="00612723"/>
    <w:rsid w:val="006274BE"/>
    <w:rsid w:val="00631AD0"/>
    <w:rsid w:val="00632893"/>
    <w:rsid w:val="00642452"/>
    <w:rsid w:val="00651658"/>
    <w:rsid w:val="00652931"/>
    <w:rsid w:val="006552CD"/>
    <w:rsid w:val="0065533F"/>
    <w:rsid w:val="006601D3"/>
    <w:rsid w:val="00663D83"/>
    <w:rsid w:val="00677E30"/>
    <w:rsid w:val="00680050"/>
    <w:rsid w:val="00680B3E"/>
    <w:rsid w:val="00692A08"/>
    <w:rsid w:val="00692E4A"/>
    <w:rsid w:val="006938E3"/>
    <w:rsid w:val="0069434F"/>
    <w:rsid w:val="006944EF"/>
    <w:rsid w:val="006959DF"/>
    <w:rsid w:val="006974A9"/>
    <w:rsid w:val="006A126F"/>
    <w:rsid w:val="006A7E36"/>
    <w:rsid w:val="006C1159"/>
    <w:rsid w:val="006D08B0"/>
    <w:rsid w:val="006D31F6"/>
    <w:rsid w:val="006E156B"/>
    <w:rsid w:val="006E1EB6"/>
    <w:rsid w:val="006E30B1"/>
    <w:rsid w:val="006F0708"/>
    <w:rsid w:val="00701C26"/>
    <w:rsid w:val="0070719C"/>
    <w:rsid w:val="00715608"/>
    <w:rsid w:val="00723859"/>
    <w:rsid w:val="007365FB"/>
    <w:rsid w:val="00736E22"/>
    <w:rsid w:val="00745E04"/>
    <w:rsid w:val="00762B48"/>
    <w:rsid w:val="00764E9E"/>
    <w:rsid w:val="00775242"/>
    <w:rsid w:val="00780DF2"/>
    <w:rsid w:val="00786FEE"/>
    <w:rsid w:val="007964F9"/>
    <w:rsid w:val="007A575D"/>
    <w:rsid w:val="007A6AF8"/>
    <w:rsid w:val="007A764A"/>
    <w:rsid w:val="007A7D2D"/>
    <w:rsid w:val="007B23ED"/>
    <w:rsid w:val="007B4293"/>
    <w:rsid w:val="007C0C05"/>
    <w:rsid w:val="007C19CA"/>
    <w:rsid w:val="007D5115"/>
    <w:rsid w:val="007E0D7C"/>
    <w:rsid w:val="007E1376"/>
    <w:rsid w:val="007E4DB1"/>
    <w:rsid w:val="007E531F"/>
    <w:rsid w:val="007F616C"/>
    <w:rsid w:val="00800889"/>
    <w:rsid w:val="0080463E"/>
    <w:rsid w:val="00806700"/>
    <w:rsid w:val="00811FA9"/>
    <w:rsid w:val="00812099"/>
    <w:rsid w:val="00814483"/>
    <w:rsid w:val="0081771D"/>
    <w:rsid w:val="0083347E"/>
    <w:rsid w:val="00835B49"/>
    <w:rsid w:val="00835D0C"/>
    <w:rsid w:val="00837C12"/>
    <w:rsid w:val="00841400"/>
    <w:rsid w:val="00847F5C"/>
    <w:rsid w:val="008533B3"/>
    <w:rsid w:val="008568C4"/>
    <w:rsid w:val="00860F50"/>
    <w:rsid w:val="0086399A"/>
    <w:rsid w:val="0087031E"/>
    <w:rsid w:val="00873404"/>
    <w:rsid w:val="00873F34"/>
    <w:rsid w:val="00876299"/>
    <w:rsid w:val="008858C6"/>
    <w:rsid w:val="00885D48"/>
    <w:rsid w:val="00896D89"/>
    <w:rsid w:val="008A07D2"/>
    <w:rsid w:val="008A0A78"/>
    <w:rsid w:val="008A2F75"/>
    <w:rsid w:val="008B323F"/>
    <w:rsid w:val="008C65BC"/>
    <w:rsid w:val="008D0E11"/>
    <w:rsid w:val="008D6C54"/>
    <w:rsid w:val="008E02EC"/>
    <w:rsid w:val="008E2BD4"/>
    <w:rsid w:val="008E4B4A"/>
    <w:rsid w:val="008F3E8F"/>
    <w:rsid w:val="009017E2"/>
    <w:rsid w:val="00924A3F"/>
    <w:rsid w:val="00927777"/>
    <w:rsid w:val="009327C8"/>
    <w:rsid w:val="00934557"/>
    <w:rsid w:val="00935A5E"/>
    <w:rsid w:val="00940357"/>
    <w:rsid w:val="009409B1"/>
    <w:rsid w:val="0094325B"/>
    <w:rsid w:val="00956F44"/>
    <w:rsid w:val="00966221"/>
    <w:rsid w:val="0097376B"/>
    <w:rsid w:val="009757EF"/>
    <w:rsid w:val="00975C3A"/>
    <w:rsid w:val="009819BE"/>
    <w:rsid w:val="00981A44"/>
    <w:rsid w:val="0098453B"/>
    <w:rsid w:val="00986F24"/>
    <w:rsid w:val="00990F4D"/>
    <w:rsid w:val="00991702"/>
    <w:rsid w:val="00992481"/>
    <w:rsid w:val="009A0570"/>
    <w:rsid w:val="009A73F1"/>
    <w:rsid w:val="009B29D8"/>
    <w:rsid w:val="009B40DB"/>
    <w:rsid w:val="009B456C"/>
    <w:rsid w:val="009C1F5D"/>
    <w:rsid w:val="009D52E8"/>
    <w:rsid w:val="009D6BFA"/>
    <w:rsid w:val="009E33E9"/>
    <w:rsid w:val="009F44EE"/>
    <w:rsid w:val="009F5D0D"/>
    <w:rsid w:val="00A040A7"/>
    <w:rsid w:val="00A04BC3"/>
    <w:rsid w:val="00A11B69"/>
    <w:rsid w:val="00A1517E"/>
    <w:rsid w:val="00A21F8F"/>
    <w:rsid w:val="00A22AA7"/>
    <w:rsid w:val="00A40816"/>
    <w:rsid w:val="00A420D2"/>
    <w:rsid w:val="00A4263C"/>
    <w:rsid w:val="00A426F0"/>
    <w:rsid w:val="00A46158"/>
    <w:rsid w:val="00A46282"/>
    <w:rsid w:val="00A464D2"/>
    <w:rsid w:val="00A47594"/>
    <w:rsid w:val="00A62950"/>
    <w:rsid w:val="00A67FDE"/>
    <w:rsid w:val="00A83797"/>
    <w:rsid w:val="00AA54C0"/>
    <w:rsid w:val="00AA773C"/>
    <w:rsid w:val="00AB23E6"/>
    <w:rsid w:val="00AB3C60"/>
    <w:rsid w:val="00AB4F4A"/>
    <w:rsid w:val="00AC48A9"/>
    <w:rsid w:val="00AC5570"/>
    <w:rsid w:val="00AD0AD0"/>
    <w:rsid w:val="00AD7E75"/>
    <w:rsid w:val="00AF032D"/>
    <w:rsid w:val="00AF102B"/>
    <w:rsid w:val="00AF254C"/>
    <w:rsid w:val="00AF78A8"/>
    <w:rsid w:val="00B14771"/>
    <w:rsid w:val="00B16190"/>
    <w:rsid w:val="00B24348"/>
    <w:rsid w:val="00B3356A"/>
    <w:rsid w:val="00B42C73"/>
    <w:rsid w:val="00B45005"/>
    <w:rsid w:val="00B5029C"/>
    <w:rsid w:val="00B561B7"/>
    <w:rsid w:val="00B61213"/>
    <w:rsid w:val="00B613A3"/>
    <w:rsid w:val="00B616D0"/>
    <w:rsid w:val="00B62BF3"/>
    <w:rsid w:val="00B64E81"/>
    <w:rsid w:val="00B67A19"/>
    <w:rsid w:val="00B73F41"/>
    <w:rsid w:val="00B9010A"/>
    <w:rsid w:val="00B94D08"/>
    <w:rsid w:val="00B9641E"/>
    <w:rsid w:val="00BB64A1"/>
    <w:rsid w:val="00BB6C30"/>
    <w:rsid w:val="00BC59D7"/>
    <w:rsid w:val="00BD59A7"/>
    <w:rsid w:val="00BE4010"/>
    <w:rsid w:val="00BF6BAE"/>
    <w:rsid w:val="00C1094A"/>
    <w:rsid w:val="00C115A9"/>
    <w:rsid w:val="00C15666"/>
    <w:rsid w:val="00C1580B"/>
    <w:rsid w:val="00C26C97"/>
    <w:rsid w:val="00C30B2B"/>
    <w:rsid w:val="00C352FA"/>
    <w:rsid w:val="00C415A5"/>
    <w:rsid w:val="00C46567"/>
    <w:rsid w:val="00C53C6C"/>
    <w:rsid w:val="00C616C1"/>
    <w:rsid w:val="00C7158F"/>
    <w:rsid w:val="00C74FCC"/>
    <w:rsid w:val="00C75986"/>
    <w:rsid w:val="00C857A5"/>
    <w:rsid w:val="00CA2ACC"/>
    <w:rsid w:val="00CA2EB3"/>
    <w:rsid w:val="00CA44B2"/>
    <w:rsid w:val="00CA51BD"/>
    <w:rsid w:val="00CC2858"/>
    <w:rsid w:val="00CC37EC"/>
    <w:rsid w:val="00CC43AC"/>
    <w:rsid w:val="00CC5E4B"/>
    <w:rsid w:val="00CD0BEE"/>
    <w:rsid w:val="00CE3E31"/>
    <w:rsid w:val="00CF04A5"/>
    <w:rsid w:val="00D00B76"/>
    <w:rsid w:val="00D05299"/>
    <w:rsid w:val="00D15FF1"/>
    <w:rsid w:val="00D23F32"/>
    <w:rsid w:val="00D24CA7"/>
    <w:rsid w:val="00D26353"/>
    <w:rsid w:val="00D26697"/>
    <w:rsid w:val="00D2797F"/>
    <w:rsid w:val="00D335B5"/>
    <w:rsid w:val="00D551F4"/>
    <w:rsid w:val="00D6130C"/>
    <w:rsid w:val="00D7166F"/>
    <w:rsid w:val="00D81353"/>
    <w:rsid w:val="00D818E8"/>
    <w:rsid w:val="00D81F96"/>
    <w:rsid w:val="00D832C9"/>
    <w:rsid w:val="00D868A8"/>
    <w:rsid w:val="00D8698B"/>
    <w:rsid w:val="00D90E34"/>
    <w:rsid w:val="00D918E9"/>
    <w:rsid w:val="00D9226F"/>
    <w:rsid w:val="00D92D81"/>
    <w:rsid w:val="00D93228"/>
    <w:rsid w:val="00D94B94"/>
    <w:rsid w:val="00D96AF4"/>
    <w:rsid w:val="00D97355"/>
    <w:rsid w:val="00DB1D59"/>
    <w:rsid w:val="00DC1DA5"/>
    <w:rsid w:val="00DD04BA"/>
    <w:rsid w:val="00DD0F33"/>
    <w:rsid w:val="00DD1487"/>
    <w:rsid w:val="00DD2E4B"/>
    <w:rsid w:val="00DD5A63"/>
    <w:rsid w:val="00DF41EE"/>
    <w:rsid w:val="00DF64A9"/>
    <w:rsid w:val="00DF6B2C"/>
    <w:rsid w:val="00E02D77"/>
    <w:rsid w:val="00E10286"/>
    <w:rsid w:val="00E27EC6"/>
    <w:rsid w:val="00E323C7"/>
    <w:rsid w:val="00E3375D"/>
    <w:rsid w:val="00E3736A"/>
    <w:rsid w:val="00E659F1"/>
    <w:rsid w:val="00E663BB"/>
    <w:rsid w:val="00E7206A"/>
    <w:rsid w:val="00E73126"/>
    <w:rsid w:val="00E73F45"/>
    <w:rsid w:val="00E84000"/>
    <w:rsid w:val="00E92DAE"/>
    <w:rsid w:val="00E95218"/>
    <w:rsid w:val="00E955FF"/>
    <w:rsid w:val="00EA1869"/>
    <w:rsid w:val="00EA1EE0"/>
    <w:rsid w:val="00EA349E"/>
    <w:rsid w:val="00EB49A4"/>
    <w:rsid w:val="00ED1629"/>
    <w:rsid w:val="00ED5FD6"/>
    <w:rsid w:val="00EE5FBF"/>
    <w:rsid w:val="00F03C56"/>
    <w:rsid w:val="00F07CBC"/>
    <w:rsid w:val="00F21E60"/>
    <w:rsid w:val="00F42CD1"/>
    <w:rsid w:val="00F5254E"/>
    <w:rsid w:val="00F672D0"/>
    <w:rsid w:val="00F71A48"/>
    <w:rsid w:val="00F809E8"/>
    <w:rsid w:val="00F92B17"/>
    <w:rsid w:val="00FA56B2"/>
    <w:rsid w:val="00FB4728"/>
    <w:rsid w:val="00FB607A"/>
    <w:rsid w:val="00FC04D2"/>
    <w:rsid w:val="00FC0E30"/>
    <w:rsid w:val="00FC2226"/>
    <w:rsid w:val="00FD765A"/>
    <w:rsid w:val="00FE4C2B"/>
    <w:rsid w:val="00FF3732"/>
    <w:rsid w:val="00F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7E7"/>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9A"/>
    <w:rPr>
      <w:color w:val="0000FF"/>
      <w:u w:val="single"/>
    </w:rPr>
  </w:style>
  <w:style w:type="paragraph" w:styleId="BalloonText">
    <w:name w:val="Balloon Text"/>
    <w:basedOn w:val="Normal"/>
    <w:semiHidden/>
    <w:rsid w:val="008D6C54"/>
    <w:pPr>
      <w:spacing w:line="240" w:lineRule="auto"/>
    </w:pPr>
    <w:rPr>
      <w:rFonts w:ascii="Tahoma" w:eastAsia="Times New Roman" w:hAnsi="Tahoma" w:cs="Tahoma"/>
      <w:sz w:val="16"/>
      <w:szCs w:val="16"/>
      <w:lang w:eastAsia="en-GB"/>
    </w:rPr>
  </w:style>
  <w:style w:type="table" w:styleId="TableGrid">
    <w:name w:val="Table Grid"/>
    <w:basedOn w:val="TableNormal"/>
    <w:rsid w:val="00E8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50B3"/>
    <w:pPr>
      <w:tabs>
        <w:tab w:val="center" w:pos="4320"/>
        <w:tab w:val="right" w:pos="8640"/>
      </w:tabs>
      <w:spacing w:line="240" w:lineRule="auto"/>
    </w:pPr>
    <w:rPr>
      <w:rFonts w:ascii="Times New Roman" w:eastAsia="Times New Roman" w:hAnsi="Times New Roman" w:cs="Times New Roman"/>
      <w:sz w:val="24"/>
      <w:szCs w:val="24"/>
      <w:lang w:eastAsia="en-GB"/>
    </w:rPr>
  </w:style>
  <w:style w:type="paragraph" w:styleId="Footer">
    <w:name w:val="footer"/>
    <w:basedOn w:val="Normal"/>
    <w:rsid w:val="001050B3"/>
    <w:pPr>
      <w:tabs>
        <w:tab w:val="center" w:pos="4320"/>
        <w:tab w:val="right" w:pos="8640"/>
      </w:tabs>
      <w:spacing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68C4"/>
    <w:rPr>
      <w:rFonts w:asciiTheme="minorHAnsi" w:eastAsiaTheme="minorHAnsi" w:hAnsiTheme="minorHAnsi" w:cstheme="minorBidi"/>
      <w:sz w:val="22"/>
      <w:szCs w:val="22"/>
      <w:lang w:eastAsia="en-US"/>
    </w:rPr>
  </w:style>
  <w:style w:type="paragraph" w:customStyle="1" w:styleId="Body">
    <w:name w:val="Body"/>
    <w:rsid w:val="001D626E"/>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paragraph" w:styleId="ListParagraph">
    <w:name w:val="List Paragraph"/>
    <w:basedOn w:val="Normal"/>
    <w:uiPriority w:val="34"/>
    <w:qFormat/>
    <w:rsid w:val="000545CE"/>
    <w:pPr>
      <w:spacing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7E7"/>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9A"/>
    <w:rPr>
      <w:color w:val="0000FF"/>
      <w:u w:val="single"/>
    </w:rPr>
  </w:style>
  <w:style w:type="paragraph" w:styleId="BalloonText">
    <w:name w:val="Balloon Text"/>
    <w:basedOn w:val="Normal"/>
    <w:semiHidden/>
    <w:rsid w:val="008D6C54"/>
    <w:pPr>
      <w:spacing w:line="240" w:lineRule="auto"/>
    </w:pPr>
    <w:rPr>
      <w:rFonts w:ascii="Tahoma" w:eastAsia="Times New Roman" w:hAnsi="Tahoma" w:cs="Tahoma"/>
      <w:sz w:val="16"/>
      <w:szCs w:val="16"/>
      <w:lang w:eastAsia="en-GB"/>
    </w:rPr>
  </w:style>
  <w:style w:type="table" w:styleId="TableGrid">
    <w:name w:val="Table Grid"/>
    <w:basedOn w:val="TableNormal"/>
    <w:rsid w:val="00E8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50B3"/>
    <w:pPr>
      <w:tabs>
        <w:tab w:val="center" w:pos="4320"/>
        <w:tab w:val="right" w:pos="8640"/>
      </w:tabs>
      <w:spacing w:line="240" w:lineRule="auto"/>
    </w:pPr>
    <w:rPr>
      <w:rFonts w:ascii="Times New Roman" w:eastAsia="Times New Roman" w:hAnsi="Times New Roman" w:cs="Times New Roman"/>
      <w:sz w:val="24"/>
      <w:szCs w:val="24"/>
      <w:lang w:eastAsia="en-GB"/>
    </w:rPr>
  </w:style>
  <w:style w:type="paragraph" w:styleId="Footer">
    <w:name w:val="footer"/>
    <w:basedOn w:val="Normal"/>
    <w:rsid w:val="001050B3"/>
    <w:pPr>
      <w:tabs>
        <w:tab w:val="center" w:pos="4320"/>
        <w:tab w:val="right" w:pos="8640"/>
      </w:tabs>
      <w:spacing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68C4"/>
    <w:rPr>
      <w:rFonts w:asciiTheme="minorHAnsi" w:eastAsiaTheme="minorHAnsi" w:hAnsiTheme="minorHAnsi" w:cstheme="minorBidi"/>
      <w:sz w:val="22"/>
      <w:szCs w:val="22"/>
      <w:lang w:eastAsia="en-US"/>
    </w:rPr>
  </w:style>
  <w:style w:type="paragraph" w:customStyle="1" w:styleId="Body">
    <w:name w:val="Body"/>
    <w:rsid w:val="001D626E"/>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paragraph" w:styleId="ListParagraph">
    <w:name w:val="List Paragraph"/>
    <w:basedOn w:val="Normal"/>
    <w:uiPriority w:val="34"/>
    <w:qFormat/>
    <w:rsid w:val="000545CE"/>
    <w:pPr>
      <w:spacing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084">
      <w:bodyDiv w:val="1"/>
      <w:marLeft w:val="0"/>
      <w:marRight w:val="0"/>
      <w:marTop w:val="0"/>
      <w:marBottom w:val="0"/>
      <w:divBdr>
        <w:top w:val="none" w:sz="0" w:space="0" w:color="auto"/>
        <w:left w:val="none" w:sz="0" w:space="0" w:color="auto"/>
        <w:bottom w:val="none" w:sz="0" w:space="0" w:color="auto"/>
        <w:right w:val="none" w:sz="0" w:space="0" w:color="auto"/>
      </w:divBdr>
    </w:div>
    <w:div w:id="356350855">
      <w:bodyDiv w:val="1"/>
      <w:marLeft w:val="0"/>
      <w:marRight w:val="0"/>
      <w:marTop w:val="0"/>
      <w:marBottom w:val="0"/>
      <w:divBdr>
        <w:top w:val="none" w:sz="0" w:space="0" w:color="auto"/>
        <w:left w:val="none" w:sz="0" w:space="0" w:color="auto"/>
        <w:bottom w:val="none" w:sz="0" w:space="0" w:color="auto"/>
        <w:right w:val="none" w:sz="0" w:space="0" w:color="auto"/>
      </w:divBdr>
      <w:divsChild>
        <w:div w:id="200213405">
          <w:marLeft w:val="0"/>
          <w:marRight w:val="0"/>
          <w:marTop w:val="0"/>
          <w:marBottom w:val="0"/>
          <w:divBdr>
            <w:top w:val="none" w:sz="0" w:space="0" w:color="auto"/>
            <w:left w:val="none" w:sz="0" w:space="0" w:color="auto"/>
            <w:bottom w:val="none" w:sz="0" w:space="0" w:color="auto"/>
            <w:right w:val="none" w:sz="0" w:space="0" w:color="auto"/>
          </w:divBdr>
          <w:divsChild>
            <w:div w:id="1976566481">
              <w:marLeft w:val="0"/>
              <w:marRight w:val="0"/>
              <w:marTop w:val="0"/>
              <w:marBottom w:val="0"/>
              <w:divBdr>
                <w:top w:val="none" w:sz="0" w:space="0" w:color="auto"/>
                <w:left w:val="none" w:sz="0" w:space="0" w:color="auto"/>
                <w:bottom w:val="none" w:sz="0" w:space="0" w:color="auto"/>
                <w:right w:val="none" w:sz="0" w:space="0" w:color="auto"/>
              </w:divBdr>
              <w:divsChild>
                <w:div w:id="1757243018">
                  <w:marLeft w:val="0"/>
                  <w:marRight w:val="0"/>
                  <w:marTop w:val="0"/>
                  <w:marBottom w:val="0"/>
                  <w:divBdr>
                    <w:top w:val="none" w:sz="0" w:space="0" w:color="auto"/>
                    <w:left w:val="none" w:sz="0" w:space="0" w:color="auto"/>
                    <w:bottom w:val="none" w:sz="0" w:space="0" w:color="auto"/>
                    <w:right w:val="none" w:sz="0" w:space="0" w:color="auto"/>
                  </w:divBdr>
                  <w:divsChild>
                    <w:div w:id="1553496912">
                      <w:marLeft w:val="0"/>
                      <w:marRight w:val="0"/>
                      <w:marTop w:val="0"/>
                      <w:marBottom w:val="0"/>
                      <w:divBdr>
                        <w:top w:val="none" w:sz="0" w:space="0" w:color="auto"/>
                        <w:left w:val="none" w:sz="0" w:space="0" w:color="auto"/>
                        <w:bottom w:val="none" w:sz="0" w:space="0" w:color="auto"/>
                        <w:right w:val="none" w:sz="0" w:space="0" w:color="auto"/>
                      </w:divBdr>
                      <w:divsChild>
                        <w:div w:id="2106729090">
                          <w:marLeft w:val="0"/>
                          <w:marRight w:val="0"/>
                          <w:marTop w:val="0"/>
                          <w:marBottom w:val="0"/>
                          <w:divBdr>
                            <w:top w:val="none" w:sz="0" w:space="0" w:color="auto"/>
                            <w:left w:val="none" w:sz="0" w:space="0" w:color="auto"/>
                            <w:bottom w:val="none" w:sz="0" w:space="0" w:color="auto"/>
                            <w:right w:val="none" w:sz="0" w:space="0" w:color="auto"/>
                          </w:divBdr>
                          <w:divsChild>
                            <w:div w:id="1145659178">
                              <w:marLeft w:val="0"/>
                              <w:marRight w:val="0"/>
                              <w:marTop w:val="0"/>
                              <w:marBottom w:val="0"/>
                              <w:divBdr>
                                <w:top w:val="none" w:sz="0" w:space="0" w:color="auto"/>
                                <w:left w:val="none" w:sz="0" w:space="0" w:color="auto"/>
                                <w:bottom w:val="none" w:sz="0" w:space="0" w:color="auto"/>
                                <w:right w:val="none" w:sz="0" w:space="0" w:color="auto"/>
                              </w:divBdr>
                              <w:divsChild>
                                <w:div w:id="1125077213">
                                  <w:marLeft w:val="0"/>
                                  <w:marRight w:val="0"/>
                                  <w:marTop w:val="0"/>
                                  <w:marBottom w:val="0"/>
                                  <w:divBdr>
                                    <w:top w:val="none" w:sz="0" w:space="0" w:color="auto"/>
                                    <w:left w:val="none" w:sz="0" w:space="0" w:color="auto"/>
                                    <w:bottom w:val="none" w:sz="0" w:space="0" w:color="auto"/>
                                    <w:right w:val="none" w:sz="0" w:space="0" w:color="auto"/>
                                  </w:divBdr>
                                  <w:divsChild>
                                    <w:div w:id="607859123">
                                      <w:marLeft w:val="0"/>
                                      <w:marRight w:val="0"/>
                                      <w:marTop w:val="0"/>
                                      <w:marBottom w:val="0"/>
                                      <w:divBdr>
                                        <w:top w:val="none" w:sz="0" w:space="0" w:color="auto"/>
                                        <w:left w:val="none" w:sz="0" w:space="0" w:color="auto"/>
                                        <w:bottom w:val="none" w:sz="0" w:space="0" w:color="auto"/>
                                        <w:right w:val="none" w:sz="0" w:space="0" w:color="auto"/>
                                      </w:divBdr>
                                      <w:divsChild>
                                        <w:div w:id="1708873742">
                                          <w:marLeft w:val="0"/>
                                          <w:marRight w:val="0"/>
                                          <w:marTop w:val="0"/>
                                          <w:marBottom w:val="0"/>
                                          <w:divBdr>
                                            <w:top w:val="none" w:sz="0" w:space="0" w:color="auto"/>
                                            <w:left w:val="none" w:sz="0" w:space="0" w:color="auto"/>
                                            <w:bottom w:val="none" w:sz="0" w:space="0" w:color="auto"/>
                                            <w:right w:val="none" w:sz="0" w:space="0" w:color="auto"/>
                                          </w:divBdr>
                                          <w:divsChild>
                                            <w:div w:id="485626807">
                                              <w:marLeft w:val="0"/>
                                              <w:marRight w:val="0"/>
                                              <w:marTop w:val="0"/>
                                              <w:marBottom w:val="0"/>
                                              <w:divBdr>
                                                <w:top w:val="none" w:sz="0" w:space="0" w:color="auto"/>
                                                <w:left w:val="none" w:sz="0" w:space="0" w:color="auto"/>
                                                <w:bottom w:val="none" w:sz="0" w:space="0" w:color="auto"/>
                                                <w:right w:val="none" w:sz="0" w:space="0" w:color="auto"/>
                                              </w:divBdr>
                                              <w:divsChild>
                                                <w:div w:id="941491271">
                                                  <w:marLeft w:val="0"/>
                                                  <w:marRight w:val="0"/>
                                                  <w:marTop w:val="0"/>
                                                  <w:marBottom w:val="0"/>
                                                  <w:divBdr>
                                                    <w:top w:val="none" w:sz="0" w:space="0" w:color="auto"/>
                                                    <w:left w:val="none" w:sz="0" w:space="0" w:color="auto"/>
                                                    <w:bottom w:val="none" w:sz="0" w:space="0" w:color="auto"/>
                                                    <w:right w:val="none" w:sz="0" w:space="0" w:color="auto"/>
                                                  </w:divBdr>
                                                  <w:divsChild>
                                                    <w:div w:id="1121414830">
                                                      <w:marLeft w:val="0"/>
                                                      <w:marRight w:val="0"/>
                                                      <w:marTop w:val="0"/>
                                                      <w:marBottom w:val="0"/>
                                                      <w:divBdr>
                                                        <w:top w:val="none" w:sz="0" w:space="0" w:color="auto"/>
                                                        <w:left w:val="none" w:sz="0" w:space="0" w:color="auto"/>
                                                        <w:bottom w:val="none" w:sz="0" w:space="0" w:color="auto"/>
                                                        <w:right w:val="none" w:sz="0" w:space="0" w:color="auto"/>
                                                      </w:divBdr>
                                                      <w:divsChild>
                                                        <w:div w:id="283081822">
                                                          <w:marLeft w:val="0"/>
                                                          <w:marRight w:val="0"/>
                                                          <w:marTop w:val="0"/>
                                                          <w:marBottom w:val="0"/>
                                                          <w:divBdr>
                                                            <w:top w:val="none" w:sz="0" w:space="0" w:color="auto"/>
                                                            <w:left w:val="none" w:sz="0" w:space="0" w:color="auto"/>
                                                            <w:bottom w:val="none" w:sz="0" w:space="0" w:color="auto"/>
                                                            <w:right w:val="none" w:sz="0" w:space="0" w:color="auto"/>
                                                          </w:divBdr>
                                                          <w:divsChild>
                                                            <w:div w:id="1141463924">
                                                              <w:marLeft w:val="0"/>
                                                              <w:marRight w:val="150"/>
                                                              <w:marTop w:val="0"/>
                                                              <w:marBottom w:val="150"/>
                                                              <w:divBdr>
                                                                <w:top w:val="none" w:sz="0" w:space="0" w:color="auto"/>
                                                                <w:left w:val="none" w:sz="0" w:space="0" w:color="auto"/>
                                                                <w:bottom w:val="none" w:sz="0" w:space="0" w:color="auto"/>
                                                                <w:right w:val="none" w:sz="0" w:space="0" w:color="auto"/>
                                                              </w:divBdr>
                                                              <w:divsChild>
                                                                <w:div w:id="1236667745">
                                                                  <w:marLeft w:val="0"/>
                                                                  <w:marRight w:val="0"/>
                                                                  <w:marTop w:val="0"/>
                                                                  <w:marBottom w:val="0"/>
                                                                  <w:divBdr>
                                                                    <w:top w:val="none" w:sz="0" w:space="0" w:color="auto"/>
                                                                    <w:left w:val="none" w:sz="0" w:space="0" w:color="auto"/>
                                                                    <w:bottom w:val="none" w:sz="0" w:space="0" w:color="auto"/>
                                                                    <w:right w:val="none" w:sz="0" w:space="0" w:color="auto"/>
                                                                  </w:divBdr>
                                                                  <w:divsChild>
                                                                    <w:div w:id="1540555671">
                                                                      <w:marLeft w:val="0"/>
                                                                      <w:marRight w:val="0"/>
                                                                      <w:marTop w:val="0"/>
                                                                      <w:marBottom w:val="0"/>
                                                                      <w:divBdr>
                                                                        <w:top w:val="none" w:sz="0" w:space="0" w:color="auto"/>
                                                                        <w:left w:val="none" w:sz="0" w:space="0" w:color="auto"/>
                                                                        <w:bottom w:val="none" w:sz="0" w:space="0" w:color="auto"/>
                                                                        <w:right w:val="none" w:sz="0" w:space="0" w:color="auto"/>
                                                                      </w:divBdr>
                                                                      <w:divsChild>
                                                                        <w:div w:id="2138451470">
                                                                          <w:marLeft w:val="0"/>
                                                                          <w:marRight w:val="0"/>
                                                                          <w:marTop w:val="0"/>
                                                                          <w:marBottom w:val="0"/>
                                                                          <w:divBdr>
                                                                            <w:top w:val="none" w:sz="0" w:space="0" w:color="auto"/>
                                                                            <w:left w:val="none" w:sz="0" w:space="0" w:color="auto"/>
                                                                            <w:bottom w:val="none" w:sz="0" w:space="0" w:color="auto"/>
                                                                            <w:right w:val="none" w:sz="0" w:space="0" w:color="auto"/>
                                                                          </w:divBdr>
                                                                          <w:divsChild>
                                                                            <w:div w:id="1588539715">
                                                                              <w:marLeft w:val="0"/>
                                                                              <w:marRight w:val="0"/>
                                                                              <w:marTop w:val="0"/>
                                                                              <w:marBottom w:val="0"/>
                                                                              <w:divBdr>
                                                                                <w:top w:val="none" w:sz="0" w:space="0" w:color="auto"/>
                                                                                <w:left w:val="none" w:sz="0" w:space="0" w:color="auto"/>
                                                                                <w:bottom w:val="none" w:sz="0" w:space="0" w:color="auto"/>
                                                                                <w:right w:val="none" w:sz="0" w:space="0" w:color="auto"/>
                                                                              </w:divBdr>
                                                                              <w:divsChild>
                                                                                <w:div w:id="1231159535">
                                                                                  <w:marLeft w:val="0"/>
                                                                                  <w:marRight w:val="0"/>
                                                                                  <w:marTop w:val="0"/>
                                                                                  <w:marBottom w:val="0"/>
                                                                                  <w:divBdr>
                                                                                    <w:top w:val="none" w:sz="0" w:space="0" w:color="auto"/>
                                                                                    <w:left w:val="none" w:sz="0" w:space="0" w:color="auto"/>
                                                                                    <w:bottom w:val="none" w:sz="0" w:space="0" w:color="auto"/>
                                                                                    <w:right w:val="none" w:sz="0" w:space="0" w:color="auto"/>
                                                                                  </w:divBdr>
                                                                                  <w:divsChild>
                                                                                    <w:div w:id="56444434">
                                                                                      <w:marLeft w:val="0"/>
                                                                                      <w:marRight w:val="0"/>
                                                                                      <w:marTop w:val="0"/>
                                                                                      <w:marBottom w:val="0"/>
                                                                                      <w:divBdr>
                                                                                        <w:top w:val="none" w:sz="0" w:space="0" w:color="auto"/>
                                                                                        <w:left w:val="none" w:sz="0" w:space="0" w:color="auto"/>
                                                                                        <w:bottom w:val="none" w:sz="0" w:space="0" w:color="auto"/>
                                                                                        <w:right w:val="none" w:sz="0" w:space="0" w:color="auto"/>
                                                                                      </w:divBdr>
                                                                                    </w:div>
                                                                                    <w:div w:id="86777030">
                                                                                      <w:marLeft w:val="0"/>
                                                                                      <w:marRight w:val="0"/>
                                                                                      <w:marTop w:val="0"/>
                                                                                      <w:marBottom w:val="0"/>
                                                                                      <w:divBdr>
                                                                                        <w:top w:val="none" w:sz="0" w:space="0" w:color="auto"/>
                                                                                        <w:left w:val="none" w:sz="0" w:space="0" w:color="auto"/>
                                                                                        <w:bottom w:val="none" w:sz="0" w:space="0" w:color="auto"/>
                                                                                        <w:right w:val="none" w:sz="0" w:space="0" w:color="auto"/>
                                                                                      </w:divBdr>
                                                                                    </w:div>
                                                                                    <w:div w:id="87048571">
                                                                                      <w:marLeft w:val="0"/>
                                                                                      <w:marRight w:val="0"/>
                                                                                      <w:marTop w:val="0"/>
                                                                                      <w:marBottom w:val="0"/>
                                                                                      <w:divBdr>
                                                                                        <w:top w:val="none" w:sz="0" w:space="0" w:color="auto"/>
                                                                                        <w:left w:val="none" w:sz="0" w:space="0" w:color="auto"/>
                                                                                        <w:bottom w:val="none" w:sz="0" w:space="0" w:color="auto"/>
                                                                                        <w:right w:val="none" w:sz="0" w:space="0" w:color="auto"/>
                                                                                      </w:divBdr>
                                                                                    </w:div>
                                                                                    <w:div w:id="154299924">
                                                                                      <w:marLeft w:val="0"/>
                                                                                      <w:marRight w:val="0"/>
                                                                                      <w:marTop w:val="0"/>
                                                                                      <w:marBottom w:val="0"/>
                                                                                      <w:divBdr>
                                                                                        <w:top w:val="none" w:sz="0" w:space="0" w:color="auto"/>
                                                                                        <w:left w:val="none" w:sz="0" w:space="0" w:color="auto"/>
                                                                                        <w:bottom w:val="none" w:sz="0" w:space="0" w:color="auto"/>
                                                                                        <w:right w:val="none" w:sz="0" w:space="0" w:color="auto"/>
                                                                                      </w:divBdr>
                                                                                    </w:div>
                                                                                    <w:div w:id="339549083">
                                                                                      <w:marLeft w:val="0"/>
                                                                                      <w:marRight w:val="0"/>
                                                                                      <w:marTop w:val="0"/>
                                                                                      <w:marBottom w:val="0"/>
                                                                                      <w:divBdr>
                                                                                        <w:top w:val="none" w:sz="0" w:space="0" w:color="auto"/>
                                                                                        <w:left w:val="none" w:sz="0" w:space="0" w:color="auto"/>
                                                                                        <w:bottom w:val="none" w:sz="0" w:space="0" w:color="auto"/>
                                                                                        <w:right w:val="none" w:sz="0" w:space="0" w:color="auto"/>
                                                                                      </w:divBdr>
                                                                                    </w:div>
                                                                                    <w:div w:id="506797910">
                                                                                      <w:marLeft w:val="0"/>
                                                                                      <w:marRight w:val="0"/>
                                                                                      <w:marTop w:val="0"/>
                                                                                      <w:marBottom w:val="0"/>
                                                                                      <w:divBdr>
                                                                                        <w:top w:val="none" w:sz="0" w:space="0" w:color="auto"/>
                                                                                        <w:left w:val="none" w:sz="0" w:space="0" w:color="auto"/>
                                                                                        <w:bottom w:val="none" w:sz="0" w:space="0" w:color="auto"/>
                                                                                        <w:right w:val="none" w:sz="0" w:space="0" w:color="auto"/>
                                                                                      </w:divBdr>
                                                                                    </w:div>
                                                                                    <w:div w:id="631786143">
                                                                                      <w:marLeft w:val="0"/>
                                                                                      <w:marRight w:val="0"/>
                                                                                      <w:marTop w:val="0"/>
                                                                                      <w:marBottom w:val="0"/>
                                                                                      <w:divBdr>
                                                                                        <w:top w:val="none" w:sz="0" w:space="0" w:color="auto"/>
                                                                                        <w:left w:val="none" w:sz="0" w:space="0" w:color="auto"/>
                                                                                        <w:bottom w:val="none" w:sz="0" w:space="0" w:color="auto"/>
                                                                                        <w:right w:val="none" w:sz="0" w:space="0" w:color="auto"/>
                                                                                      </w:divBdr>
                                                                                    </w:div>
                                                                                    <w:div w:id="636648200">
                                                                                      <w:marLeft w:val="0"/>
                                                                                      <w:marRight w:val="0"/>
                                                                                      <w:marTop w:val="0"/>
                                                                                      <w:marBottom w:val="0"/>
                                                                                      <w:divBdr>
                                                                                        <w:top w:val="none" w:sz="0" w:space="0" w:color="auto"/>
                                                                                        <w:left w:val="none" w:sz="0" w:space="0" w:color="auto"/>
                                                                                        <w:bottom w:val="none" w:sz="0" w:space="0" w:color="auto"/>
                                                                                        <w:right w:val="none" w:sz="0" w:space="0" w:color="auto"/>
                                                                                      </w:divBdr>
                                                                                    </w:div>
                                                                                    <w:div w:id="752700911">
                                                                                      <w:marLeft w:val="0"/>
                                                                                      <w:marRight w:val="0"/>
                                                                                      <w:marTop w:val="0"/>
                                                                                      <w:marBottom w:val="0"/>
                                                                                      <w:divBdr>
                                                                                        <w:top w:val="none" w:sz="0" w:space="0" w:color="auto"/>
                                                                                        <w:left w:val="none" w:sz="0" w:space="0" w:color="auto"/>
                                                                                        <w:bottom w:val="none" w:sz="0" w:space="0" w:color="auto"/>
                                                                                        <w:right w:val="none" w:sz="0" w:space="0" w:color="auto"/>
                                                                                      </w:divBdr>
                                                                                    </w:div>
                                                                                    <w:div w:id="789781189">
                                                                                      <w:marLeft w:val="0"/>
                                                                                      <w:marRight w:val="0"/>
                                                                                      <w:marTop w:val="0"/>
                                                                                      <w:marBottom w:val="0"/>
                                                                                      <w:divBdr>
                                                                                        <w:top w:val="none" w:sz="0" w:space="0" w:color="auto"/>
                                                                                        <w:left w:val="none" w:sz="0" w:space="0" w:color="auto"/>
                                                                                        <w:bottom w:val="none" w:sz="0" w:space="0" w:color="auto"/>
                                                                                        <w:right w:val="none" w:sz="0" w:space="0" w:color="auto"/>
                                                                                      </w:divBdr>
                                                                                    </w:div>
                                                                                    <w:div w:id="1013142843">
                                                                                      <w:marLeft w:val="0"/>
                                                                                      <w:marRight w:val="0"/>
                                                                                      <w:marTop w:val="0"/>
                                                                                      <w:marBottom w:val="0"/>
                                                                                      <w:divBdr>
                                                                                        <w:top w:val="none" w:sz="0" w:space="0" w:color="auto"/>
                                                                                        <w:left w:val="none" w:sz="0" w:space="0" w:color="auto"/>
                                                                                        <w:bottom w:val="none" w:sz="0" w:space="0" w:color="auto"/>
                                                                                        <w:right w:val="none" w:sz="0" w:space="0" w:color="auto"/>
                                                                                      </w:divBdr>
                                                                                    </w:div>
                                                                                    <w:div w:id="1096289478">
                                                                                      <w:marLeft w:val="0"/>
                                                                                      <w:marRight w:val="0"/>
                                                                                      <w:marTop w:val="0"/>
                                                                                      <w:marBottom w:val="0"/>
                                                                                      <w:divBdr>
                                                                                        <w:top w:val="none" w:sz="0" w:space="0" w:color="auto"/>
                                                                                        <w:left w:val="none" w:sz="0" w:space="0" w:color="auto"/>
                                                                                        <w:bottom w:val="none" w:sz="0" w:space="0" w:color="auto"/>
                                                                                        <w:right w:val="none" w:sz="0" w:space="0" w:color="auto"/>
                                                                                      </w:divBdr>
                                                                                    </w:div>
                                                                                    <w:div w:id="1377972564">
                                                                                      <w:marLeft w:val="0"/>
                                                                                      <w:marRight w:val="0"/>
                                                                                      <w:marTop w:val="0"/>
                                                                                      <w:marBottom w:val="0"/>
                                                                                      <w:divBdr>
                                                                                        <w:top w:val="none" w:sz="0" w:space="0" w:color="auto"/>
                                                                                        <w:left w:val="none" w:sz="0" w:space="0" w:color="auto"/>
                                                                                        <w:bottom w:val="none" w:sz="0" w:space="0" w:color="auto"/>
                                                                                        <w:right w:val="none" w:sz="0" w:space="0" w:color="auto"/>
                                                                                      </w:divBdr>
                                                                                    </w:div>
                                                                                    <w:div w:id="1510635269">
                                                                                      <w:marLeft w:val="0"/>
                                                                                      <w:marRight w:val="0"/>
                                                                                      <w:marTop w:val="0"/>
                                                                                      <w:marBottom w:val="0"/>
                                                                                      <w:divBdr>
                                                                                        <w:top w:val="none" w:sz="0" w:space="0" w:color="auto"/>
                                                                                        <w:left w:val="none" w:sz="0" w:space="0" w:color="auto"/>
                                                                                        <w:bottom w:val="none" w:sz="0" w:space="0" w:color="auto"/>
                                                                                        <w:right w:val="none" w:sz="0" w:space="0" w:color="auto"/>
                                                                                      </w:divBdr>
                                                                                    </w:div>
                                                                                    <w:div w:id="1801455420">
                                                                                      <w:marLeft w:val="0"/>
                                                                                      <w:marRight w:val="0"/>
                                                                                      <w:marTop w:val="0"/>
                                                                                      <w:marBottom w:val="0"/>
                                                                                      <w:divBdr>
                                                                                        <w:top w:val="none" w:sz="0" w:space="0" w:color="auto"/>
                                                                                        <w:left w:val="none" w:sz="0" w:space="0" w:color="auto"/>
                                                                                        <w:bottom w:val="none" w:sz="0" w:space="0" w:color="auto"/>
                                                                                        <w:right w:val="none" w:sz="0" w:space="0" w:color="auto"/>
                                                                                      </w:divBdr>
                                                                                    </w:div>
                                                                                    <w:div w:id="1837184075">
                                                                                      <w:marLeft w:val="0"/>
                                                                                      <w:marRight w:val="0"/>
                                                                                      <w:marTop w:val="0"/>
                                                                                      <w:marBottom w:val="0"/>
                                                                                      <w:divBdr>
                                                                                        <w:top w:val="none" w:sz="0" w:space="0" w:color="auto"/>
                                                                                        <w:left w:val="none" w:sz="0" w:space="0" w:color="auto"/>
                                                                                        <w:bottom w:val="none" w:sz="0" w:space="0" w:color="auto"/>
                                                                                        <w:right w:val="none" w:sz="0" w:space="0" w:color="auto"/>
                                                                                      </w:divBdr>
                                                                                    </w:div>
                                                                                    <w:div w:id="1943876282">
                                                                                      <w:marLeft w:val="0"/>
                                                                                      <w:marRight w:val="0"/>
                                                                                      <w:marTop w:val="0"/>
                                                                                      <w:marBottom w:val="0"/>
                                                                                      <w:divBdr>
                                                                                        <w:top w:val="none" w:sz="0" w:space="0" w:color="auto"/>
                                                                                        <w:left w:val="none" w:sz="0" w:space="0" w:color="auto"/>
                                                                                        <w:bottom w:val="none" w:sz="0" w:space="0" w:color="auto"/>
                                                                                        <w:right w:val="none" w:sz="0" w:space="0" w:color="auto"/>
                                                                                      </w:divBdr>
                                                                                    </w:div>
                                                                                    <w:div w:id="2056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436453">
      <w:bodyDiv w:val="1"/>
      <w:marLeft w:val="0"/>
      <w:marRight w:val="0"/>
      <w:marTop w:val="0"/>
      <w:marBottom w:val="0"/>
      <w:divBdr>
        <w:top w:val="none" w:sz="0" w:space="0" w:color="auto"/>
        <w:left w:val="none" w:sz="0" w:space="0" w:color="auto"/>
        <w:bottom w:val="none" w:sz="0" w:space="0" w:color="auto"/>
        <w:right w:val="none" w:sz="0" w:space="0" w:color="auto"/>
      </w:divBdr>
    </w:div>
    <w:div w:id="381632904">
      <w:bodyDiv w:val="1"/>
      <w:marLeft w:val="0"/>
      <w:marRight w:val="0"/>
      <w:marTop w:val="0"/>
      <w:marBottom w:val="0"/>
      <w:divBdr>
        <w:top w:val="none" w:sz="0" w:space="0" w:color="auto"/>
        <w:left w:val="none" w:sz="0" w:space="0" w:color="auto"/>
        <w:bottom w:val="none" w:sz="0" w:space="0" w:color="auto"/>
        <w:right w:val="none" w:sz="0" w:space="0" w:color="auto"/>
      </w:divBdr>
    </w:div>
    <w:div w:id="609123771">
      <w:bodyDiv w:val="1"/>
      <w:marLeft w:val="0"/>
      <w:marRight w:val="0"/>
      <w:marTop w:val="0"/>
      <w:marBottom w:val="0"/>
      <w:divBdr>
        <w:top w:val="none" w:sz="0" w:space="0" w:color="auto"/>
        <w:left w:val="none" w:sz="0" w:space="0" w:color="auto"/>
        <w:bottom w:val="none" w:sz="0" w:space="0" w:color="auto"/>
        <w:right w:val="none" w:sz="0" w:space="0" w:color="auto"/>
      </w:divBdr>
    </w:div>
    <w:div w:id="1120687846">
      <w:bodyDiv w:val="1"/>
      <w:marLeft w:val="0"/>
      <w:marRight w:val="0"/>
      <w:marTop w:val="0"/>
      <w:marBottom w:val="0"/>
      <w:divBdr>
        <w:top w:val="none" w:sz="0" w:space="0" w:color="auto"/>
        <w:left w:val="none" w:sz="0" w:space="0" w:color="auto"/>
        <w:bottom w:val="none" w:sz="0" w:space="0" w:color="auto"/>
        <w:right w:val="none" w:sz="0" w:space="0" w:color="auto"/>
      </w:divBdr>
    </w:div>
    <w:div w:id="1345936871">
      <w:bodyDiv w:val="1"/>
      <w:marLeft w:val="0"/>
      <w:marRight w:val="0"/>
      <w:marTop w:val="0"/>
      <w:marBottom w:val="0"/>
      <w:divBdr>
        <w:top w:val="none" w:sz="0" w:space="0" w:color="auto"/>
        <w:left w:val="none" w:sz="0" w:space="0" w:color="auto"/>
        <w:bottom w:val="none" w:sz="0" w:space="0" w:color="auto"/>
        <w:right w:val="none" w:sz="0" w:space="0" w:color="auto"/>
      </w:divBdr>
    </w:div>
    <w:div w:id="1402562653">
      <w:bodyDiv w:val="1"/>
      <w:marLeft w:val="0"/>
      <w:marRight w:val="0"/>
      <w:marTop w:val="0"/>
      <w:marBottom w:val="0"/>
      <w:divBdr>
        <w:top w:val="none" w:sz="0" w:space="0" w:color="auto"/>
        <w:left w:val="none" w:sz="0" w:space="0" w:color="auto"/>
        <w:bottom w:val="none" w:sz="0" w:space="0" w:color="auto"/>
        <w:right w:val="none" w:sz="0" w:space="0" w:color="auto"/>
      </w:divBdr>
    </w:div>
    <w:div w:id="1746416904">
      <w:bodyDiv w:val="1"/>
      <w:marLeft w:val="0"/>
      <w:marRight w:val="0"/>
      <w:marTop w:val="0"/>
      <w:marBottom w:val="0"/>
      <w:divBdr>
        <w:top w:val="none" w:sz="0" w:space="0" w:color="auto"/>
        <w:left w:val="none" w:sz="0" w:space="0" w:color="auto"/>
        <w:bottom w:val="none" w:sz="0" w:space="0" w:color="auto"/>
        <w:right w:val="none" w:sz="0" w:space="0" w:color="auto"/>
      </w:divBdr>
    </w:div>
    <w:div w:id="1956016969">
      <w:bodyDiv w:val="1"/>
      <w:marLeft w:val="0"/>
      <w:marRight w:val="0"/>
      <w:marTop w:val="0"/>
      <w:marBottom w:val="0"/>
      <w:divBdr>
        <w:top w:val="none" w:sz="0" w:space="0" w:color="auto"/>
        <w:left w:val="none" w:sz="0" w:space="0" w:color="auto"/>
        <w:bottom w:val="none" w:sz="0" w:space="0" w:color="auto"/>
        <w:right w:val="none" w:sz="0" w:space="0" w:color="auto"/>
      </w:divBdr>
    </w:div>
    <w:div w:id="2050884160">
      <w:bodyDiv w:val="1"/>
      <w:marLeft w:val="0"/>
      <w:marRight w:val="0"/>
      <w:marTop w:val="0"/>
      <w:marBottom w:val="0"/>
      <w:divBdr>
        <w:top w:val="none" w:sz="0" w:space="0" w:color="auto"/>
        <w:left w:val="none" w:sz="0" w:space="0" w:color="auto"/>
        <w:bottom w:val="none" w:sz="0" w:space="0" w:color="auto"/>
        <w:right w:val="none" w:sz="0" w:space="0" w:color="auto"/>
      </w:divBdr>
    </w:div>
    <w:div w:id="21241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mailto:office@st-matthews.kent.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20Common\Templates\New%20Templates\New%20template%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BD77-539A-411D-BDC0-079B4FE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2016.dot</Template>
  <TotalTime>1</TotalTime>
  <Pages>2</Pages>
  <Words>701</Words>
  <Characters>3741</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St Matthews High Brooms School</Company>
  <LinksUpToDate>false</LinksUpToDate>
  <CharactersWithSpaces>4421</CharactersWithSpaces>
  <SharedDoc>false</SharedDoc>
  <HLinks>
    <vt:vector size="6" baseType="variant">
      <vt:variant>
        <vt:i4>7012379</vt:i4>
      </vt:variant>
      <vt:variant>
        <vt:i4>0</vt:i4>
      </vt:variant>
      <vt:variant>
        <vt:i4>0</vt:i4>
      </vt:variant>
      <vt:variant>
        <vt:i4>5</vt:i4>
      </vt:variant>
      <vt:variant>
        <vt:lpwstr>mailto:office@st-matthews.kent.sch.uk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Karen Hettrich</dc:creator>
  <cp:lastModifiedBy>Karen Hettrich</cp:lastModifiedBy>
  <cp:revision>3</cp:revision>
  <cp:lastPrinted>2019-07-05T09:26:00Z</cp:lastPrinted>
  <dcterms:created xsi:type="dcterms:W3CDTF">2019-07-05T13:40:00Z</dcterms:created>
  <dcterms:modified xsi:type="dcterms:W3CDTF">2019-07-05T13:41:00Z</dcterms:modified>
</cp:coreProperties>
</file>