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687A7B44" w:rsidR="004222B2" w:rsidRPr="00B06433" w:rsidRDefault="00B06433">
      <w:pPr>
        <w:pStyle w:val="Body"/>
        <w:jc w:val="center"/>
        <w:rPr>
          <w:rFonts w:ascii="Helvetica" w:eastAsia="Helvetica" w:hAnsi="Helvetica" w:cs="Helvetica"/>
          <w:b/>
          <w:bCs/>
          <w:color w:val="0070C0"/>
          <w:sz w:val="52"/>
          <w:szCs w:val="52"/>
          <w:u w:color="365F91"/>
        </w:rPr>
      </w:pPr>
      <w:r w:rsidRPr="00B06433">
        <w:rPr>
          <w:rFonts w:ascii="Helvetica"/>
          <w:b/>
          <w:bCs/>
          <w:color w:val="0070C0"/>
          <w:sz w:val="52"/>
          <w:szCs w:val="52"/>
          <w:u w:color="365F91"/>
          <w:lang w:val="en-US"/>
        </w:rPr>
        <w:t>TEACHING ASSISTANT</w:t>
      </w:r>
      <w:r w:rsidR="00B86198" w:rsidRPr="00B06433">
        <w:rPr>
          <w:rFonts w:ascii="Helvetica"/>
          <w:b/>
          <w:bCs/>
          <w:color w:val="0070C0"/>
          <w:sz w:val="52"/>
          <w:szCs w:val="52"/>
          <w:u w:color="365F91"/>
          <w:lang w:val="en-US"/>
        </w:rPr>
        <w:t xml:space="preserve"> </w:t>
      </w:r>
    </w:p>
    <w:p w14:paraId="0EFC0FE0" w14:textId="77777777"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0EFC0FE4" w14:textId="4F0752D2" w:rsidR="004222B2" w:rsidRDefault="00287CC6">
      <w:pPr>
        <w:pStyle w:val="Body"/>
        <w:rPr>
          <w:rFonts w:ascii="Helvetica"/>
          <w:lang w:val="en-US"/>
        </w:rPr>
      </w:pPr>
      <w:r>
        <w:rPr>
          <w:rFonts w:ascii="Helvetica"/>
          <w:lang w:val="en-US"/>
        </w:rPr>
        <w:t xml:space="preserve">Location: </w:t>
      </w:r>
      <w:r w:rsidR="00B06433">
        <w:rPr>
          <w:rFonts w:ascii="Helvetica"/>
          <w:lang w:val="en-US"/>
        </w:rPr>
        <w:t>Tymberwood Academy, Gravesend.</w:t>
      </w:r>
      <w:r w:rsidR="00312D20">
        <w:rPr>
          <w:rFonts w:ascii="Helvetica"/>
          <w:lang w:val="en-US"/>
        </w:rPr>
        <w:t>]</w:t>
      </w:r>
    </w:p>
    <w:p w14:paraId="024464A5" w14:textId="77777777" w:rsidR="00312D20" w:rsidRDefault="00312D20">
      <w:pPr>
        <w:pStyle w:val="Body"/>
        <w:rPr>
          <w:rFonts w:ascii="Helvetica" w:eastAsia="Helvetica" w:hAnsi="Helvetica" w:cs="Helvetica"/>
          <w:b/>
          <w:bCs/>
        </w:rPr>
      </w:pPr>
    </w:p>
    <w:p w14:paraId="0EFC0FE5" w14:textId="77777777"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14:paraId="0EFC0FE6" w14:textId="77777777" w:rsidR="004222B2" w:rsidRDefault="00287CC6">
      <w:pPr>
        <w:pStyle w:val="Body"/>
        <w:rPr>
          <w:rFonts w:ascii="Helvetica" w:eastAsia="Helvetica" w:hAnsi="Helvetica" w:cs="Helvetica"/>
        </w:rPr>
      </w:pPr>
      <w:r>
        <w:rPr>
          <w:rFonts w:ascii="Helvetica"/>
        </w:rPr>
        <w:t xml:space="preserve">REAch2 Academy Trust </w:t>
      </w:r>
    </w:p>
    <w:p w14:paraId="7745A18F" w14:textId="77777777" w:rsidR="00745F66" w:rsidRDefault="00745F66">
      <w:pPr>
        <w:pStyle w:val="Body"/>
        <w:rPr>
          <w:rFonts w:ascii="Helvetica"/>
          <w:lang w:val="en-US"/>
        </w:rPr>
      </w:pPr>
      <w:proofErr w:type="spellStart"/>
      <w:r w:rsidRPr="00745F66">
        <w:rPr>
          <w:rFonts w:ascii="Helvetica"/>
          <w:lang w:val="en-US"/>
        </w:rPr>
        <w:t>Henhurst</w:t>
      </w:r>
      <w:proofErr w:type="spellEnd"/>
      <w:r w:rsidRPr="00745F66">
        <w:rPr>
          <w:rFonts w:ascii="Helvetica"/>
          <w:lang w:val="en-US"/>
        </w:rPr>
        <w:t xml:space="preserve"> Ridge Primary Academy,          </w:t>
      </w:r>
    </w:p>
    <w:p w14:paraId="1E070C9C" w14:textId="77777777" w:rsidR="00745F66" w:rsidRDefault="00745F66">
      <w:pPr>
        <w:pStyle w:val="Body"/>
        <w:rPr>
          <w:rFonts w:ascii="Helvetica"/>
          <w:lang w:val="en-US"/>
        </w:rPr>
      </w:pPr>
      <w:proofErr w:type="spellStart"/>
      <w:r w:rsidRPr="00745F66">
        <w:rPr>
          <w:rFonts w:ascii="Helvetica"/>
          <w:lang w:val="en-US"/>
        </w:rPr>
        <w:t>Henhurst</w:t>
      </w:r>
      <w:proofErr w:type="spellEnd"/>
      <w:r w:rsidRPr="00745F66">
        <w:rPr>
          <w:rFonts w:ascii="Helvetica"/>
          <w:lang w:val="en-US"/>
        </w:rPr>
        <w:t xml:space="preserve"> Ridge,  </w:t>
      </w:r>
    </w:p>
    <w:p w14:paraId="22315E4C" w14:textId="77777777" w:rsidR="00745F66" w:rsidRDefault="00745F66">
      <w:pPr>
        <w:pStyle w:val="Body"/>
        <w:rPr>
          <w:rFonts w:ascii="Helvetica"/>
          <w:lang w:val="en-US"/>
        </w:rPr>
      </w:pPr>
      <w:r w:rsidRPr="00745F66">
        <w:rPr>
          <w:rFonts w:ascii="Helvetica"/>
          <w:lang w:val="en-US"/>
        </w:rPr>
        <w:t xml:space="preserve">Burton upon Trent,  </w:t>
      </w:r>
    </w:p>
    <w:p w14:paraId="73E4A0D7" w14:textId="77777777" w:rsidR="00745F66" w:rsidRDefault="00745F66">
      <w:pPr>
        <w:pStyle w:val="Body"/>
        <w:rPr>
          <w:rFonts w:ascii="Helvetica"/>
          <w:lang w:val="en-US"/>
        </w:rPr>
      </w:pPr>
      <w:r w:rsidRPr="00745F66">
        <w:rPr>
          <w:rFonts w:ascii="Helvetica"/>
          <w:lang w:val="en-US"/>
        </w:rPr>
        <w:t xml:space="preserve">DE13 9TQ                                  </w:t>
      </w:r>
    </w:p>
    <w:p w14:paraId="0EFC0FEC" w14:textId="28690E7D" w:rsidR="004222B2" w:rsidRPr="004D1C9F" w:rsidRDefault="00745F66">
      <w:pPr>
        <w:pStyle w:val="Body"/>
        <w:rPr>
          <w:rFonts w:ascii="Helvetica" w:eastAsia="Helvetica" w:hAnsi="Helvetica" w:cs="Helvetica"/>
          <w:color w:val="0070C0"/>
          <w:sz w:val="52"/>
          <w:szCs w:val="52"/>
          <w:u w:color="1F497D"/>
        </w:rPr>
      </w:pPr>
      <w:hyperlink r:id="rId11"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615DA9F9" w14:textId="77777777" w:rsidR="00745F66" w:rsidRDefault="00745F66">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lastRenderedPageBreak/>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Letter from Steve Lancashire, Chief Executive</w:t>
      </w:r>
    </w:p>
    <w:p w14:paraId="0EFC0FF4" w14:textId="35F621BA"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0EFC1005" w14:textId="6B39BCB6" w:rsidR="004222B2" w:rsidRDefault="0081763D">
      <w:pPr>
        <w:pStyle w:val="Body"/>
        <w:rPr>
          <w:rFonts w:ascii="Helvetica" w:eastAsia="Helvetica" w:hAnsi="Helvetica" w:cs="Helvetica"/>
          <w:b/>
          <w:bCs/>
          <w:color w:val="1F497D"/>
          <w:sz w:val="52"/>
          <w:szCs w:val="52"/>
          <w:u w:color="1F497D"/>
        </w:rPr>
      </w:pPr>
      <w:r>
        <w:rPr>
          <w:rFonts w:ascii="Helvetica" w:eastAsia="Helvetica" w:hAnsi="Helvetica" w:cs="Helvetica"/>
          <w:b/>
          <w:bCs/>
          <w:color w:val="1F497D"/>
          <w:sz w:val="52"/>
          <w:szCs w:val="52"/>
          <w:u w:color="1F497D"/>
        </w:rPr>
        <w:t xml:space="preserve"> </w:t>
      </w:r>
    </w:p>
    <w:p w14:paraId="0EFC1006"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lastRenderedPageBreak/>
        <w:t>Letter from Steve Lancashire,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Default="004222B2">
      <w:pPr>
        <w:pStyle w:val="Body"/>
        <w:jc w:val="both"/>
        <w:rPr>
          <w:rFonts w:ascii="Helvetica" w:eastAsia="Helvetica" w:hAnsi="Helvetica" w:cs="Helvetica"/>
        </w:rPr>
      </w:pPr>
    </w:p>
    <w:p w14:paraId="0EFC100F" w14:textId="77777777" w:rsidR="004222B2" w:rsidRDefault="00287CC6">
      <w:pPr>
        <w:pStyle w:val="Body"/>
        <w:jc w:val="both"/>
        <w:rPr>
          <w:rFonts w:ascii="Helvetica" w:eastAsia="Helvetica" w:hAnsi="Helvetica" w:cs="Helvetica"/>
        </w:rPr>
      </w:pPr>
      <w:r>
        <w:rPr>
          <w:rFonts w:ascii="Helvetica"/>
          <w:lang w:val="pt-PT"/>
        </w:rPr>
        <w:t xml:space="preserve">Steve Lancashire </w:t>
      </w:r>
    </w:p>
    <w:p w14:paraId="0EFC1010" w14:textId="77777777" w:rsidR="004222B2" w:rsidRDefault="00287CC6">
      <w:pPr>
        <w:pStyle w:val="Body"/>
        <w:jc w:val="both"/>
        <w:rPr>
          <w:rFonts w:ascii="Helvetica" w:eastAsia="Helvetica" w:hAnsi="Helvetica" w:cs="Helvetica"/>
        </w:rPr>
      </w:pPr>
      <w:r>
        <w:rPr>
          <w:rFonts w:ascii="Helvetica"/>
          <w:lang w:val="en-US"/>
        </w:rPr>
        <w:t>Chief Executive, REAch2 Academy Trust</w:t>
      </w:r>
    </w:p>
    <w:p w14:paraId="0EFC1011" w14:textId="77777777" w:rsidR="004222B2" w:rsidRDefault="004222B2">
      <w:pPr>
        <w:pStyle w:val="Body"/>
        <w:rPr>
          <w:rFonts w:ascii="Helvetica" w:eastAsia="Helvetica" w:hAnsi="Helvetica" w:cs="Helvetica"/>
        </w:rPr>
      </w:pPr>
    </w:p>
    <w:p w14:paraId="0EFC1016" w14:textId="77777777" w:rsidR="004222B2" w:rsidRDefault="004222B2">
      <w:pPr>
        <w:pStyle w:val="Body"/>
        <w:rPr>
          <w:rFonts w:ascii="Helvetica" w:eastAsia="Helvetica" w:hAnsi="Helvetica" w:cs="Helvetica"/>
        </w:rPr>
      </w:pPr>
    </w:p>
    <w:p w14:paraId="0EFC1017" w14:textId="50FA9CF8"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lastRenderedPageBreak/>
        <w:t>The application</w:t>
      </w:r>
      <w:r w:rsidR="00BC24E7">
        <w:rPr>
          <w:rFonts w:ascii="Helvetica"/>
          <w:b/>
          <w:bCs/>
          <w:color w:val="0070C0"/>
          <w:sz w:val="52"/>
          <w:szCs w:val="52"/>
          <w:u w:color="1F497D"/>
          <w:lang w:val="en-US"/>
        </w:rPr>
        <w:t xml:space="preserve"> </w:t>
      </w:r>
      <w:r w:rsidR="00BC24E7" w:rsidRPr="00BC24E7">
        <w:rPr>
          <w:rFonts w:ascii="Helvetica"/>
          <w:b/>
          <w:bCs/>
          <w:color w:val="0070C0"/>
          <w:sz w:val="52"/>
          <w:szCs w:val="52"/>
          <w:u w:color="1F497D"/>
          <w:lang w:val="en-US"/>
        </w:rPr>
        <w:t>process and timetable</w:t>
      </w:r>
    </w:p>
    <w:p w14:paraId="0EFC1018" w14:textId="77777777" w:rsidR="004222B2" w:rsidRDefault="00287CC6">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14:paraId="2CFE0E37" w14:textId="2A924C2B" w:rsidR="00BC24E7" w:rsidRDefault="00BC24E7">
      <w:pPr>
        <w:pStyle w:val="Body"/>
        <w:spacing w:after="0" w:line="240" w:lineRule="auto"/>
        <w:jc w:val="both"/>
        <w:rPr>
          <w:rFonts w:ascii="Helvetica" w:eastAsia="Helvetica" w:hAnsi="Helvetica" w:cs="Helvetica"/>
        </w:rPr>
      </w:pPr>
    </w:p>
    <w:p w14:paraId="00CA3242" w14:textId="587A4067"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Closing date for applications</w:t>
      </w:r>
      <w:r w:rsidRPr="00BC24E7">
        <w:rPr>
          <w:rFonts w:ascii="Helvetica" w:eastAsia="Helvetica" w:hAnsi="Helvetica" w:cs="Helvetica"/>
        </w:rPr>
        <w:t xml:space="preserve"> – </w:t>
      </w:r>
      <w:r w:rsidR="00745F66">
        <w:rPr>
          <w:rFonts w:ascii="Helvetica" w:eastAsia="Helvetica" w:hAnsi="Helvetica" w:cs="Helvetica"/>
        </w:rPr>
        <w:t>18</w:t>
      </w:r>
      <w:r w:rsidR="00745F66" w:rsidRPr="00745F66">
        <w:rPr>
          <w:rFonts w:ascii="Helvetica" w:eastAsia="Helvetica" w:hAnsi="Helvetica" w:cs="Helvetica"/>
          <w:vertAlign w:val="superscript"/>
        </w:rPr>
        <w:t>th</w:t>
      </w:r>
      <w:r w:rsidR="00745F66">
        <w:rPr>
          <w:rFonts w:ascii="Helvetica" w:eastAsia="Helvetica" w:hAnsi="Helvetica" w:cs="Helvetica"/>
        </w:rPr>
        <w:t xml:space="preserve"> July 2019</w:t>
      </w:r>
      <w:r w:rsidR="0081763D">
        <w:rPr>
          <w:rFonts w:ascii="Helvetica" w:eastAsia="Helvetica" w:hAnsi="Helvetica" w:cs="Helvetica"/>
        </w:rPr>
        <w:t xml:space="preserve"> </w:t>
      </w:r>
      <w:r w:rsidR="000813C5">
        <w:rPr>
          <w:rFonts w:ascii="Helvetica" w:eastAsia="Helvetica" w:hAnsi="Helvetica" w:cs="Helvetica"/>
        </w:rPr>
        <w:t>at Midday</w:t>
      </w:r>
    </w:p>
    <w:p w14:paraId="67F6C74B" w14:textId="14FBFEDF"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 xml:space="preserve">Interviews </w:t>
      </w:r>
      <w:r w:rsidRPr="00BC24E7">
        <w:rPr>
          <w:rFonts w:ascii="Helvetica" w:eastAsia="Helvetica" w:hAnsi="Helvetica" w:cs="Helvetica"/>
        </w:rPr>
        <w:t xml:space="preserve">– </w:t>
      </w:r>
      <w:r w:rsidR="00745F66">
        <w:rPr>
          <w:rFonts w:ascii="Helvetica" w:eastAsia="Helvetica" w:hAnsi="Helvetica" w:cs="Helvetica"/>
        </w:rPr>
        <w:t>w/b 22</w:t>
      </w:r>
      <w:r w:rsidR="00745F66" w:rsidRPr="00745F66">
        <w:rPr>
          <w:rFonts w:ascii="Helvetica" w:eastAsia="Helvetica" w:hAnsi="Helvetica" w:cs="Helvetica"/>
          <w:vertAlign w:val="superscript"/>
        </w:rPr>
        <w:t>nd</w:t>
      </w:r>
      <w:r w:rsidR="00745F66">
        <w:rPr>
          <w:rFonts w:ascii="Helvetica" w:eastAsia="Helvetica" w:hAnsi="Helvetica" w:cs="Helvetica"/>
        </w:rPr>
        <w:t xml:space="preserve"> July 2019</w:t>
      </w: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32221E00" w:rsidR="00E176AC" w:rsidRPr="00B06433" w:rsidRDefault="00287CC6">
      <w:pPr>
        <w:pStyle w:val="Body"/>
        <w:spacing w:after="0" w:line="240" w:lineRule="auto"/>
        <w:jc w:val="both"/>
        <w:rPr>
          <w:rFonts w:ascii="Helvetica"/>
          <w:color w:val="auto"/>
          <w:lang w:val="en-US"/>
        </w:rPr>
      </w:pPr>
      <w:r>
        <w:rPr>
          <w:rFonts w:ascii="Helvetica"/>
          <w:lang w:val="en-US"/>
        </w:rPr>
        <w:t>To arrange an informal discussion please contact</w:t>
      </w:r>
      <w:r w:rsidR="00BC24E7">
        <w:rPr>
          <w:rFonts w:ascii="Helvetica"/>
          <w:lang w:val="en-US"/>
        </w:rPr>
        <w:t>:</w:t>
      </w:r>
      <w:r w:rsidR="00B06433">
        <w:rPr>
          <w:rFonts w:ascii="Helvetica"/>
          <w:color w:val="FF0000"/>
          <w:lang w:val="en-US"/>
        </w:rPr>
        <w:t xml:space="preserve"> </w:t>
      </w:r>
      <w:r w:rsidR="00B06433">
        <w:rPr>
          <w:rFonts w:ascii="Helvetica"/>
          <w:color w:val="auto"/>
          <w:lang w:val="en-US"/>
        </w:rPr>
        <w:t>Carol Kerr on 01474 361193</w:t>
      </w:r>
    </w:p>
    <w:p w14:paraId="0EFC1020" w14:textId="77777777" w:rsidR="004222B2" w:rsidRDefault="004222B2">
      <w:pPr>
        <w:pStyle w:val="Body"/>
        <w:spacing w:after="0" w:line="240" w:lineRule="auto"/>
        <w:jc w:val="both"/>
        <w:rPr>
          <w:rFonts w:ascii="Helvetica" w:eastAsia="Helvetica" w:hAnsi="Helvetica" w:cs="Helvetica"/>
        </w:rPr>
      </w:pPr>
    </w:p>
    <w:p w14:paraId="12871100" w14:textId="77777777" w:rsidR="00B06433" w:rsidRDefault="00287CC6">
      <w:pPr>
        <w:pStyle w:val="Body"/>
        <w:jc w:val="both"/>
        <w:rPr>
          <w:rFonts w:ascii="Helvetica"/>
          <w:lang w:val="en-US"/>
        </w:rPr>
      </w:pPr>
      <w:r w:rsidRPr="00BC24E7">
        <w:rPr>
          <w:rFonts w:ascii="Helvetica"/>
          <w:lang w:val="en-US"/>
        </w:rPr>
        <w:t>Completed application forms</w:t>
      </w:r>
      <w:r w:rsidR="00BC24E7">
        <w:rPr>
          <w:rFonts w:ascii="Helvetica"/>
          <w:lang w:val="en-US"/>
        </w:rPr>
        <w:t xml:space="preserve"> should be sent to: </w:t>
      </w:r>
    </w:p>
    <w:p w14:paraId="439CBD5B" w14:textId="77777777" w:rsidR="00B06433" w:rsidRDefault="00B06433" w:rsidP="00B06433">
      <w:pPr>
        <w:pStyle w:val="Body"/>
        <w:spacing w:after="0" w:line="240" w:lineRule="auto"/>
        <w:jc w:val="both"/>
        <w:rPr>
          <w:rFonts w:ascii="Helvetica"/>
          <w:color w:val="auto"/>
          <w:lang w:val="en-US"/>
        </w:rPr>
      </w:pPr>
      <w:r>
        <w:rPr>
          <w:rFonts w:ascii="Helvetica"/>
          <w:color w:val="auto"/>
          <w:lang w:val="en-US"/>
        </w:rPr>
        <w:t xml:space="preserve">Carol Kerr, </w:t>
      </w:r>
    </w:p>
    <w:p w14:paraId="107D4F3C" w14:textId="6F191D81" w:rsidR="00B06433" w:rsidRDefault="00B06433" w:rsidP="00B06433">
      <w:pPr>
        <w:pStyle w:val="Body"/>
        <w:spacing w:after="0" w:line="240" w:lineRule="auto"/>
        <w:jc w:val="both"/>
        <w:rPr>
          <w:rFonts w:ascii="Helvetica"/>
          <w:color w:val="auto"/>
          <w:lang w:val="en-US"/>
        </w:rPr>
      </w:pPr>
      <w:r>
        <w:rPr>
          <w:rFonts w:ascii="Helvetica"/>
          <w:color w:val="auto"/>
          <w:lang w:val="en-US"/>
        </w:rPr>
        <w:t xml:space="preserve">Tymberwood Academy, </w:t>
      </w:r>
      <w:bookmarkStart w:id="0" w:name="_GoBack"/>
      <w:bookmarkEnd w:id="0"/>
    </w:p>
    <w:p w14:paraId="3CA321B3" w14:textId="77777777" w:rsidR="00B06433" w:rsidRDefault="00B06433" w:rsidP="00B06433">
      <w:pPr>
        <w:pStyle w:val="Body"/>
        <w:spacing w:after="0" w:line="240" w:lineRule="auto"/>
        <w:jc w:val="both"/>
        <w:rPr>
          <w:rFonts w:ascii="Helvetica"/>
          <w:color w:val="auto"/>
          <w:lang w:val="en-US"/>
        </w:rPr>
      </w:pPr>
      <w:proofErr w:type="spellStart"/>
      <w:r>
        <w:rPr>
          <w:rFonts w:ascii="Helvetica"/>
          <w:color w:val="auto"/>
          <w:lang w:val="en-US"/>
        </w:rPr>
        <w:t>Cerne</w:t>
      </w:r>
      <w:proofErr w:type="spellEnd"/>
      <w:r>
        <w:rPr>
          <w:rFonts w:ascii="Helvetica"/>
          <w:color w:val="auto"/>
          <w:lang w:val="en-US"/>
        </w:rPr>
        <w:t xml:space="preserve"> Road, </w:t>
      </w:r>
    </w:p>
    <w:p w14:paraId="053E4A96" w14:textId="77777777" w:rsidR="00B06433" w:rsidRDefault="00B06433" w:rsidP="00B06433">
      <w:pPr>
        <w:pStyle w:val="Body"/>
        <w:spacing w:after="0" w:line="240" w:lineRule="auto"/>
        <w:jc w:val="both"/>
        <w:rPr>
          <w:rFonts w:ascii="Helvetica"/>
          <w:color w:val="auto"/>
          <w:lang w:val="en-US"/>
        </w:rPr>
      </w:pPr>
      <w:r>
        <w:rPr>
          <w:rFonts w:ascii="Helvetica"/>
          <w:color w:val="auto"/>
          <w:lang w:val="en-US"/>
        </w:rPr>
        <w:t xml:space="preserve">Gravesend, </w:t>
      </w:r>
    </w:p>
    <w:p w14:paraId="7E430502" w14:textId="77777777" w:rsidR="00B06433" w:rsidRDefault="00B06433" w:rsidP="00B06433">
      <w:pPr>
        <w:pStyle w:val="Body"/>
        <w:spacing w:after="0" w:line="240" w:lineRule="auto"/>
        <w:jc w:val="both"/>
        <w:rPr>
          <w:rFonts w:ascii="Helvetica"/>
          <w:color w:val="auto"/>
          <w:lang w:val="en-US"/>
        </w:rPr>
      </w:pPr>
      <w:r>
        <w:rPr>
          <w:rFonts w:ascii="Helvetica"/>
          <w:color w:val="auto"/>
          <w:lang w:val="en-US"/>
        </w:rPr>
        <w:t xml:space="preserve">Kent, </w:t>
      </w:r>
    </w:p>
    <w:p w14:paraId="67177AAD" w14:textId="6C240965" w:rsidR="00BC24E7" w:rsidRDefault="00B06433" w:rsidP="00B06433">
      <w:pPr>
        <w:pStyle w:val="Body"/>
        <w:spacing w:after="0" w:line="240" w:lineRule="auto"/>
        <w:jc w:val="both"/>
        <w:rPr>
          <w:rFonts w:ascii="Helvetica"/>
          <w:color w:val="auto"/>
          <w:lang w:val="en-US"/>
        </w:rPr>
      </w:pPr>
      <w:r>
        <w:rPr>
          <w:rFonts w:ascii="Helvetica"/>
          <w:color w:val="auto"/>
          <w:lang w:val="en-US"/>
        </w:rPr>
        <w:t>DA12 4BN</w:t>
      </w:r>
    </w:p>
    <w:p w14:paraId="021D80B7" w14:textId="77777777" w:rsidR="0081763D" w:rsidRDefault="0081763D" w:rsidP="00B06433">
      <w:pPr>
        <w:pStyle w:val="Body"/>
        <w:spacing w:after="0" w:line="240" w:lineRule="auto"/>
        <w:jc w:val="both"/>
        <w:rPr>
          <w:rFonts w:ascii="Helvetica"/>
          <w:color w:val="auto"/>
          <w:lang w:val="en-US"/>
        </w:rPr>
      </w:pPr>
    </w:p>
    <w:p w14:paraId="40DFB0F7" w14:textId="20716DEA" w:rsidR="0081763D" w:rsidRDefault="0081763D" w:rsidP="00B06433">
      <w:pPr>
        <w:pStyle w:val="Body"/>
        <w:spacing w:after="0" w:line="240" w:lineRule="auto"/>
        <w:jc w:val="both"/>
        <w:rPr>
          <w:rFonts w:ascii="Helvetica"/>
          <w:color w:val="auto"/>
          <w:lang w:val="en-US"/>
        </w:rPr>
      </w:pPr>
      <w:r>
        <w:rPr>
          <w:rFonts w:ascii="Helvetica"/>
          <w:color w:val="auto"/>
          <w:lang w:val="en-US"/>
        </w:rPr>
        <w:t>Or via email to : carolkerr@tymberwoodacademy.org.uk</w:t>
      </w:r>
    </w:p>
    <w:p w14:paraId="31A84DD2" w14:textId="77777777" w:rsidR="00B06433" w:rsidRDefault="00B06433" w:rsidP="00B06433">
      <w:pPr>
        <w:pStyle w:val="Body"/>
        <w:spacing w:after="0" w:line="240" w:lineRule="auto"/>
        <w:jc w:val="both"/>
        <w:rPr>
          <w:rFonts w:ascii="Helvetica"/>
          <w:color w:val="auto"/>
          <w:lang w:val="en-US"/>
        </w:rPr>
      </w:pPr>
    </w:p>
    <w:p w14:paraId="20BE3926" w14:textId="77777777" w:rsidR="00B06433" w:rsidRPr="00B06433" w:rsidRDefault="00B06433" w:rsidP="00B06433">
      <w:pPr>
        <w:pStyle w:val="Body"/>
        <w:spacing w:after="0" w:line="240" w:lineRule="auto"/>
        <w:jc w:val="both"/>
        <w:rPr>
          <w:rFonts w:ascii="Helvetica"/>
          <w:color w:val="auto"/>
          <w:lang w:val="en-US"/>
        </w:rPr>
      </w:pPr>
    </w:p>
    <w:p w14:paraId="7EFAFE5A" w14:textId="77777777" w:rsidR="003377CD" w:rsidRDefault="003377CD">
      <w:pPr>
        <w:pStyle w:val="Body"/>
        <w:rPr>
          <w:rFonts w:ascii="Helvetica"/>
          <w:lang w:val="en-US"/>
        </w:rPr>
      </w:pPr>
    </w:p>
    <w:p w14:paraId="4DB49341" w14:textId="77777777" w:rsidR="002959DE" w:rsidRDefault="002959DE">
      <w:pPr>
        <w:pStyle w:val="Body"/>
        <w:rPr>
          <w:rFonts w:ascii="Helvetica"/>
          <w:lang w:val="en-US"/>
        </w:rPr>
      </w:pPr>
    </w:p>
    <w:p w14:paraId="238213BC" w14:textId="77777777" w:rsidR="002959DE" w:rsidRDefault="002959DE">
      <w:pPr>
        <w:pStyle w:val="Body"/>
        <w:rPr>
          <w:rFonts w:ascii="Helvetica"/>
          <w:lang w:val="en-US"/>
        </w:rPr>
      </w:pPr>
    </w:p>
    <w:p w14:paraId="503BD515" w14:textId="77777777" w:rsidR="002959DE" w:rsidRDefault="002959DE">
      <w:pPr>
        <w:pStyle w:val="Body"/>
        <w:rPr>
          <w:rFonts w:ascii="Helvetica"/>
          <w:lang w:val="en-US"/>
        </w:rPr>
      </w:pPr>
    </w:p>
    <w:p w14:paraId="226A72E7" w14:textId="77777777" w:rsidR="002959DE" w:rsidRDefault="002959DE">
      <w:pPr>
        <w:pStyle w:val="Body"/>
        <w:rPr>
          <w:rFonts w:ascii="Helvetica"/>
          <w:lang w:val="en-US"/>
        </w:rPr>
      </w:pPr>
    </w:p>
    <w:p w14:paraId="68C6CD73" w14:textId="77777777" w:rsidR="002959DE" w:rsidRDefault="002959DE">
      <w:pPr>
        <w:pStyle w:val="Body"/>
        <w:rPr>
          <w:rFonts w:ascii="Helvetica"/>
          <w:lang w:val="en-US"/>
        </w:rPr>
      </w:pPr>
    </w:p>
    <w:p w14:paraId="6BDBEFD2" w14:textId="77777777" w:rsidR="002959DE" w:rsidRDefault="002959DE">
      <w:pPr>
        <w:pStyle w:val="Body"/>
        <w:rPr>
          <w:rFonts w:ascii="Helvetica"/>
          <w:b/>
          <w:bCs/>
          <w:color w:val="0070C0"/>
          <w:sz w:val="52"/>
          <w:szCs w:val="52"/>
          <w:u w:color="1F497D"/>
          <w:lang w:val="en-US"/>
        </w:rPr>
      </w:pPr>
    </w:p>
    <w:p w14:paraId="0EFC1038" w14:textId="77777777" w:rsidR="004222B2" w:rsidRPr="000A17BE" w:rsidRDefault="00287CC6">
      <w:pPr>
        <w:pStyle w:val="Body"/>
        <w:rPr>
          <w:rFonts w:ascii="Helvetica" w:eastAsia="Helvetica" w:hAnsi="Helvetica" w:cs="Helvetica"/>
          <w:b/>
          <w:bCs/>
          <w:color w:val="0070C0"/>
        </w:rPr>
      </w:pPr>
      <w:r w:rsidRPr="000A17BE">
        <w:rPr>
          <w:rFonts w:ascii="Helvetica"/>
          <w:b/>
          <w:bCs/>
          <w:color w:val="0070C0"/>
          <w:sz w:val="52"/>
          <w:szCs w:val="52"/>
          <w:u w:color="1F497D"/>
          <w:lang w:val="en-US"/>
        </w:rPr>
        <w:t>Background on REAch2</w:t>
      </w:r>
      <w:r w:rsidRPr="000A17BE">
        <w:rPr>
          <w:rFonts w:ascii="Helvetica"/>
          <w:b/>
          <w:bCs/>
          <w:color w:val="0070C0"/>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w:t>
      </w:r>
      <w:proofErr w:type="spellStart"/>
      <w:r>
        <w:rPr>
          <w:rFonts w:ascii="Helvetica"/>
          <w:lang w:val="en-US"/>
        </w:rPr>
        <w:t>Hillyfield</w:t>
      </w:r>
      <w:proofErr w:type="spellEnd"/>
      <w:r>
        <w:rPr>
          <w:rFonts w:ascii="Helvetica"/>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w:t>
      </w:r>
      <w:proofErr w:type="spellStart"/>
      <w:r>
        <w:rPr>
          <w:rFonts w:ascii="Helvetica"/>
          <w:lang w:val="en-US"/>
        </w:rPr>
        <w:t>Programme</w:t>
      </w:r>
      <w:proofErr w:type="spellEnd"/>
      <w:r>
        <w:rPr>
          <w:rFonts w:ascii="Helvetica"/>
          <w:lang w:val="en-US"/>
        </w:rPr>
        <w:t xml:space="preserve"> and the Outstanding Teacher </w:t>
      </w:r>
      <w:proofErr w:type="spellStart"/>
      <w:r>
        <w:rPr>
          <w:rFonts w:ascii="Helvetica"/>
          <w:lang w:val="en-US"/>
        </w:rPr>
        <w:t>Programme</w:t>
      </w:r>
      <w:proofErr w:type="spellEnd"/>
      <w:r>
        <w:rPr>
          <w:rFonts w:ascii="Helvetica"/>
          <w:lang w:val="en-US"/>
        </w:rPr>
        <w:t xml:space="preserve">, as well as </w:t>
      </w:r>
      <w:proofErr w:type="spellStart"/>
      <w:r>
        <w:rPr>
          <w:rFonts w:ascii="Helvetica"/>
          <w:lang w:val="en-US"/>
        </w:rPr>
        <w:t>programmes</w:t>
      </w:r>
      <w:proofErr w:type="spellEnd"/>
      <w:r>
        <w:rPr>
          <w:rFonts w:ascii="Helvetica"/>
          <w:lang w:val="en-US"/>
        </w:rPr>
        <w:t xml:space="preserve"> for middle leaders and newly qualified teachers. </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4D1C9F" w:rsidRDefault="004D1C9F">
      <w:pPr>
        <w:pStyle w:val="Body"/>
        <w:jc w:val="both"/>
        <w:rPr>
          <w:rFonts w:ascii="Helvetica" w:eastAsia="Helvetica" w:hAnsi="Helvetica" w:cs="Helvetica"/>
          <w:b/>
          <w:color w:val="0070C0"/>
          <w:sz w:val="48"/>
          <w:szCs w:val="48"/>
        </w:rPr>
      </w:pPr>
      <w:r w:rsidRPr="004D1C9F">
        <w:rPr>
          <w:rFonts w:ascii="Helvetica" w:eastAsia="Helvetica" w:hAnsi="Helvetica" w:cs="Helvetica"/>
          <w:b/>
          <w:color w:val="0070C0"/>
          <w:sz w:val="48"/>
          <w:szCs w:val="48"/>
        </w:rPr>
        <w:t>Our Regions</w:t>
      </w:r>
    </w:p>
    <w:p w14:paraId="7A210BD8" w14:textId="77777777"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14:paraId="60D04984" w14:textId="3B9E08E8"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East Anglia covering – North East Essex and Suffolk</w:t>
      </w:r>
    </w:p>
    <w:p w14:paraId="31A12419" w14:textId="51C4B73E"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South Central covering - Croydon, Bexley, Kent and Sussex</w:t>
      </w:r>
    </w:p>
    <w:p w14:paraId="423B20DA" w14:textId="257747E7" w:rsid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14:paraId="0EFC103E" w14:textId="77777777" w:rsidR="004222B2" w:rsidRDefault="004222B2">
      <w:pPr>
        <w:pStyle w:val="Body"/>
        <w:rPr>
          <w:rFonts w:ascii="Helvetica" w:eastAsia="Helvetica" w:hAnsi="Helvetica" w:cs="Helvetica"/>
        </w:rPr>
      </w:pP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14:paraId="0EFC1044"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5DABC6C0" w14:textId="77777777"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lastRenderedPageBreak/>
        <w:t>Integrity:</w:t>
      </w:r>
      <w:r w:rsidRPr="00F33931">
        <w:rPr>
          <w:rFonts w:ascii="Helvetica"/>
          <w:color w:val="00B050"/>
        </w:rPr>
        <w:t xml:space="preserve"> </w:t>
      </w:r>
      <w:r>
        <w:rPr>
          <w:rFonts w:ascii="Helvetica"/>
        </w:rPr>
        <w:t xml:space="preserve">we are a trust that has a strong moral purpose. As a Trust we </w:t>
      </w:r>
      <w:proofErr w:type="spellStart"/>
      <w:r>
        <w:rPr>
          <w:rFonts w:ascii="Helvetica"/>
        </w:rPr>
        <w:t>recognise</w:t>
      </w:r>
      <w:proofErr w:type="spellEnd"/>
      <w:r>
        <w:rPr>
          <w:rFonts w:ascii="Helvetica"/>
        </w:rPr>
        <w:t xml:space="preserve"> that we lead by example and if we want children to grow up behaving appropriately </w:t>
      </w:r>
    </w:p>
    <w:p w14:paraId="2D49DACF" w14:textId="77777777" w:rsidR="004D1C9F" w:rsidRPr="004D1C9F" w:rsidRDefault="004D1C9F" w:rsidP="004D1C9F">
      <w:pPr>
        <w:pStyle w:val="ListParagraph"/>
        <w:jc w:val="both"/>
        <w:rPr>
          <w:rFonts w:ascii="Helvetica" w:eastAsia="Helvetica" w:hAnsi="Helvetica" w:cs="Helvetica"/>
        </w:rPr>
      </w:pPr>
    </w:p>
    <w:p w14:paraId="0EFC1049" w14:textId="21F48D38" w:rsidR="004222B2" w:rsidRDefault="00287CC6" w:rsidP="004D1C9F">
      <w:pPr>
        <w:pStyle w:val="ListParagraph"/>
        <w:jc w:val="both"/>
        <w:rPr>
          <w:rFonts w:ascii="Helvetica" w:eastAsia="Helvetica" w:hAnsi="Helvetica" w:cs="Helvetica"/>
        </w:rPr>
      </w:pPr>
      <w:proofErr w:type="gramStart"/>
      <w:r>
        <w:rPr>
          <w:rFonts w:ascii="Helvetica"/>
        </w:rPr>
        <w:t>and</w:t>
      </w:r>
      <w:proofErr w:type="gramEnd"/>
      <w:r>
        <w:rPr>
          <w:rFonts w:ascii="Helvetica"/>
        </w:rPr>
        <w:t xml:space="preserve"> with integrity then we must model this </w:t>
      </w:r>
      <w:proofErr w:type="spellStart"/>
      <w:r>
        <w:rPr>
          <w:rFonts w:ascii="Helvetica"/>
        </w:rPr>
        <w:t>behaviour</w:t>
      </w:r>
      <w:proofErr w:type="spellEnd"/>
      <w:r>
        <w:rPr>
          <w:rFonts w:ascii="Helvetica"/>
        </w:rPr>
        <w:t xml:space="preserve">.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0EFC104C" w14:textId="77777777" w:rsidR="00B86198" w:rsidRDefault="00B86198">
      <w:pPr>
        <w:pStyle w:val="Body"/>
        <w:rPr>
          <w:rFonts w:ascii="Helvetica"/>
          <w:b/>
          <w:bCs/>
          <w:color w:val="1F497D"/>
          <w:sz w:val="52"/>
          <w:szCs w:val="52"/>
          <w:u w:color="1F497D"/>
          <w:lang w:val="en-US"/>
        </w:rPr>
      </w:pPr>
    </w:p>
    <w:p w14:paraId="0BD7FA52" w14:textId="77777777" w:rsidR="000A17BE" w:rsidRDefault="000A17BE">
      <w:pPr>
        <w:pStyle w:val="Body"/>
        <w:rPr>
          <w:rFonts w:ascii="Helvetica"/>
          <w:b/>
          <w:bCs/>
          <w:color w:val="1F497D"/>
          <w:sz w:val="52"/>
          <w:szCs w:val="52"/>
          <w:u w:color="1F497D"/>
          <w:lang w:val="en-US"/>
        </w:rPr>
      </w:pPr>
    </w:p>
    <w:p w14:paraId="3C26351C" w14:textId="77777777" w:rsidR="000A17BE" w:rsidRDefault="000A17BE">
      <w:pPr>
        <w:pStyle w:val="Body"/>
        <w:rPr>
          <w:rFonts w:ascii="Helvetica"/>
          <w:b/>
          <w:bCs/>
          <w:color w:val="1F497D"/>
          <w:sz w:val="52"/>
          <w:szCs w:val="52"/>
          <w:u w:color="1F497D"/>
          <w:lang w:val="en-US"/>
        </w:rPr>
      </w:pPr>
    </w:p>
    <w:p w14:paraId="68601F4B" w14:textId="77777777" w:rsidR="000A17BE" w:rsidRDefault="000A17BE">
      <w:pPr>
        <w:pStyle w:val="Body"/>
        <w:rPr>
          <w:rFonts w:ascii="Helvetica"/>
          <w:b/>
          <w:bCs/>
          <w:color w:val="1F497D"/>
          <w:sz w:val="52"/>
          <w:szCs w:val="52"/>
          <w:u w:color="1F497D"/>
          <w:lang w:val="en-US"/>
        </w:rPr>
      </w:pPr>
    </w:p>
    <w:p w14:paraId="6E73474D" w14:textId="77777777" w:rsidR="000A17BE" w:rsidRDefault="000A17BE">
      <w:pPr>
        <w:pStyle w:val="Body"/>
        <w:rPr>
          <w:rFonts w:ascii="Helvetica"/>
          <w:b/>
          <w:bCs/>
          <w:color w:val="1F497D"/>
          <w:sz w:val="52"/>
          <w:szCs w:val="52"/>
          <w:u w:color="1F497D"/>
          <w:lang w:val="en-US"/>
        </w:rPr>
      </w:pPr>
    </w:p>
    <w:p w14:paraId="2A8D0EAF" w14:textId="77777777" w:rsidR="000A17BE" w:rsidRDefault="000A17BE">
      <w:pPr>
        <w:pStyle w:val="Body"/>
        <w:rPr>
          <w:rFonts w:ascii="Helvetica"/>
          <w:b/>
          <w:bCs/>
          <w:color w:val="1F497D"/>
          <w:sz w:val="52"/>
          <w:szCs w:val="52"/>
          <w:u w:color="1F497D"/>
          <w:lang w:val="en-US"/>
        </w:rPr>
      </w:pPr>
    </w:p>
    <w:p w14:paraId="215A01BF" w14:textId="77777777" w:rsidR="000A17BE" w:rsidRDefault="000A17BE">
      <w:pPr>
        <w:pStyle w:val="Body"/>
        <w:rPr>
          <w:rFonts w:ascii="Helvetica"/>
          <w:b/>
          <w:bCs/>
          <w:color w:val="1F497D"/>
          <w:sz w:val="52"/>
          <w:szCs w:val="52"/>
          <w:u w:color="1F497D"/>
          <w:lang w:val="en-US"/>
        </w:rPr>
      </w:pPr>
    </w:p>
    <w:p w14:paraId="74487FE5" w14:textId="77777777" w:rsidR="000A17BE" w:rsidRDefault="000A17BE">
      <w:pPr>
        <w:pStyle w:val="Body"/>
        <w:rPr>
          <w:rFonts w:ascii="Helvetica"/>
          <w:b/>
          <w:bCs/>
          <w:color w:val="1F497D"/>
          <w:sz w:val="52"/>
          <w:szCs w:val="52"/>
          <w:u w:color="1F497D"/>
          <w:lang w:val="en-US"/>
        </w:rPr>
      </w:pPr>
    </w:p>
    <w:p w14:paraId="22139ED9" w14:textId="77777777" w:rsidR="004D1C9F" w:rsidRDefault="004D1C9F">
      <w:pPr>
        <w:pStyle w:val="Body"/>
        <w:rPr>
          <w:rFonts w:ascii="Helvetica"/>
          <w:b/>
          <w:bCs/>
          <w:color w:val="0070C0"/>
          <w:sz w:val="52"/>
          <w:szCs w:val="52"/>
          <w:u w:color="1F497D"/>
          <w:lang w:val="en-US"/>
        </w:rPr>
      </w:pPr>
    </w:p>
    <w:p w14:paraId="32835237" w14:textId="77777777" w:rsidR="004D1C9F" w:rsidRDefault="004D1C9F">
      <w:pPr>
        <w:pStyle w:val="Body"/>
        <w:rPr>
          <w:rFonts w:ascii="Helvetica"/>
          <w:b/>
          <w:bCs/>
          <w:color w:val="0070C0"/>
          <w:sz w:val="52"/>
          <w:szCs w:val="52"/>
          <w:u w:color="1F497D"/>
          <w:lang w:val="en-US"/>
        </w:rPr>
      </w:pPr>
    </w:p>
    <w:p w14:paraId="13906755" w14:textId="77777777" w:rsidR="004D1C9F" w:rsidRDefault="004D1C9F">
      <w:pPr>
        <w:pStyle w:val="Body"/>
        <w:rPr>
          <w:rFonts w:ascii="Helvetica"/>
          <w:b/>
          <w:bCs/>
          <w:color w:val="0070C0"/>
          <w:sz w:val="52"/>
          <w:szCs w:val="52"/>
          <w:u w:color="1F497D"/>
          <w:lang w:val="en-US"/>
        </w:rPr>
      </w:pPr>
    </w:p>
    <w:p w14:paraId="0EFC104D" w14:textId="77777777"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p>
    <w:p w14:paraId="0EFC104E" w14:textId="77777777" w:rsidR="004222B2" w:rsidRDefault="004222B2">
      <w:pPr>
        <w:pStyle w:val="Body"/>
        <w:jc w:val="both"/>
        <w:rPr>
          <w:rFonts w:ascii="Helvetica" w:eastAsia="Helvetica" w:hAnsi="Helvetica" w:cs="Helvetica"/>
        </w:rPr>
      </w:pPr>
    </w:p>
    <w:p w14:paraId="0EFC104F" w14:textId="5B804CA5"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B06433">
        <w:rPr>
          <w:rFonts w:ascii="Helvetica" w:eastAsia="Helvetica" w:hAnsi="Helvetica" w:cs="Helvetica"/>
          <w:color w:val="auto"/>
        </w:rPr>
        <w:t>Teaching Assistant</w:t>
      </w:r>
      <w:r w:rsidR="00DB7108" w:rsidRPr="00B06433">
        <w:rPr>
          <w:rFonts w:ascii="Helvetica" w:eastAsia="Helvetica" w:hAnsi="Helvetica" w:cs="Helvetica"/>
          <w:color w:val="auto"/>
        </w:rPr>
        <w:t xml:space="preserve"> </w:t>
      </w:r>
    </w:p>
    <w:p w14:paraId="0EFC1050" w14:textId="4B2D34E1"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B06433">
        <w:rPr>
          <w:rFonts w:ascii="Helvetica" w:eastAsia="Helvetica" w:hAnsi="Helvetica" w:cs="Helvetica"/>
        </w:rPr>
        <w:t xml:space="preserve"> Kent Range 3 </w:t>
      </w:r>
    </w:p>
    <w:p w14:paraId="0EFC1051" w14:textId="55ED4E42"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B06433">
        <w:rPr>
          <w:rFonts w:ascii="Helvetica" w:eastAsia="Helvetica" w:hAnsi="Helvetica" w:cs="Helvetica"/>
        </w:rPr>
        <w:t xml:space="preserve"> </w:t>
      </w:r>
      <w:r w:rsidR="00B06433">
        <w:rPr>
          <w:rFonts w:ascii="Helvetica" w:eastAsia="Helvetica" w:hAnsi="Helvetica" w:cs="Helvetica"/>
          <w:color w:val="auto"/>
        </w:rPr>
        <w:t>Class Teacher</w:t>
      </w:r>
      <w:r w:rsidR="00DB7108" w:rsidRPr="00B06433">
        <w:rPr>
          <w:rFonts w:ascii="Helvetica" w:eastAsia="Helvetica" w:hAnsi="Helvetica" w:cs="Helvetica"/>
          <w:color w:val="auto"/>
        </w:rPr>
        <w:t xml:space="preserve"> </w:t>
      </w:r>
    </w:p>
    <w:p w14:paraId="0BE0164B" w14:textId="77777777" w:rsidR="00B06433" w:rsidRDefault="00B06433" w:rsidP="008658CC">
      <w:pPr>
        <w:pStyle w:val="Body"/>
        <w:jc w:val="both"/>
        <w:rPr>
          <w:rFonts w:ascii="Helvetica" w:eastAsia="Helvetica" w:hAnsi="Helvetica" w:cs="Helvetica"/>
          <w:b/>
          <w:color w:val="0070C0"/>
        </w:rPr>
      </w:pPr>
    </w:p>
    <w:p w14:paraId="565E081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PURPOSE OF JOB</w:t>
      </w:r>
    </w:p>
    <w:p w14:paraId="7069EADE" w14:textId="77777777" w:rsidR="00B06433" w:rsidRDefault="00B06433" w:rsidP="00B06433">
      <w:pPr>
        <w:ind w:left="360"/>
        <w:rPr>
          <w:rFonts w:ascii="Arial" w:hAnsi="Arial"/>
        </w:rPr>
      </w:pPr>
    </w:p>
    <w:p w14:paraId="2A64388B" w14:textId="77777777" w:rsidR="00B06433" w:rsidRDefault="00B06433" w:rsidP="00B06433">
      <w:pPr>
        <w:ind w:left="360"/>
        <w:rPr>
          <w:rFonts w:ascii="Arial" w:hAnsi="Arial"/>
        </w:rPr>
      </w:pPr>
      <w:r>
        <w:rPr>
          <w:rFonts w:ascii="Arial" w:hAnsi="Arial"/>
        </w:rPr>
        <w:t xml:space="preserve">Support the class teacher in the teaching and welfare of children to ensure they attain the targets set under their individual educational </w:t>
      </w:r>
      <w:proofErr w:type="spellStart"/>
      <w:r>
        <w:rPr>
          <w:rFonts w:ascii="Arial" w:hAnsi="Arial"/>
        </w:rPr>
        <w:t>programmes</w:t>
      </w:r>
      <w:proofErr w:type="spellEnd"/>
      <w:r>
        <w:rPr>
          <w:rFonts w:ascii="Arial" w:hAnsi="Arial"/>
        </w:rPr>
        <w:t>.</w:t>
      </w:r>
    </w:p>
    <w:p w14:paraId="61D9E391" w14:textId="77777777" w:rsidR="00B06433" w:rsidRDefault="00B06433" w:rsidP="00B06433">
      <w:pPr>
        <w:rPr>
          <w:rFonts w:ascii="Arial" w:hAnsi="Arial"/>
        </w:rPr>
      </w:pPr>
      <w:r>
        <w:rPr>
          <w:rFonts w:ascii="Arial" w:hAnsi="Arial"/>
        </w:rPr>
        <w:t xml:space="preserve">     </w:t>
      </w:r>
    </w:p>
    <w:p w14:paraId="7EFC1EE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PRINCIPAL ACCOUNTABILITIES</w:t>
      </w:r>
    </w:p>
    <w:p w14:paraId="293B1722" w14:textId="77777777" w:rsidR="00B06433" w:rsidRDefault="00B06433" w:rsidP="00B06433">
      <w:pPr>
        <w:ind w:left="360"/>
        <w:rPr>
          <w:rFonts w:ascii="Arial" w:hAnsi="Arial"/>
        </w:rPr>
      </w:pPr>
    </w:p>
    <w:p w14:paraId="5AF32D45"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14:paraId="3E1C9991" w14:textId="77777777" w:rsidR="00B06433" w:rsidRDefault="00B06433" w:rsidP="00B06433">
      <w:pPr>
        <w:ind w:left="720"/>
        <w:rPr>
          <w:rFonts w:ascii="Arial" w:hAnsi="Arial"/>
        </w:rPr>
      </w:pPr>
    </w:p>
    <w:p w14:paraId="6A3C1FE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Assist teacher with learning activities ensuring health and safety and good </w:t>
      </w:r>
      <w:proofErr w:type="spellStart"/>
      <w:r>
        <w:rPr>
          <w:rFonts w:ascii="Arial" w:hAnsi="Arial"/>
        </w:rPr>
        <w:t>behaviour</w:t>
      </w:r>
      <w:proofErr w:type="spellEnd"/>
      <w:r>
        <w:rPr>
          <w:rFonts w:ascii="Arial" w:hAnsi="Arial"/>
        </w:rPr>
        <w:t xml:space="preserve"> of pupils.  Support the pupils in accessing learning activities as directed by the teacher to enable pupils’ progress towards their targets.  Be aware of and support differences to ensure all pupils have equal access to opportunities to learn and develop.</w:t>
      </w:r>
    </w:p>
    <w:p w14:paraId="1FA18F2E" w14:textId="77777777" w:rsidR="00B06433" w:rsidRDefault="00B06433" w:rsidP="00B06433">
      <w:pPr>
        <w:rPr>
          <w:rFonts w:ascii="Arial" w:hAnsi="Arial"/>
        </w:rPr>
      </w:pPr>
    </w:p>
    <w:p w14:paraId="13FEA783"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Provide clerical/admin support (e.g. typing, photocopying, display, collection and recording of money etc.) and undertake basic recording keeping in respect of pupil learning, </w:t>
      </w:r>
      <w:proofErr w:type="spellStart"/>
      <w:r>
        <w:rPr>
          <w:rFonts w:ascii="Arial" w:hAnsi="Arial"/>
        </w:rPr>
        <w:t>behaviour</w:t>
      </w:r>
      <w:proofErr w:type="spellEnd"/>
      <w:r>
        <w:rPr>
          <w:rFonts w:ascii="Arial" w:hAnsi="Arial"/>
        </w:rPr>
        <w:t xml:space="preserve"> management, child protection etc. as directed in order to support the teacher deliver the specific learning </w:t>
      </w:r>
      <w:proofErr w:type="spellStart"/>
      <w:r>
        <w:rPr>
          <w:rFonts w:ascii="Arial" w:hAnsi="Arial"/>
        </w:rPr>
        <w:t>programmes</w:t>
      </w:r>
      <w:proofErr w:type="spellEnd"/>
      <w:r>
        <w:rPr>
          <w:rFonts w:ascii="Arial" w:hAnsi="Arial"/>
        </w:rPr>
        <w:t xml:space="preserve"> set for each child.</w:t>
      </w:r>
    </w:p>
    <w:p w14:paraId="2B6D113A" w14:textId="77777777" w:rsidR="00B06433" w:rsidRDefault="00B06433" w:rsidP="00B06433">
      <w:pPr>
        <w:rPr>
          <w:rFonts w:ascii="Arial" w:hAnsi="Arial"/>
        </w:rPr>
      </w:pPr>
    </w:p>
    <w:p w14:paraId="123AA03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Be aware of and comply with policies and procedures relating to child protection, health, safety, security and confidentiality reporting all concerns to an appropriate person to ensure pupils’ wellbeing.</w:t>
      </w:r>
    </w:p>
    <w:p w14:paraId="6E21E02E" w14:textId="77777777" w:rsidR="00B06433" w:rsidRDefault="00B06433" w:rsidP="00B06433">
      <w:pPr>
        <w:rPr>
          <w:rFonts w:ascii="Arial" w:hAnsi="Arial"/>
        </w:rPr>
      </w:pPr>
    </w:p>
    <w:p w14:paraId="24A2425E"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lastRenderedPageBreak/>
        <w:t>Contribute to the overall work/aims of the school and appreciate and support the role of colleagues and other professionals to enable the school fulfill its development plans etc.</w:t>
      </w:r>
    </w:p>
    <w:p w14:paraId="7FD8DB26" w14:textId="77777777" w:rsidR="00B06433" w:rsidRDefault="00B06433" w:rsidP="00B06433">
      <w:pPr>
        <w:rPr>
          <w:rFonts w:ascii="Arial" w:hAnsi="Arial"/>
        </w:rPr>
      </w:pPr>
    </w:p>
    <w:p w14:paraId="3D5C3A30"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Undertake training and other learning activities and attend relevant meetings (within contracted hours) as required to ensure own continuing professional development.</w:t>
      </w:r>
    </w:p>
    <w:p w14:paraId="1631272C" w14:textId="77777777" w:rsidR="00B06433" w:rsidRDefault="00B06433" w:rsidP="00B06433">
      <w:pPr>
        <w:rPr>
          <w:rFonts w:ascii="Arial" w:hAnsi="Arial"/>
        </w:rPr>
      </w:pPr>
    </w:p>
    <w:p w14:paraId="76B86D64"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NECESSARY EXPERIENCE</w:t>
      </w:r>
    </w:p>
    <w:p w14:paraId="1C498E31" w14:textId="77777777" w:rsidR="00B06433" w:rsidRDefault="00B06433" w:rsidP="00B06433">
      <w:pPr>
        <w:ind w:left="360"/>
        <w:rPr>
          <w:rFonts w:ascii="Arial" w:hAnsi="Arial"/>
        </w:rPr>
      </w:pPr>
    </w:p>
    <w:p w14:paraId="4CE0A0D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standard of general education (i.e. NVQ level 1 or equivalent) together with good numeracy and literature skills.</w:t>
      </w:r>
    </w:p>
    <w:p w14:paraId="6086B33D" w14:textId="77777777" w:rsidR="00B06433" w:rsidRDefault="00B06433" w:rsidP="00B06433">
      <w:pPr>
        <w:ind w:left="360"/>
        <w:rPr>
          <w:rFonts w:ascii="Arial" w:hAnsi="Arial"/>
        </w:rPr>
      </w:pPr>
    </w:p>
    <w:p w14:paraId="2A971D4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Previous experience (1-2 years) of working with children.</w:t>
      </w:r>
    </w:p>
    <w:p w14:paraId="024AF8C6" w14:textId="77777777" w:rsidR="00B06433" w:rsidRDefault="00B06433" w:rsidP="00B06433">
      <w:pPr>
        <w:rPr>
          <w:rFonts w:ascii="Arial" w:hAnsi="Arial"/>
        </w:rPr>
      </w:pPr>
    </w:p>
    <w:p w14:paraId="11367E7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Use basic technology (computer, video, photocopier)</w:t>
      </w:r>
    </w:p>
    <w:p w14:paraId="729DD64C" w14:textId="77777777" w:rsidR="00B06433" w:rsidRDefault="00B06433" w:rsidP="00B06433">
      <w:pPr>
        <w:rPr>
          <w:rFonts w:ascii="Arial" w:hAnsi="Arial"/>
        </w:rPr>
      </w:pPr>
    </w:p>
    <w:p w14:paraId="2C330E42"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Knowledge of policies and procedures relating to child protection, health, safety, security, equal opportunities and confidentiality.</w:t>
      </w:r>
    </w:p>
    <w:p w14:paraId="3DB6BC24" w14:textId="77777777" w:rsidR="00B06433" w:rsidRDefault="00B06433" w:rsidP="00B06433">
      <w:pPr>
        <w:rPr>
          <w:rFonts w:ascii="Arial" w:hAnsi="Arial"/>
        </w:rPr>
      </w:pPr>
    </w:p>
    <w:p w14:paraId="265C737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Have the ability to relate well to children and adults, understanding their needs and being able to respond accordingly.</w:t>
      </w:r>
    </w:p>
    <w:p w14:paraId="43C67386" w14:textId="77777777" w:rsidR="00B06433" w:rsidRDefault="00B06433" w:rsidP="00B06433">
      <w:pPr>
        <w:rPr>
          <w:rFonts w:ascii="Arial" w:hAnsi="Arial"/>
        </w:rPr>
      </w:pPr>
    </w:p>
    <w:p w14:paraId="2F4AA69C" w14:textId="77777777" w:rsidR="00B06433" w:rsidRPr="00E113F8"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influencing skills to encourage pupils to interact with others and be socially responsible.</w:t>
      </w:r>
    </w:p>
    <w:p w14:paraId="5DE67AB9" w14:textId="77777777" w:rsidR="00B06433" w:rsidRDefault="00B06433" w:rsidP="00B06433">
      <w:pPr>
        <w:ind w:left="360"/>
        <w:rPr>
          <w:rFonts w:ascii="Arial" w:hAnsi="Arial"/>
        </w:rPr>
      </w:pPr>
    </w:p>
    <w:p w14:paraId="6DFEF30E"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JOB CONTEXT</w:t>
      </w:r>
    </w:p>
    <w:p w14:paraId="68BF56D8" w14:textId="77777777" w:rsidR="00B06433" w:rsidRDefault="00B06433" w:rsidP="00B06433">
      <w:pPr>
        <w:ind w:left="360"/>
        <w:rPr>
          <w:rFonts w:ascii="Arial" w:hAnsi="Arial"/>
        </w:rPr>
      </w:pPr>
    </w:p>
    <w:p w14:paraId="0F7398EE"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60BE8A9F" w14:textId="77777777" w:rsidR="00B06433" w:rsidRDefault="00B06433" w:rsidP="00B06433">
      <w:pPr>
        <w:ind w:left="644"/>
        <w:rPr>
          <w:rFonts w:ascii="Arial" w:hAnsi="Arial"/>
        </w:rPr>
      </w:pPr>
    </w:p>
    <w:p w14:paraId="08D8DD64"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work within the relevant policies, codes of practice and legislation reporting any concerns to the relevant person.</w:t>
      </w:r>
    </w:p>
    <w:p w14:paraId="02B200D3" w14:textId="77777777" w:rsidR="00B06433" w:rsidRDefault="00B06433" w:rsidP="00B06433">
      <w:pPr>
        <w:pStyle w:val="ListParagraph"/>
        <w:rPr>
          <w:rFonts w:ascii="Arial" w:hAnsi="Arial"/>
        </w:rPr>
      </w:pPr>
    </w:p>
    <w:p w14:paraId="01D65AAD"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have good communications skills to be able to inform, persuade, inspire and motivate pupils and provide feedback to other professionals and parents as required.</w:t>
      </w:r>
    </w:p>
    <w:p w14:paraId="17613EEC" w14:textId="77777777" w:rsidR="00B06433" w:rsidRDefault="00B06433" w:rsidP="00B06433">
      <w:pPr>
        <w:pStyle w:val="ListParagraph"/>
        <w:rPr>
          <w:rFonts w:ascii="Arial" w:hAnsi="Arial"/>
        </w:rPr>
      </w:pPr>
    </w:p>
    <w:p w14:paraId="08B7A45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lastRenderedPageBreak/>
        <w:t xml:space="preserve">From time to time, any other reasonable task as directed by the </w:t>
      </w:r>
      <w:proofErr w:type="spellStart"/>
      <w:r w:rsidRPr="00E113F8">
        <w:rPr>
          <w:rFonts w:ascii="Arial" w:hAnsi="Arial" w:cs="Arial"/>
        </w:rPr>
        <w:t>Headteacher</w:t>
      </w:r>
      <w:proofErr w:type="spellEnd"/>
      <w:r w:rsidRPr="00E113F8">
        <w:rPr>
          <w:rFonts w:ascii="Arial" w:hAnsi="Arial" w:cs="Arial"/>
        </w:rPr>
        <w:t xml:space="preserve"> which falls within the purview of the post.</w:t>
      </w:r>
    </w:p>
    <w:p w14:paraId="08279FAC" w14:textId="77777777" w:rsidR="00B06433" w:rsidRDefault="00B06433" w:rsidP="00B06433">
      <w:pPr>
        <w:pStyle w:val="ListParagraph"/>
        <w:rPr>
          <w:rFonts w:ascii="Arial" w:hAnsi="Arial"/>
        </w:rPr>
      </w:pPr>
    </w:p>
    <w:p w14:paraId="73254E8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This job description is not a legally binding document but provides a framework in which to work.   The purpose of this document is to enhance professional practice and development.</w:t>
      </w:r>
    </w:p>
    <w:p w14:paraId="7941D4BE" w14:textId="77777777" w:rsidR="00B06433" w:rsidRDefault="00B06433" w:rsidP="00B06433">
      <w:pPr>
        <w:pStyle w:val="ListParagraph"/>
        <w:rPr>
          <w:rFonts w:ascii="Arial" w:hAnsi="Arial"/>
        </w:rPr>
      </w:pPr>
    </w:p>
    <w:p w14:paraId="6D8B6D0A"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Copies of all job descriptions are kept in the school office and are reviewed from time to time by the School Governors.</w:t>
      </w:r>
    </w:p>
    <w:p w14:paraId="18E307C1" w14:textId="77777777" w:rsidR="00B06433" w:rsidRDefault="00B06433" w:rsidP="00B06433">
      <w:pPr>
        <w:rPr>
          <w:sz w:val="28"/>
        </w:rPr>
      </w:pPr>
    </w:p>
    <w:p w14:paraId="58AD38F9" w14:textId="77777777" w:rsidR="00B06433" w:rsidRDefault="00B06433" w:rsidP="00B06433">
      <w:pPr>
        <w:rPr>
          <w:sz w:val="28"/>
        </w:rPr>
      </w:pPr>
    </w:p>
    <w:p w14:paraId="086F9BB3" w14:textId="77777777" w:rsidR="00B06433" w:rsidRDefault="00B06433" w:rsidP="00B0643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B06433" w14:paraId="05CADCE3" w14:textId="77777777" w:rsidTr="00984897">
        <w:tc>
          <w:tcPr>
            <w:tcW w:w="9245" w:type="dxa"/>
          </w:tcPr>
          <w:p w14:paraId="3AB8D7CD" w14:textId="77777777" w:rsidR="00B06433" w:rsidRDefault="00B06433" w:rsidP="00984897"/>
          <w:p w14:paraId="603BAD4F" w14:textId="77777777" w:rsidR="00B06433" w:rsidRDefault="00B06433" w:rsidP="00984897">
            <w:r>
              <w:tab/>
              <w:t>SIGNED ………………………………………………….. (Employee)</w:t>
            </w:r>
          </w:p>
          <w:p w14:paraId="6C74A7BB" w14:textId="77777777" w:rsidR="00B06433" w:rsidRDefault="00B06433" w:rsidP="00984897">
            <w:r>
              <w:tab/>
            </w:r>
          </w:p>
          <w:p w14:paraId="5253B0AF" w14:textId="77777777" w:rsidR="00B06433" w:rsidRDefault="00B06433" w:rsidP="00984897">
            <w:r>
              <w:tab/>
              <w:t>Date ………………………………</w:t>
            </w:r>
          </w:p>
          <w:p w14:paraId="6FAE1E3C" w14:textId="77777777" w:rsidR="00B06433" w:rsidRDefault="00B06433" w:rsidP="00984897">
            <w:r>
              <w:tab/>
            </w:r>
          </w:p>
        </w:tc>
      </w:tr>
      <w:tr w:rsidR="00B06433" w14:paraId="5D2FFD92" w14:textId="77777777" w:rsidTr="00984897">
        <w:tc>
          <w:tcPr>
            <w:tcW w:w="9245" w:type="dxa"/>
          </w:tcPr>
          <w:p w14:paraId="528891F5" w14:textId="77777777" w:rsidR="00B06433" w:rsidRDefault="00B06433" w:rsidP="00984897"/>
          <w:p w14:paraId="5C544542" w14:textId="77777777" w:rsidR="00B06433" w:rsidRDefault="00B06433" w:rsidP="00984897">
            <w:r>
              <w:tab/>
              <w:t>SIGNED …………………………………………………..(Line Manager)</w:t>
            </w:r>
          </w:p>
          <w:p w14:paraId="27F1EC57" w14:textId="77777777" w:rsidR="00B06433" w:rsidRDefault="00B06433" w:rsidP="00984897"/>
          <w:p w14:paraId="070486A6" w14:textId="77777777" w:rsidR="00B06433" w:rsidRDefault="00B06433" w:rsidP="00984897">
            <w:r>
              <w:tab/>
              <w:t>Date ……………………………….</w:t>
            </w:r>
          </w:p>
          <w:p w14:paraId="53AE34E4" w14:textId="77777777" w:rsidR="00B06433" w:rsidRDefault="00B06433" w:rsidP="00984897"/>
        </w:tc>
      </w:tr>
      <w:tr w:rsidR="00B06433" w14:paraId="694965CC" w14:textId="77777777" w:rsidTr="00984897">
        <w:tc>
          <w:tcPr>
            <w:tcW w:w="9245" w:type="dxa"/>
          </w:tcPr>
          <w:p w14:paraId="151FB5B7" w14:textId="77777777" w:rsidR="00B06433" w:rsidRDefault="00B06433" w:rsidP="00984897"/>
          <w:p w14:paraId="7C8AE1A1" w14:textId="77777777" w:rsidR="00B06433" w:rsidRDefault="00B06433" w:rsidP="00984897">
            <w:r>
              <w:tab/>
              <w:t>SIGNED ………………………………………………….(</w:t>
            </w:r>
            <w:proofErr w:type="spellStart"/>
            <w:r>
              <w:t>Headteacher</w:t>
            </w:r>
            <w:proofErr w:type="spellEnd"/>
            <w:r>
              <w:t>)</w:t>
            </w:r>
          </w:p>
          <w:p w14:paraId="76FEC782" w14:textId="77777777" w:rsidR="00B06433" w:rsidRDefault="00B06433" w:rsidP="00984897"/>
          <w:p w14:paraId="2738C754" w14:textId="77777777" w:rsidR="00B06433" w:rsidRDefault="00B06433" w:rsidP="00984897">
            <w:r>
              <w:tab/>
              <w:t xml:space="preserve">Date ………………………………  </w:t>
            </w:r>
          </w:p>
          <w:p w14:paraId="4843BA28" w14:textId="77777777" w:rsidR="00B06433" w:rsidRDefault="00B06433" w:rsidP="00984897"/>
        </w:tc>
      </w:tr>
    </w:tbl>
    <w:p w14:paraId="2EC3E655" w14:textId="77777777" w:rsidR="00B06433" w:rsidRPr="004D1C9F" w:rsidRDefault="00B06433" w:rsidP="008658CC">
      <w:pPr>
        <w:pStyle w:val="Body"/>
        <w:jc w:val="both"/>
        <w:rPr>
          <w:rFonts w:ascii="Helvetica" w:eastAsia="Helvetica" w:hAnsi="Helvetica" w:cs="Helvetica"/>
          <w:b/>
          <w:color w:val="0070C0"/>
        </w:rPr>
      </w:pPr>
    </w:p>
    <w:p w14:paraId="0EFC1054" w14:textId="77777777" w:rsidR="004222B2" w:rsidRDefault="004222B2">
      <w:pPr>
        <w:pStyle w:val="Body"/>
        <w:jc w:val="both"/>
        <w:rPr>
          <w:rFonts w:ascii="Helvetica" w:eastAsia="Helvetica" w:hAnsi="Helvetica" w:cs="Helvetica"/>
        </w:rPr>
      </w:pPr>
    </w:p>
    <w:p w14:paraId="0EFC1055" w14:textId="77777777" w:rsidR="00B86198" w:rsidRDefault="00B86198" w:rsidP="008E310D">
      <w:pPr>
        <w:pStyle w:val="Body"/>
        <w:widowControl w:val="0"/>
        <w:rPr>
          <w:rFonts w:ascii="Helvetica"/>
          <w:b/>
          <w:bCs/>
          <w:color w:val="1F497D"/>
          <w:sz w:val="56"/>
          <w:szCs w:val="56"/>
          <w:u w:color="1F497D"/>
          <w:lang w:val="en-US"/>
        </w:rPr>
      </w:pPr>
    </w:p>
    <w:p w14:paraId="0EFC1056" w14:textId="77777777" w:rsidR="00FC2706" w:rsidRDefault="00FC2706" w:rsidP="008E310D">
      <w:pPr>
        <w:pStyle w:val="Body"/>
        <w:widowControl w:val="0"/>
        <w:rPr>
          <w:rFonts w:ascii="Helvetica"/>
          <w:b/>
          <w:bCs/>
          <w:color w:val="1F497D"/>
          <w:sz w:val="56"/>
          <w:szCs w:val="56"/>
          <w:u w:color="1F497D"/>
          <w:lang w:val="en-US"/>
        </w:rPr>
      </w:pPr>
    </w:p>
    <w:p w14:paraId="0EFC1057" w14:textId="77777777" w:rsidR="0043154C" w:rsidRDefault="0043154C" w:rsidP="008E310D">
      <w:pPr>
        <w:pStyle w:val="Body"/>
        <w:widowControl w:val="0"/>
        <w:rPr>
          <w:rFonts w:ascii="Helvetica"/>
          <w:b/>
          <w:bCs/>
          <w:color w:val="1F497D"/>
          <w:sz w:val="56"/>
          <w:szCs w:val="56"/>
          <w:u w:color="1F497D"/>
          <w:lang w:val="en-US"/>
        </w:rPr>
      </w:pPr>
    </w:p>
    <w:p w14:paraId="0EFC1058" w14:textId="77777777" w:rsidR="0043154C" w:rsidRDefault="0043154C" w:rsidP="008E310D">
      <w:pPr>
        <w:pStyle w:val="Body"/>
        <w:widowControl w:val="0"/>
        <w:rPr>
          <w:rFonts w:ascii="Helvetica"/>
          <w:b/>
          <w:bCs/>
          <w:color w:val="1F497D"/>
          <w:sz w:val="56"/>
          <w:szCs w:val="56"/>
          <w:u w:color="1F497D"/>
          <w:lang w:val="en-US"/>
        </w:rPr>
      </w:pPr>
    </w:p>
    <w:p w14:paraId="761774E4" w14:textId="77777777" w:rsidR="00B06433" w:rsidRDefault="00B06433" w:rsidP="008E310D">
      <w:pPr>
        <w:pStyle w:val="Body"/>
        <w:widowControl w:val="0"/>
        <w:rPr>
          <w:rFonts w:ascii="Helvetica"/>
          <w:b/>
          <w:bCs/>
          <w:color w:val="1F497D"/>
          <w:sz w:val="56"/>
          <w:szCs w:val="56"/>
          <w:u w:color="1F497D"/>
          <w:lang w:val="en-US"/>
        </w:rPr>
      </w:pPr>
    </w:p>
    <w:p w14:paraId="0EFC1064" w14:textId="77777777" w:rsidR="004222B2" w:rsidRPr="000A17BE" w:rsidRDefault="00287CC6" w:rsidP="008E310D">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t>Person Specification</w:t>
      </w:r>
    </w:p>
    <w:tbl>
      <w:tblPr>
        <w:tblStyle w:val="TableGrid"/>
        <w:tblW w:w="0" w:type="auto"/>
        <w:tblLook w:val="04A0" w:firstRow="1" w:lastRow="0" w:firstColumn="1" w:lastColumn="0" w:noHBand="0" w:noVBand="1"/>
      </w:tblPr>
      <w:tblGrid>
        <w:gridCol w:w="3080"/>
        <w:gridCol w:w="3081"/>
        <w:gridCol w:w="3081"/>
      </w:tblGrid>
      <w:tr w:rsidR="00B06433" w14:paraId="25BA3F51" w14:textId="77777777" w:rsidTr="00B06433">
        <w:trPr>
          <w:trHeight w:val="614"/>
        </w:trPr>
        <w:tc>
          <w:tcPr>
            <w:tcW w:w="3080" w:type="dxa"/>
          </w:tcPr>
          <w:p w14:paraId="5298AC89" w14:textId="77777777" w:rsidR="00B06433" w:rsidRDefault="00B06433" w:rsidP="00984897"/>
        </w:tc>
        <w:tc>
          <w:tcPr>
            <w:tcW w:w="3081" w:type="dxa"/>
          </w:tcPr>
          <w:p w14:paraId="461FF80C" w14:textId="77777777" w:rsidR="00B06433" w:rsidRDefault="00B06433" w:rsidP="00984897">
            <w:r>
              <w:t>Essential</w:t>
            </w:r>
          </w:p>
        </w:tc>
        <w:tc>
          <w:tcPr>
            <w:tcW w:w="3081" w:type="dxa"/>
          </w:tcPr>
          <w:p w14:paraId="537BD1AE" w14:textId="77777777" w:rsidR="00B06433" w:rsidRDefault="00B06433" w:rsidP="00984897">
            <w:r>
              <w:t>Desirable</w:t>
            </w:r>
          </w:p>
          <w:p w14:paraId="23F9157E" w14:textId="77777777" w:rsidR="00B06433" w:rsidRDefault="00B06433" w:rsidP="00984897"/>
        </w:tc>
      </w:tr>
      <w:tr w:rsidR="00B06433" w:rsidRPr="001121EC" w14:paraId="509ECB17" w14:textId="77777777" w:rsidTr="00984897">
        <w:tc>
          <w:tcPr>
            <w:tcW w:w="3080" w:type="dxa"/>
          </w:tcPr>
          <w:p w14:paraId="751BD745" w14:textId="77777777" w:rsidR="00B06433" w:rsidRPr="001121EC" w:rsidRDefault="00B06433" w:rsidP="00984897">
            <w:pPr>
              <w:rPr>
                <w:rFonts w:ascii="Tahoma" w:hAnsi="Tahoma" w:cs="Tahoma"/>
                <w:sz w:val="20"/>
                <w:szCs w:val="20"/>
              </w:rPr>
            </w:pPr>
          </w:p>
          <w:p w14:paraId="481E71E5" w14:textId="77777777" w:rsidR="00B06433" w:rsidRPr="001121EC" w:rsidRDefault="00B06433" w:rsidP="00984897">
            <w:pPr>
              <w:rPr>
                <w:rFonts w:ascii="Tahoma" w:hAnsi="Tahoma" w:cs="Tahoma"/>
                <w:sz w:val="20"/>
                <w:szCs w:val="20"/>
              </w:rPr>
            </w:pPr>
            <w:r w:rsidRPr="001121EC">
              <w:rPr>
                <w:rFonts w:ascii="Tahoma" w:hAnsi="Tahoma" w:cs="Tahoma"/>
                <w:sz w:val="20"/>
                <w:szCs w:val="20"/>
              </w:rPr>
              <w:t xml:space="preserve">Qualifications </w:t>
            </w:r>
          </w:p>
          <w:p w14:paraId="53043389" w14:textId="77777777" w:rsidR="00B06433" w:rsidRPr="001121EC" w:rsidRDefault="00B06433" w:rsidP="00984897">
            <w:pPr>
              <w:rPr>
                <w:rFonts w:ascii="Tahoma" w:hAnsi="Tahoma" w:cs="Tahoma"/>
                <w:sz w:val="20"/>
                <w:szCs w:val="20"/>
              </w:rPr>
            </w:pPr>
          </w:p>
        </w:tc>
        <w:tc>
          <w:tcPr>
            <w:tcW w:w="3081" w:type="dxa"/>
          </w:tcPr>
          <w:p w14:paraId="6339E456" w14:textId="77777777" w:rsidR="00B06433" w:rsidRDefault="00B06433" w:rsidP="00B06433">
            <w:pPr>
              <w:numPr>
                <w:ilvl w:val="0"/>
                <w:numId w:val="49"/>
              </w:numPr>
              <w:rPr>
                <w:rFonts w:ascii="Tahoma" w:hAnsi="Tahoma" w:cs="Tahoma"/>
                <w:sz w:val="20"/>
                <w:szCs w:val="20"/>
              </w:rPr>
            </w:pPr>
            <w:r w:rsidRPr="000D2DFF">
              <w:rPr>
                <w:rFonts w:ascii="Tahoma" w:hAnsi="Tahoma" w:cs="Tahoma"/>
                <w:sz w:val="20"/>
                <w:szCs w:val="20"/>
              </w:rPr>
              <w:t>National Vocational Qualifications in Supporting Teaching and Learning</w:t>
            </w:r>
            <w:r>
              <w:rPr>
                <w:rFonts w:ascii="Tahoma" w:hAnsi="Tahoma" w:cs="Tahoma"/>
                <w:sz w:val="20"/>
                <w:szCs w:val="20"/>
              </w:rPr>
              <w:t xml:space="preserve"> (or equivalent)</w:t>
            </w:r>
          </w:p>
          <w:p w14:paraId="3EF9A1B7" w14:textId="77777777" w:rsidR="00B06433" w:rsidRPr="001121EC" w:rsidRDefault="00B06433" w:rsidP="00B06433">
            <w:pPr>
              <w:numPr>
                <w:ilvl w:val="0"/>
                <w:numId w:val="49"/>
              </w:numPr>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BDC798" w14:textId="77777777" w:rsidR="00B06433" w:rsidRPr="001121EC" w:rsidRDefault="00B06433" w:rsidP="00984897"/>
        </w:tc>
      </w:tr>
      <w:tr w:rsidR="00B06433" w:rsidRPr="001121EC" w14:paraId="758CEDF2" w14:textId="77777777" w:rsidTr="00984897">
        <w:tc>
          <w:tcPr>
            <w:tcW w:w="3080" w:type="dxa"/>
          </w:tcPr>
          <w:p w14:paraId="76E20605" w14:textId="77777777" w:rsidR="00B06433" w:rsidRPr="001121EC" w:rsidRDefault="00B06433" w:rsidP="00984897">
            <w:pPr>
              <w:rPr>
                <w:rFonts w:ascii="Tahoma" w:hAnsi="Tahoma" w:cs="Tahoma"/>
                <w:sz w:val="20"/>
                <w:szCs w:val="20"/>
              </w:rPr>
            </w:pPr>
            <w:r w:rsidRPr="001121EC">
              <w:rPr>
                <w:rFonts w:ascii="Tahoma" w:hAnsi="Tahoma" w:cs="Tahoma"/>
                <w:sz w:val="20"/>
                <w:szCs w:val="20"/>
              </w:rPr>
              <w:t>Experience</w:t>
            </w:r>
          </w:p>
        </w:tc>
        <w:tc>
          <w:tcPr>
            <w:tcW w:w="3081" w:type="dxa"/>
          </w:tcPr>
          <w:p w14:paraId="580DF7C2" w14:textId="77777777" w:rsidR="00B06433" w:rsidRPr="007F1D3A" w:rsidRDefault="00B06433" w:rsidP="00B06433">
            <w:pPr>
              <w:numPr>
                <w:ilvl w:val="0"/>
                <w:numId w:val="50"/>
              </w:numPr>
              <w:rPr>
                <w:rFonts w:ascii="Tahoma" w:hAnsi="Tahoma" w:cs="Tahoma"/>
                <w:sz w:val="20"/>
                <w:szCs w:val="20"/>
              </w:rPr>
            </w:pPr>
            <w:r w:rsidRPr="007F1D3A">
              <w:rPr>
                <w:rFonts w:ascii="Tahoma" w:hAnsi="Tahoma" w:cs="Tahoma"/>
                <w:sz w:val="20"/>
                <w:szCs w:val="20"/>
              </w:rPr>
              <w:t>working in schools for a minimum of 3 years</w:t>
            </w:r>
          </w:p>
          <w:p w14:paraId="2AE6B6C1" w14:textId="77777777" w:rsidR="00B06433" w:rsidRPr="007F1D3A" w:rsidRDefault="00B06433" w:rsidP="00B06433">
            <w:pPr>
              <w:numPr>
                <w:ilvl w:val="0"/>
                <w:numId w:val="51"/>
              </w:numPr>
              <w:rPr>
                <w:rFonts w:ascii="Tahoma" w:hAnsi="Tahoma" w:cs="Tahoma"/>
                <w:sz w:val="20"/>
                <w:szCs w:val="20"/>
              </w:rPr>
            </w:pPr>
            <w:r>
              <w:rPr>
                <w:rFonts w:ascii="Tahoma" w:hAnsi="Tahoma" w:cs="Tahoma"/>
                <w:sz w:val="20"/>
                <w:szCs w:val="20"/>
              </w:rPr>
              <w:t>teaching groups</w:t>
            </w:r>
          </w:p>
        </w:tc>
        <w:tc>
          <w:tcPr>
            <w:tcW w:w="3081" w:type="dxa"/>
          </w:tcPr>
          <w:p w14:paraId="6FFDC574" w14:textId="77777777" w:rsidR="00B06433" w:rsidRPr="001121EC" w:rsidRDefault="00B06433" w:rsidP="00984897"/>
        </w:tc>
      </w:tr>
      <w:tr w:rsidR="00B06433" w:rsidRPr="001121EC" w14:paraId="37070EFA" w14:textId="77777777" w:rsidTr="00984897">
        <w:tc>
          <w:tcPr>
            <w:tcW w:w="3080" w:type="dxa"/>
          </w:tcPr>
          <w:p w14:paraId="3A915207" w14:textId="77777777" w:rsidR="00B06433" w:rsidRPr="001121EC" w:rsidRDefault="00B06433" w:rsidP="00984897">
            <w:pPr>
              <w:rPr>
                <w:rFonts w:ascii="Tahoma" w:hAnsi="Tahoma" w:cs="Tahoma"/>
                <w:sz w:val="20"/>
                <w:szCs w:val="20"/>
              </w:rPr>
            </w:pPr>
            <w:r w:rsidRPr="001121EC">
              <w:rPr>
                <w:rFonts w:ascii="Tahoma" w:hAnsi="Tahoma" w:cs="Tahoma"/>
                <w:sz w:val="20"/>
                <w:szCs w:val="20"/>
              </w:rPr>
              <w:t>Knowledge and Understanding</w:t>
            </w:r>
          </w:p>
        </w:tc>
        <w:tc>
          <w:tcPr>
            <w:tcW w:w="3081" w:type="dxa"/>
          </w:tcPr>
          <w:p w14:paraId="7404ACC8" w14:textId="77777777" w:rsidR="00B06433" w:rsidRPr="007F1D3A" w:rsidRDefault="00B06433" w:rsidP="00984897">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7265777A"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TA </w:t>
            </w:r>
            <w:r>
              <w:rPr>
                <w:rFonts w:ascii="Tahoma" w:hAnsi="Tahoma" w:cs="Tahoma"/>
                <w:sz w:val="20"/>
                <w:szCs w:val="20"/>
              </w:rPr>
              <w:t>requirements and s</w:t>
            </w:r>
            <w:r w:rsidRPr="007F1D3A">
              <w:rPr>
                <w:rFonts w:ascii="Tahoma" w:hAnsi="Tahoma" w:cs="Tahoma"/>
                <w:sz w:val="20"/>
                <w:szCs w:val="20"/>
              </w:rPr>
              <w:t>tandards</w:t>
            </w:r>
          </w:p>
          <w:p w14:paraId="39A58938"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Relevant policies, codes of practice and legislation including safeguarding</w:t>
            </w:r>
          </w:p>
          <w:p w14:paraId="1E8DF39A" w14:textId="77777777" w:rsidR="00B06433" w:rsidRPr="007F1D3A" w:rsidRDefault="00B06433" w:rsidP="00B06433">
            <w:pPr>
              <w:numPr>
                <w:ilvl w:val="0"/>
                <w:numId w:val="51"/>
              </w:numPr>
              <w:rPr>
                <w:rFonts w:ascii="Tahoma" w:hAnsi="Tahoma" w:cs="Tahoma"/>
                <w:sz w:val="20"/>
                <w:szCs w:val="20"/>
              </w:rPr>
            </w:pPr>
            <w:proofErr w:type="spellStart"/>
            <w:r w:rsidRPr="007F1D3A">
              <w:rPr>
                <w:rFonts w:ascii="Tahoma" w:hAnsi="Tahoma" w:cs="Tahoma"/>
                <w:sz w:val="20"/>
                <w:szCs w:val="20"/>
              </w:rPr>
              <w:t>Behaviour</w:t>
            </w:r>
            <w:proofErr w:type="spellEnd"/>
            <w:r w:rsidRPr="007F1D3A">
              <w:rPr>
                <w:rFonts w:ascii="Tahoma" w:hAnsi="Tahoma" w:cs="Tahoma"/>
                <w:sz w:val="20"/>
                <w:szCs w:val="20"/>
              </w:rPr>
              <w:t xml:space="preserve"> management strategies</w:t>
            </w:r>
          </w:p>
          <w:p w14:paraId="46C70EA5"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The National Curriculum</w:t>
            </w:r>
          </w:p>
          <w:p w14:paraId="5D89B684"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Whole school initiatives and strategies </w:t>
            </w:r>
          </w:p>
          <w:p w14:paraId="072BD959" w14:textId="77777777" w:rsidR="00B06433" w:rsidRPr="007F1D3A" w:rsidRDefault="00B06433" w:rsidP="00984897">
            <w:pPr>
              <w:ind w:left="399"/>
              <w:rPr>
                <w:rFonts w:ascii="Tahoma" w:hAnsi="Tahoma" w:cs="Tahoma"/>
                <w:sz w:val="20"/>
                <w:szCs w:val="20"/>
              </w:rPr>
            </w:pPr>
          </w:p>
        </w:tc>
        <w:tc>
          <w:tcPr>
            <w:tcW w:w="3081" w:type="dxa"/>
          </w:tcPr>
          <w:p w14:paraId="383DD452" w14:textId="77777777" w:rsidR="00B06433" w:rsidRPr="001121EC" w:rsidRDefault="00B06433" w:rsidP="00984897"/>
        </w:tc>
      </w:tr>
      <w:tr w:rsidR="00B06433" w:rsidRPr="001121EC" w14:paraId="376AF111" w14:textId="77777777" w:rsidTr="00984897">
        <w:tc>
          <w:tcPr>
            <w:tcW w:w="3080" w:type="dxa"/>
          </w:tcPr>
          <w:p w14:paraId="24D667B6" w14:textId="77777777" w:rsidR="00B06433" w:rsidRPr="001121EC" w:rsidRDefault="00B06433" w:rsidP="00984897">
            <w:r>
              <w:t>Skills</w:t>
            </w:r>
          </w:p>
        </w:tc>
        <w:tc>
          <w:tcPr>
            <w:tcW w:w="3081" w:type="dxa"/>
          </w:tcPr>
          <w:p w14:paraId="50557141"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Be able to support the teacher in planning effective activities;</w:t>
            </w:r>
          </w:p>
          <w:p w14:paraId="78E6B708"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608A7BD" w14:textId="77777777" w:rsidR="00B06433" w:rsidRPr="000D2DFF" w:rsidRDefault="00B06433" w:rsidP="00B06433">
            <w:pPr>
              <w:numPr>
                <w:ilvl w:val="0"/>
                <w:numId w:val="52"/>
              </w:numPr>
              <w:rPr>
                <w:rFonts w:ascii="Tahoma" w:hAnsi="Tahoma" w:cs="Tahoma"/>
                <w:sz w:val="20"/>
                <w:szCs w:val="20"/>
              </w:rPr>
            </w:pPr>
            <w:r w:rsidRPr="000D2DFF">
              <w:rPr>
                <w:rFonts w:ascii="Tahoma" w:hAnsi="Tahoma" w:cs="Tahoma"/>
                <w:sz w:val="20"/>
                <w:szCs w:val="20"/>
              </w:rPr>
              <w:t>work independently and as part of a team</w:t>
            </w:r>
          </w:p>
          <w:p w14:paraId="5517E4FC"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Calm under pressure and able to adapt to change quickly</w:t>
            </w:r>
          </w:p>
          <w:p w14:paraId="10B883E5"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Communicate effectively with parents</w:t>
            </w:r>
          </w:p>
          <w:p w14:paraId="11A8B4B2"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 xml:space="preserve">Maintain appropriate professional boundaries with children, parents </w:t>
            </w:r>
            <w:r w:rsidRPr="007F1D3A">
              <w:rPr>
                <w:rFonts w:ascii="Tahoma" w:hAnsi="Tahoma" w:cs="Tahoma"/>
                <w:sz w:val="20"/>
                <w:szCs w:val="20"/>
              </w:rPr>
              <w:lastRenderedPageBreak/>
              <w:t>and staff</w:t>
            </w:r>
          </w:p>
          <w:p w14:paraId="079781AB" w14:textId="0ED3490D" w:rsidR="00B06433" w:rsidRPr="001121EC" w:rsidRDefault="00B06433" w:rsidP="00B06433">
            <w:pPr>
              <w:numPr>
                <w:ilvl w:val="0"/>
                <w:numId w:val="52"/>
              </w:numPr>
            </w:pPr>
            <w:r w:rsidRPr="007F1D3A">
              <w:rPr>
                <w:rFonts w:ascii="Tahoma" w:hAnsi="Tahoma" w:cs="Tahoma"/>
                <w:sz w:val="20"/>
                <w:szCs w:val="20"/>
              </w:rPr>
              <w:t>Maintain appropriate levels of confidentiality</w:t>
            </w:r>
          </w:p>
        </w:tc>
        <w:tc>
          <w:tcPr>
            <w:tcW w:w="3081" w:type="dxa"/>
          </w:tcPr>
          <w:p w14:paraId="5A562F8C" w14:textId="77777777" w:rsidR="00B06433" w:rsidRPr="001121EC" w:rsidRDefault="00B06433" w:rsidP="00984897"/>
        </w:tc>
      </w:tr>
    </w:tbl>
    <w:p w14:paraId="0EFC1065" w14:textId="77777777" w:rsidR="008658CC" w:rsidRPr="008658CC" w:rsidRDefault="008658CC" w:rsidP="00B064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sectPr w:rsidR="008658CC" w:rsidRPr="008658CC" w:rsidSect="00B06433">
      <w:headerReference w:type="default" r:id="rId16"/>
      <w:footerReference w:type="default" r:id="rId17"/>
      <w:pgSz w:w="11900" w:h="16840"/>
      <w:pgMar w:top="1985" w:right="1440" w:bottom="1985"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50383" w14:textId="77777777" w:rsidR="003E0715" w:rsidRDefault="003E0715">
      <w:r>
        <w:separator/>
      </w:r>
    </w:p>
  </w:endnote>
  <w:endnote w:type="continuationSeparator" w:id="0">
    <w:p w14:paraId="662F3772" w14:textId="77777777" w:rsidR="003E0715" w:rsidRDefault="003E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C73D" w14:textId="35C8891C" w:rsidR="00FD0A5A" w:rsidRPr="00FD0A5A" w:rsidRDefault="00FD0A5A">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5F92D" w14:textId="77777777" w:rsidR="003E0715" w:rsidRDefault="003E0715">
      <w:r>
        <w:separator/>
      </w:r>
    </w:p>
  </w:footnote>
  <w:footnote w:type="continuationSeparator" w:id="0">
    <w:p w14:paraId="5F110E03" w14:textId="77777777" w:rsidR="003E0715" w:rsidRDefault="003E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3">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nsid w:val="3D9122C3"/>
    <w:multiLevelType w:val="singleLevel"/>
    <w:tmpl w:val="AE209E18"/>
    <w:lvl w:ilvl="0">
      <w:start w:val="4"/>
      <w:numFmt w:val="decimal"/>
      <w:lvlText w:val="%1."/>
      <w:lvlJc w:val="left"/>
      <w:pPr>
        <w:tabs>
          <w:tab w:val="num" w:pos="360"/>
        </w:tabs>
        <w:ind w:left="360" w:hanging="360"/>
      </w:pPr>
    </w:lvl>
  </w:abstractNum>
  <w:abstractNum w:abstractNumId="29">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1">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5">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2">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6">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nsid w:val="7A625D3B"/>
    <w:multiLevelType w:val="singleLevel"/>
    <w:tmpl w:val="0409000F"/>
    <w:lvl w:ilvl="0">
      <w:start w:val="1"/>
      <w:numFmt w:val="decimal"/>
      <w:lvlText w:val="%1."/>
      <w:lvlJc w:val="left"/>
      <w:pPr>
        <w:tabs>
          <w:tab w:val="num" w:pos="360"/>
        </w:tabs>
        <w:ind w:left="360" w:hanging="360"/>
      </w:pPr>
    </w:lvl>
  </w:abstractNum>
  <w:abstractNum w:abstractNumId="51">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6"/>
  </w:num>
  <w:num w:numId="4">
    <w:abstractNumId w:val="38"/>
  </w:num>
  <w:num w:numId="5">
    <w:abstractNumId w:val="39"/>
  </w:num>
  <w:num w:numId="6">
    <w:abstractNumId w:val="51"/>
  </w:num>
  <w:num w:numId="7">
    <w:abstractNumId w:val="41"/>
  </w:num>
  <w:num w:numId="8">
    <w:abstractNumId w:val="5"/>
  </w:num>
  <w:num w:numId="9">
    <w:abstractNumId w:val="4"/>
  </w:num>
  <w:num w:numId="10">
    <w:abstractNumId w:val="35"/>
  </w:num>
  <w:num w:numId="11">
    <w:abstractNumId w:val="16"/>
  </w:num>
  <w:num w:numId="12">
    <w:abstractNumId w:val="26"/>
  </w:num>
  <w:num w:numId="13">
    <w:abstractNumId w:val="37"/>
  </w:num>
  <w:num w:numId="14">
    <w:abstractNumId w:val="13"/>
  </w:num>
  <w:num w:numId="15">
    <w:abstractNumId w:val="40"/>
  </w:num>
  <w:num w:numId="16">
    <w:abstractNumId w:val="8"/>
  </w:num>
  <w:num w:numId="17">
    <w:abstractNumId w:val="11"/>
  </w:num>
  <w:num w:numId="18">
    <w:abstractNumId w:val="24"/>
  </w:num>
  <w:num w:numId="19">
    <w:abstractNumId w:val="0"/>
  </w:num>
  <w:num w:numId="20">
    <w:abstractNumId w:val="15"/>
  </w:num>
  <w:num w:numId="21">
    <w:abstractNumId w:val="21"/>
  </w:num>
  <w:num w:numId="22">
    <w:abstractNumId w:val="17"/>
  </w:num>
  <w:num w:numId="23">
    <w:abstractNumId w:val="29"/>
  </w:num>
  <w:num w:numId="24">
    <w:abstractNumId w:val="9"/>
  </w:num>
  <w:num w:numId="25">
    <w:abstractNumId w:val="47"/>
  </w:num>
  <w:num w:numId="26">
    <w:abstractNumId w:val="25"/>
  </w:num>
  <w:num w:numId="27">
    <w:abstractNumId w:val="23"/>
  </w:num>
  <w:num w:numId="28">
    <w:abstractNumId w:val="2"/>
  </w:num>
  <w:num w:numId="29">
    <w:abstractNumId w:val="12"/>
  </w:num>
  <w:num w:numId="30">
    <w:abstractNumId w:val="27"/>
  </w:num>
  <w:num w:numId="31">
    <w:abstractNumId w:val="18"/>
  </w:num>
  <w:num w:numId="32">
    <w:abstractNumId w:val="32"/>
  </w:num>
  <w:num w:numId="33">
    <w:abstractNumId w:val="42"/>
  </w:num>
  <w:num w:numId="34">
    <w:abstractNumId w:val="1"/>
  </w:num>
  <w:num w:numId="35">
    <w:abstractNumId w:val="6"/>
  </w:num>
  <w:num w:numId="36">
    <w:abstractNumId w:val="10"/>
  </w:num>
  <w:num w:numId="37">
    <w:abstractNumId w:val="49"/>
  </w:num>
  <w:num w:numId="38">
    <w:abstractNumId w:val="48"/>
  </w:num>
  <w:num w:numId="39">
    <w:abstractNumId w:val="19"/>
  </w:num>
  <w:num w:numId="40">
    <w:abstractNumId w:val="31"/>
  </w:num>
  <w:num w:numId="41">
    <w:abstractNumId w:val="33"/>
  </w:num>
  <w:num w:numId="42">
    <w:abstractNumId w:val="43"/>
  </w:num>
  <w:num w:numId="43">
    <w:abstractNumId w:val="46"/>
  </w:num>
  <w:num w:numId="44">
    <w:abstractNumId w:val="50"/>
  </w:num>
  <w:num w:numId="45">
    <w:abstractNumId w:val="28"/>
  </w:num>
  <w:num w:numId="46">
    <w:abstractNumId w:val="34"/>
  </w:num>
  <w:num w:numId="47">
    <w:abstractNumId w:val="45"/>
  </w:num>
  <w:num w:numId="48">
    <w:abstractNumId w:val="20"/>
  </w:num>
  <w:num w:numId="49">
    <w:abstractNumId w:val="14"/>
  </w:num>
  <w:num w:numId="50">
    <w:abstractNumId w:val="30"/>
  </w:num>
  <w:num w:numId="51">
    <w:abstractNumId w:val="22"/>
  </w:num>
  <w:num w:numId="5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B2"/>
    <w:rsid w:val="000813C5"/>
    <w:rsid w:val="000A17BE"/>
    <w:rsid w:val="001548FC"/>
    <w:rsid w:val="001E4191"/>
    <w:rsid w:val="00287CC6"/>
    <w:rsid w:val="002959DE"/>
    <w:rsid w:val="00312D20"/>
    <w:rsid w:val="003377CD"/>
    <w:rsid w:val="003478B7"/>
    <w:rsid w:val="00354C7A"/>
    <w:rsid w:val="003B7613"/>
    <w:rsid w:val="003E0715"/>
    <w:rsid w:val="004222B2"/>
    <w:rsid w:val="0043154C"/>
    <w:rsid w:val="004D1C9F"/>
    <w:rsid w:val="004F375D"/>
    <w:rsid w:val="0053126E"/>
    <w:rsid w:val="005A2D66"/>
    <w:rsid w:val="005C1EC7"/>
    <w:rsid w:val="005E77EF"/>
    <w:rsid w:val="00715844"/>
    <w:rsid w:val="00717F83"/>
    <w:rsid w:val="00745F66"/>
    <w:rsid w:val="00761241"/>
    <w:rsid w:val="007B7DAA"/>
    <w:rsid w:val="0081763D"/>
    <w:rsid w:val="008658CC"/>
    <w:rsid w:val="008810C9"/>
    <w:rsid w:val="008E310D"/>
    <w:rsid w:val="00983315"/>
    <w:rsid w:val="009D3898"/>
    <w:rsid w:val="00A171F1"/>
    <w:rsid w:val="00A422EC"/>
    <w:rsid w:val="00A936D8"/>
    <w:rsid w:val="00B06433"/>
    <w:rsid w:val="00B61DA7"/>
    <w:rsid w:val="00B86198"/>
    <w:rsid w:val="00B929B9"/>
    <w:rsid w:val="00BC24E7"/>
    <w:rsid w:val="00BF014F"/>
    <w:rsid w:val="00C93A83"/>
    <w:rsid w:val="00D72960"/>
    <w:rsid w:val="00DB7108"/>
    <w:rsid w:val="00E176AC"/>
    <w:rsid w:val="00EB73B8"/>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ach2.org"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3564E-F015-407C-8A92-CAC1E07F0DB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b116a8af-a14f-4173-aea2-97326de5436a"/>
    <ds:schemaRef ds:uri="http://www.w3.org/XML/1998/namespace"/>
  </ds:schemaRefs>
</ds:datastoreItem>
</file>

<file path=customXml/itemProps2.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3.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Carol Kerr</cp:lastModifiedBy>
  <cp:revision>2</cp:revision>
  <dcterms:created xsi:type="dcterms:W3CDTF">2019-07-02T14:21:00Z</dcterms:created>
  <dcterms:modified xsi:type="dcterms:W3CDTF">2019-07-02T14:21:00Z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