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38F87" w14:textId="7CE4F16D" w:rsidR="0052125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1 May 2019</w:t>
      </w:r>
    </w:p>
    <w:p w14:paraId="52F60209" w14:textId="77777777" w:rsidR="0052125A" w:rsidRPr="00F8533A" w:rsidRDefault="0052125A" w:rsidP="0038587B">
      <w:pPr>
        <w:pStyle w:val="BodyText"/>
        <w:spacing w:after="0"/>
        <w:jc w:val="both"/>
        <w:rPr>
          <w:rFonts w:asciiTheme="minorHAnsi" w:hAnsiTheme="minorHAnsi" w:cstheme="minorHAnsi"/>
          <w:sz w:val="22"/>
          <w:szCs w:val="22"/>
        </w:rPr>
      </w:pPr>
    </w:p>
    <w:p w14:paraId="42B904DC" w14:textId="77777777" w:rsidR="0052125A" w:rsidRPr="00F8533A" w:rsidRDefault="0052125A" w:rsidP="0038587B">
      <w:pPr>
        <w:pStyle w:val="BodyText"/>
        <w:spacing w:after="0"/>
        <w:jc w:val="both"/>
        <w:rPr>
          <w:rFonts w:asciiTheme="minorHAnsi" w:hAnsiTheme="minorHAnsi" w:cstheme="minorHAnsi"/>
          <w:sz w:val="22"/>
          <w:szCs w:val="22"/>
        </w:rPr>
      </w:pPr>
    </w:p>
    <w:p w14:paraId="4EFC53D9" w14:textId="77777777" w:rsidR="0052125A" w:rsidRPr="00F8533A" w:rsidRDefault="0052125A" w:rsidP="0038587B">
      <w:pPr>
        <w:pStyle w:val="BodyText"/>
        <w:spacing w:after="0"/>
        <w:jc w:val="both"/>
        <w:rPr>
          <w:rFonts w:asciiTheme="minorHAnsi" w:hAnsiTheme="minorHAnsi" w:cstheme="minorHAnsi"/>
          <w:sz w:val="22"/>
          <w:szCs w:val="22"/>
        </w:rPr>
      </w:pPr>
    </w:p>
    <w:p w14:paraId="34C42680" w14:textId="77777777" w:rsidR="00F8533A" w:rsidRPr="00F8533A" w:rsidRDefault="00F8533A" w:rsidP="0038587B">
      <w:pPr>
        <w:pStyle w:val="BodyText"/>
        <w:spacing w:after="0"/>
        <w:jc w:val="both"/>
        <w:rPr>
          <w:rFonts w:asciiTheme="minorHAnsi" w:hAnsiTheme="minorHAnsi" w:cstheme="minorHAnsi"/>
          <w:sz w:val="22"/>
          <w:szCs w:val="22"/>
        </w:rPr>
      </w:pPr>
    </w:p>
    <w:p w14:paraId="50050D61" w14:textId="77777777" w:rsidR="00F8533A" w:rsidRPr="00F8533A" w:rsidRDefault="00F8533A" w:rsidP="0038587B">
      <w:pPr>
        <w:pStyle w:val="BodyText"/>
        <w:spacing w:after="0"/>
        <w:jc w:val="both"/>
        <w:rPr>
          <w:rFonts w:asciiTheme="minorHAnsi" w:hAnsiTheme="minorHAnsi" w:cstheme="minorHAnsi"/>
          <w:sz w:val="22"/>
          <w:szCs w:val="22"/>
        </w:rPr>
      </w:pPr>
    </w:p>
    <w:p w14:paraId="46E035F4" w14:textId="77777777" w:rsidR="00F8533A" w:rsidRPr="00F8533A" w:rsidRDefault="00F8533A" w:rsidP="0038587B">
      <w:pPr>
        <w:pStyle w:val="BodyText"/>
        <w:spacing w:after="0"/>
        <w:jc w:val="both"/>
        <w:rPr>
          <w:rFonts w:asciiTheme="minorHAnsi" w:hAnsiTheme="minorHAnsi" w:cstheme="minorHAnsi"/>
          <w:sz w:val="22"/>
          <w:szCs w:val="22"/>
        </w:rPr>
      </w:pPr>
    </w:p>
    <w:p w14:paraId="4A9E5D98" w14:textId="77777777" w:rsidR="00F8533A" w:rsidRDefault="00F8533A" w:rsidP="0038587B">
      <w:pPr>
        <w:pStyle w:val="BodyText"/>
        <w:spacing w:after="0"/>
        <w:jc w:val="both"/>
        <w:rPr>
          <w:rFonts w:asciiTheme="minorHAnsi" w:hAnsiTheme="minorHAnsi" w:cstheme="minorHAnsi"/>
          <w:sz w:val="22"/>
          <w:szCs w:val="22"/>
        </w:rPr>
      </w:pPr>
    </w:p>
    <w:p w14:paraId="37F59BC0" w14:textId="77777777" w:rsidR="00F8533A" w:rsidRDefault="00F8533A" w:rsidP="0038587B">
      <w:pPr>
        <w:pStyle w:val="BodyText"/>
        <w:spacing w:after="0"/>
        <w:jc w:val="both"/>
        <w:rPr>
          <w:rFonts w:asciiTheme="minorHAnsi" w:hAnsiTheme="minorHAnsi" w:cstheme="minorHAnsi"/>
          <w:sz w:val="22"/>
          <w:szCs w:val="22"/>
        </w:rPr>
      </w:pPr>
    </w:p>
    <w:p w14:paraId="41298333" w14:textId="48747D3E" w:rsidR="0052125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Dear Potential Applicant</w:t>
      </w:r>
    </w:p>
    <w:p w14:paraId="709B0D6C" w14:textId="77777777" w:rsidR="0052125A" w:rsidRPr="00F8533A" w:rsidRDefault="0052125A" w:rsidP="0038587B">
      <w:pPr>
        <w:pStyle w:val="BodyText"/>
        <w:spacing w:after="0"/>
        <w:jc w:val="both"/>
        <w:rPr>
          <w:rFonts w:asciiTheme="minorHAnsi" w:hAnsiTheme="minorHAnsi" w:cstheme="minorHAnsi"/>
          <w:sz w:val="22"/>
          <w:szCs w:val="22"/>
        </w:rPr>
      </w:pPr>
    </w:p>
    <w:p w14:paraId="075ED688" w14:textId="4620DD36" w:rsidR="0052125A" w:rsidRPr="00F8533A" w:rsidRDefault="0052125A" w:rsidP="0038587B">
      <w:pPr>
        <w:pStyle w:val="BodyText"/>
        <w:spacing w:after="0"/>
        <w:jc w:val="both"/>
        <w:rPr>
          <w:rFonts w:asciiTheme="minorHAnsi" w:hAnsiTheme="minorHAnsi" w:cstheme="minorHAnsi"/>
          <w:b/>
          <w:sz w:val="22"/>
          <w:szCs w:val="22"/>
        </w:rPr>
      </w:pPr>
      <w:r w:rsidRPr="00F8533A">
        <w:rPr>
          <w:rFonts w:asciiTheme="minorHAnsi" w:hAnsiTheme="minorHAnsi" w:cstheme="minorHAnsi"/>
          <w:sz w:val="22"/>
          <w:szCs w:val="22"/>
        </w:rPr>
        <w:t>Th</w:t>
      </w:r>
      <w:r w:rsidR="00EC367A">
        <w:rPr>
          <w:rFonts w:asciiTheme="minorHAnsi" w:hAnsiTheme="minorHAnsi" w:cstheme="minorHAnsi"/>
          <w:sz w:val="22"/>
          <w:szCs w:val="22"/>
        </w:rPr>
        <w:t xml:space="preserve">ank you for enquiring about the </w:t>
      </w:r>
      <w:r w:rsidR="00EC367A" w:rsidRPr="00EC367A">
        <w:rPr>
          <w:rFonts w:asciiTheme="minorHAnsi" w:hAnsiTheme="minorHAnsi" w:cstheme="minorHAnsi"/>
          <w:b/>
          <w:sz w:val="22"/>
          <w:szCs w:val="22"/>
        </w:rPr>
        <w:t>Computing/Business Studies</w:t>
      </w:r>
      <w:r w:rsidRPr="00346C5B">
        <w:rPr>
          <w:rFonts w:asciiTheme="minorHAnsi" w:hAnsiTheme="minorHAnsi" w:cstheme="minorHAnsi"/>
          <w:b/>
          <w:sz w:val="22"/>
          <w:szCs w:val="22"/>
        </w:rPr>
        <w:t xml:space="preserve"> </w:t>
      </w:r>
      <w:r w:rsidRPr="0038587B">
        <w:rPr>
          <w:rFonts w:asciiTheme="minorHAnsi" w:hAnsiTheme="minorHAnsi" w:cstheme="minorHAnsi"/>
          <w:b/>
          <w:sz w:val="22"/>
          <w:szCs w:val="22"/>
        </w:rPr>
        <w:t>Teacher position at</w:t>
      </w:r>
      <w:r w:rsidR="0038587B">
        <w:rPr>
          <w:rFonts w:asciiTheme="minorHAnsi" w:hAnsiTheme="minorHAnsi" w:cstheme="minorHAnsi"/>
          <w:b/>
          <w:sz w:val="22"/>
          <w:szCs w:val="22"/>
        </w:rPr>
        <w:t xml:space="preserve"> Broomhill Bank School (North).</w:t>
      </w:r>
    </w:p>
    <w:p w14:paraId="2731B20A" w14:textId="77777777" w:rsidR="00F8533A" w:rsidRPr="00F8533A" w:rsidRDefault="00F8533A" w:rsidP="0038587B">
      <w:pPr>
        <w:pStyle w:val="BodyText"/>
        <w:spacing w:after="0"/>
        <w:jc w:val="both"/>
        <w:rPr>
          <w:rFonts w:asciiTheme="minorHAnsi" w:hAnsiTheme="minorHAnsi" w:cstheme="minorHAnsi"/>
          <w:sz w:val="22"/>
          <w:szCs w:val="22"/>
        </w:rPr>
      </w:pPr>
    </w:p>
    <w:p w14:paraId="58C6E0F1" w14:textId="6C44D1CE"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60B06553" w14:textId="77777777" w:rsidR="0052125A" w:rsidRPr="00F8533A" w:rsidRDefault="0052125A" w:rsidP="0038587B">
      <w:pPr>
        <w:pStyle w:val="BodyText"/>
        <w:spacing w:after="0"/>
        <w:jc w:val="both"/>
        <w:rPr>
          <w:rFonts w:asciiTheme="minorHAnsi" w:hAnsiTheme="minorHAnsi" w:cstheme="minorHAnsi"/>
          <w:sz w:val="22"/>
          <w:szCs w:val="22"/>
        </w:rPr>
      </w:pPr>
    </w:p>
    <w:p w14:paraId="6A2C10F1"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Broomhill Bank operates as one school, but it is situated on two sites across two Kent Districts:</w:t>
      </w:r>
    </w:p>
    <w:p w14:paraId="3792EE0E" w14:textId="77777777" w:rsidR="0052125A" w:rsidRPr="00F8533A" w:rsidRDefault="0052125A" w:rsidP="0038587B">
      <w:pPr>
        <w:pStyle w:val="BodyText"/>
        <w:spacing w:after="0"/>
        <w:jc w:val="both"/>
        <w:rPr>
          <w:rFonts w:asciiTheme="minorHAnsi" w:hAnsiTheme="minorHAnsi" w:cstheme="minorHAnsi"/>
          <w:sz w:val="22"/>
          <w:szCs w:val="22"/>
        </w:rPr>
      </w:pPr>
    </w:p>
    <w:p w14:paraId="1AC35645" w14:textId="38795C92" w:rsidR="0052125A" w:rsidRDefault="0052125A" w:rsidP="0038587B">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Tunbridge Wells – Broomhill Bank (West) is situated in </w:t>
      </w:r>
      <w:proofErr w:type="spellStart"/>
      <w:r w:rsidRPr="00F8533A">
        <w:rPr>
          <w:rFonts w:asciiTheme="minorHAnsi" w:hAnsiTheme="minorHAnsi" w:cstheme="minorHAnsi"/>
          <w:sz w:val="22"/>
          <w:szCs w:val="22"/>
        </w:rPr>
        <w:t>Rusthall</w:t>
      </w:r>
      <w:proofErr w:type="spellEnd"/>
      <w:r w:rsidRPr="00F8533A">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2E12A67" w14:textId="77777777" w:rsidR="00F8533A" w:rsidRPr="00F8533A" w:rsidRDefault="00F8533A" w:rsidP="0038587B">
      <w:pPr>
        <w:pStyle w:val="BodyText"/>
        <w:widowControl w:val="0"/>
        <w:autoSpaceDE w:val="0"/>
        <w:autoSpaceDN w:val="0"/>
        <w:adjustRightInd w:val="0"/>
        <w:spacing w:after="0"/>
        <w:ind w:left="720"/>
        <w:jc w:val="both"/>
        <w:rPr>
          <w:rFonts w:asciiTheme="minorHAnsi" w:hAnsiTheme="minorHAnsi" w:cstheme="minorHAnsi"/>
          <w:sz w:val="22"/>
          <w:szCs w:val="22"/>
        </w:rPr>
      </w:pPr>
    </w:p>
    <w:p w14:paraId="52D15DF9" w14:textId="77777777" w:rsidR="0052125A" w:rsidRPr="00F8533A" w:rsidRDefault="0052125A" w:rsidP="0038587B">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Sevenoaks - Broomhill Bank (North) is situated in </w:t>
      </w:r>
      <w:proofErr w:type="spellStart"/>
      <w:r w:rsidRPr="00F8533A">
        <w:rPr>
          <w:rFonts w:asciiTheme="minorHAnsi" w:hAnsiTheme="minorHAnsi" w:cstheme="minorHAnsi"/>
          <w:sz w:val="22"/>
          <w:szCs w:val="22"/>
        </w:rPr>
        <w:t>Hextable</w:t>
      </w:r>
      <w:proofErr w:type="spellEnd"/>
      <w:r w:rsidRPr="00F8533A">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450EE92E" w14:textId="77777777" w:rsidR="0052125A" w:rsidRPr="00F8533A" w:rsidRDefault="0052125A" w:rsidP="0038587B">
      <w:pPr>
        <w:pStyle w:val="BodyText"/>
        <w:spacing w:after="0"/>
        <w:jc w:val="both"/>
        <w:rPr>
          <w:rFonts w:asciiTheme="minorHAnsi" w:hAnsiTheme="minorHAnsi" w:cstheme="minorHAnsi"/>
          <w:sz w:val="22"/>
          <w:szCs w:val="22"/>
        </w:rPr>
      </w:pPr>
    </w:p>
    <w:p w14:paraId="68146DBD" w14:textId="305332B2"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The person we are looking to appoint to this position will be expected to fully commit in an outward facing way to this ongoing development and this will involve a degree of commuting between sites. The successful candidate will be primarily based at the Broomhill Bank </w:t>
      </w:r>
      <w:r w:rsidR="0038587B">
        <w:rPr>
          <w:rFonts w:asciiTheme="minorHAnsi" w:hAnsiTheme="minorHAnsi" w:cstheme="minorHAnsi"/>
          <w:sz w:val="22"/>
          <w:szCs w:val="22"/>
        </w:rPr>
        <w:t xml:space="preserve">North </w:t>
      </w:r>
      <w:r w:rsidRPr="00F8533A">
        <w:rPr>
          <w:rFonts w:asciiTheme="minorHAnsi" w:hAnsiTheme="minorHAnsi" w:cstheme="minorHAnsi"/>
          <w:sz w:val="22"/>
          <w:szCs w:val="22"/>
        </w:rPr>
        <w:t>site.</w:t>
      </w:r>
    </w:p>
    <w:p w14:paraId="72C2D84E" w14:textId="77777777" w:rsidR="0052125A" w:rsidRPr="00F8533A" w:rsidRDefault="0052125A" w:rsidP="0038587B">
      <w:pPr>
        <w:pStyle w:val="BodyText"/>
        <w:spacing w:after="0"/>
        <w:jc w:val="both"/>
        <w:rPr>
          <w:rFonts w:asciiTheme="minorHAnsi" w:hAnsiTheme="minorHAnsi" w:cstheme="minorHAnsi"/>
          <w:sz w:val="22"/>
          <w:szCs w:val="22"/>
        </w:rPr>
      </w:pPr>
    </w:p>
    <w:p w14:paraId="37F110B6"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361AF102" w14:textId="77777777" w:rsidR="0052125A" w:rsidRPr="00F8533A" w:rsidRDefault="0052125A" w:rsidP="0038587B">
      <w:pPr>
        <w:pStyle w:val="BodyText"/>
        <w:spacing w:after="0"/>
        <w:jc w:val="both"/>
        <w:rPr>
          <w:rFonts w:asciiTheme="minorHAnsi" w:hAnsiTheme="minorHAnsi" w:cstheme="minorHAnsi"/>
          <w:sz w:val="22"/>
          <w:szCs w:val="22"/>
        </w:rPr>
      </w:pPr>
    </w:p>
    <w:p w14:paraId="429C99DE" w14:textId="77777777" w:rsidR="0052125A" w:rsidRPr="00F8533A" w:rsidRDefault="0052125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Membership of the Kent Association of Special Schools (KASS), comprising the 24 special schools across Kent as a whole.</w:t>
      </w:r>
    </w:p>
    <w:p w14:paraId="0CC79FB6" w14:textId="77777777" w:rsidR="0052125A" w:rsidRPr="00F8533A" w:rsidRDefault="0052125A" w:rsidP="0038587B">
      <w:pPr>
        <w:pStyle w:val="BodyText"/>
        <w:spacing w:after="0"/>
        <w:ind w:left="720"/>
        <w:jc w:val="both"/>
        <w:rPr>
          <w:rFonts w:asciiTheme="minorHAnsi" w:hAnsiTheme="minorHAnsi" w:cstheme="minorHAnsi"/>
          <w:sz w:val="22"/>
          <w:szCs w:val="22"/>
        </w:rPr>
      </w:pPr>
    </w:p>
    <w:p w14:paraId="6146B639" w14:textId="77777777" w:rsidR="0052125A" w:rsidRPr="00F8533A" w:rsidRDefault="0052125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0C98FE1" w14:textId="77777777" w:rsidR="0052125A" w:rsidRPr="00F8533A" w:rsidRDefault="0052125A" w:rsidP="0038587B">
      <w:pPr>
        <w:pStyle w:val="ListParagraph"/>
        <w:jc w:val="both"/>
        <w:rPr>
          <w:rFonts w:asciiTheme="minorHAnsi" w:hAnsiTheme="minorHAnsi" w:cstheme="minorHAnsi"/>
          <w:sz w:val="22"/>
          <w:szCs w:val="22"/>
        </w:rPr>
      </w:pPr>
    </w:p>
    <w:p w14:paraId="098ECE1E" w14:textId="342902DA" w:rsidR="00882981" w:rsidRPr="00F8533A" w:rsidRDefault="00882981" w:rsidP="0038587B">
      <w:pPr>
        <w:tabs>
          <w:tab w:val="left" w:pos="7695"/>
        </w:tabs>
        <w:jc w:val="both"/>
        <w:rPr>
          <w:rFonts w:asciiTheme="minorHAnsi" w:eastAsia="Times New Roman" w:hAnsiTheme="minorHAnsi" w:cstheme="minorHAnsi"/>
          <w:sz w:val="22"/>
          <w:szCs w:val="22"/>
          <w:lang w:val="en-GB" w:eastAsia="en-GB"/>
        </w:rPr>
      </w:pPr>
    </w:p>
    <w:p w14:paraId="46860D52" w14:textId="77777777" w:rsidR="00882981" w:rsidRPr="00F8533A" w:rsidRDefault="00882981" w:rsidP="0038587B">
      <w:pPr>
        <w:jc w:val="both"/>
        <w:rPr>
          <w:rFonts w:asciiTheme="minorHAnsi" w:eastAsia="Times New Roman" w:hAnsiTheme="minorHAnsi" w:cstheme="minorHAnsi"/>
          <w:sz w:val="22"/>
          <w:szCs w:val="22"/>
          <w:lang w:val="en-GB" w:eastAsia="en-GB"/>
        </w:rPr>
      </w:pPr>
    </w:p>
    <w:p w14:paraId="1FB9D403" w14:textId="77777777" w:rsidR="00882981" w:rsidRPr="00F8533A" w:rsidRDefault="00882981" w:rsidP="0038587B">
      <w:pPr>
        <w:jc w:val="both"/>
        <w:rPr>
          <w:rFonts w:asciiTheme="minorHAnsi" w:eastAsia="Times New Roman" w:hAnsiTheme="minorHAnsi" w:cstheme="minorHAnsi"/>
          <w:sz w:val="22"/>
          <w:szCs w:val="22"/>
          <w:lang w:val="en-GB" w:eastAsia="en-GB"/>
        </w:rPr>
      </w:pPr>
    </w:p>
    <w:p w14:paraId="37074D09" w14:textId="77777777" w:rsidR="00DF3819" w:rsidRPr="00F8533A" w:rsidRDefault="00DF3819" w:rsidP="0038587B">
      <w:pPr>
        <w:jc w:val="both"/>
        <w:rPr>
          <w:rFonts w:asciiTheme="minorHAnsi" w:eastAsia="Times New Roman" w:hAnsiTheme="minorHAnsi" w:cstheme="minorHAnsi"/>
          <w:sz w:val="22"/>
          <w:szCs w:val="22"/>
          <w:lang w:val="en-GB" w:eastAsia="en-GB"/>
        </w:rPr>
        <w:sectPr w:rsidR="00DF3819" w:rsidRPr="00F8533A">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45269690" w14:textId="77777777" w:rsidR="00F8533A" w:rsidRDefault="00F8533A" w:rsidP="0038587B">
      <w:pPr>
        <w:pStyle w:val="BodyText"/>
        <w:spacing w:after="0"/>
        <w:jc w:val="both"/>
        <w:rPr>
          <w:rFonts w:asciiTheme="minorHAnsi" w:hAnsiTheme="minorHAnsi" w:cstheme="minorHAnsi"/>
          <w:sz w:val="22"/>
          <w:szCs w:val="22"/>
        </w:rPr>
      </w:pPr>
    </w:p>
    <w:p w14:paraId="757B4FEE" w14:textId="47169590" w:rsidR="00F8533A" w:rsidRPr="00F8533A" w:rsidRDefault="00F8533A" w:rsidP="0038587B">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8533A">
        <w:rPr>
          <w:rFonts w:asciiTheme="minorHAnsi" w:hAnsiTheme="minorHAnsi" w:cstheme="minorHAnsi"/>
          <w:sz w:val="22"/>
          <w:szCs w:val="22"/>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6B656EC" w14:textId="77777777" w:rsidR="00F8533A" w:rsidRPr="00F8533A" w:rsidRDefault="00F8533A" w:rsidP="0038587B">
      <w:pPr>
        <w:pStyle w:val="BodyText"/>
        <w:tabs>
          <w:tab w:val="left" w:pos="1290"/>
        </w:tabs>
        <w:spacing w:after="0"/>
        <w:jc w:val="both"/>
        <w:rPr>
          <w:rFonts w:asciiTheme="minorHAnsi" w:hAnsiTheme="minorHAnsi" w:cstheme="minorHAnsi"/>
          <w:sz w:val="22"/>
          <w:szCs w:val="22"/>
        </w:rPr>
      </w:pPr>
      <w:r w:rsidRPr="00F8533A">
        <w:rPr>
          <w:rFonts w:asciiTheme="minorHAnsi" w:hAnsiTheme="minorHAnsi" w:cstheme="minorHAnsi"/>
          <w:sz w:val="22"/>
          <w:szCs w:val="22"/>
        </w:rPr>
        <w:tab/>
      </w:r>
    </w:p>
    <w:p w14:paraId="6C316024" w14:textId="77777777" w:rsidR="00F8533A" w:rsidRPr="00F8533A" w:rsidRDefault="00F8533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73B4ADC5" w14:textId="77777777" w:rsidR="00F8533A" w:rsidRDefault="00F8533A" w:rsidP="0038587B">
      <w:pPr>
        <w:pStyle w:val="BodyText"/>
        <w:spacing w:after="0"/>
        <w:jc w:val="both"/>
        <w:rPr>
          <w:rFonts w:asciiTheme="minorHAnsi" w:hAnsiTheme="minorHAnsi" w:cstheme="minorHAnsi"/>
          <w:sz w:val="22"/>
          <w:szCs w:val="22"/>
        </w:rPr>
      </w:pPr>
    </w:p>
    <w:p w14:paraId="63C4B037" w14:textId="6464E1A0"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D309EE7" w14:textId="77777777" w:rsidR="00F8533A" w:rsidRPr="00F8533A" w:rsidRDefault="00F8533A" w:rsidP="0038587B">
      <w:pPr>
        <w:pStyle w:val="BodyText"/>
        <w:spacing w:after="0"/>
        <w:jc w:val="both"/>
        <w:rPr>
          <w:rFonts w:asciiTheme="minorHAnsi" w:hAnsiTheme="minorHAnsi" w:cstheme="minorHAnsi"/>
          <w:sz w:val="22"/>
          <w:szCs w:val="22"/>
        </w:rPr>
      </w:pPr>
    </w:p>
    <w:p w14:paraId="0BA925CB"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31BA13A" w14:textId="77777777" w:rsidR="0052125A" w:rsidRPr="00F8533A" w:rsidRDefault="0052125A" w:rsidP="0038587B">
      <w:pPr>
        <w:pStyle w:val="BodyText"/>
        <w:spacing w:after="0"/>
        <w:jc w:val="both"/>
        <w:rPr>
          <w:rFonts w:asciiTheme="minorHAnsi" w:hAnsiTheme="minorHAnsi" w:cstheme="minorHAnsi"/>
          <w:bCs/>
          <w:sz w:val="22"/>
          <w:szCs w:val="22"/>
        </w:rPr>
      </w:pPr>
    </w:p>
    <w:p w14:paraId="06052F07" w14:textId="2CB9C5C6"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sz w:val="22"/>
          <w:szCs w:val="22"/>
        </w:rPr>
        <w:t xml:space="preserve">The person appointed will be paid on the </w:t>
      </w:r>
      <w:proofErr w:type="spellStart"/>
      <w:r w:rsidRPr="00F8533A">
        <w:rPr>
          <w:rFonts w:asciiTheme="minorHAnsi" w:hAnsiTheme="minorHAnsi" w:cstheme="minorHAnsi"/>
          <w:sz w:val="22"/>
          <w:szCs w:val="22"/>
        </w:rPr>
        <w:t>Mainscale</w:t>
      </w:r>
      <w:proofErr w:type="spellEnd"/>
      <w:r w:rsidRPr="00F8533A">
        <w:rPr>
          <w:rFonts w:asciiTheme="minorHAnsi" w:hAnsiTheme="minorHAnsi" w:cstheme="minorHAnsi"/>
          <w:sz w:val="22"/>
          <w:szCs w:val="22"/>
        </w:rPr>
        <w:t xml:space="preserve"> or Upper Threshold, depending on </w:t>
      </w:r>
      <w:r w:rsidR="00F8533A">
        <w:rPr>
          <w:rFonts w:asciiTheme="minorHAnsi" w:hAnsiTheme="minorHAnsi" w:cstheme="minorHAnsi"/>
          <w:sz w:val="22"/>
          <w:szCs w:val="22"/>
        </w:rPr>
        <w:t>their</w:t>
      </w:r>
      <w:r w:rsidRPr="00F8533A">
        <w:rPr>
          <w:rFonts w:asciiTheme="minorHAnsi" w:hAnsiTheme="minorHAnsi" w:cstheme="minorHAnsi"/>
          <w:sz w:val="22"/>
          <w:szCs w:val="22"/>
        </w:rPr>
        <w:t xml:space="preserve"> experience, plus a Special Educational Needs Allowance. They will also experience all the benefits of Kent Rewards which is an</w:t>
      </w:r>
      <w:r w:rsidRPr="00F8533A">
        <w:rPr>
          <w:rFonts w:asciiTheme="minorHAnsi" w:hAnsiTheme="minorHAnsi" w:cstheme="minorHAnsi"/>
          <w:bCs/>
          <w:sz w:val="22"/>
          <w:szCs w:val="22"/>
        </w:rPr>
        <w:t xml:space="preserve"> employee benefits scheme and on</w:t>
      </w:r>
      <w:r w:rsidR="001C3A8C">
        <w:rPr>
          <w:rFonts w:asciiTheme="minorHAnsi" w:hAnsiTheme="minorHAnsi" w:cstheme="minorHAnsi"/>
          <w:bCs/>
          <w:sz w:val="22"/>
          <w:szCs w:val="22"/>
        </w:rPr>
        <w:t>e of the largest in the country,</w:t>
      </w:r>
      <w:r w:rsidRPr="00F8533A">
        <w:rPr>
          <w:rFonts w:asciiTheme="minorHAnsi" w:hAnsiTheme="minorHAnsi" w:cstheme="minorHAnsi"/>
          <w:bCs/>
          <w:sz w:val="22"/>
          <w:szCs w:val="22"/>
        </w:rPr>
        <w:t xml:space="preserve"> through which employees receive tax free benefits including child care vouchers</w:t>
      </w:r>
      <w:r w:rsidR="001C3A8C">
        <w:rPr>
          <w:rFonts w:asciiTheme="minorHAnsi" w:hAnsiTheme="minorHAnsi" w:cstheme="minorHAnsi"/>
          <w:bCs/>
          <w:sz w:val="22"/>
          <w:szCs w:val="22"/>
        </w:rPr>
        <w:t>,</w:t>
      </w:r>
      <w:r w:rsidRPr="00F8533A">
        <w:rPr>
          <w:rFonts w:asciiTheme="minorHAnsi" w:hAnsiTheme="minorHAnsi" w:cstheme="minorHAnsi"/>
          <w:bCs/>
          <w:sz w:val="22"/>
          <w:szCs w:val="22"/>
        </w:rPr>
        <w:t xml:space="preserve"> access to support with healthcare and legal advice</w:t>
      </w:r>
      <w:r w:rsidR="001C3A8C">
        <w:rPr>
          <w:rFonts w:asciiTheme="minorHAnsi" w:hAnsiTheme="minorHAnsi" w:cstheme="minorHAnsi"/>
          <w:bCs/>
          <w:sz w:val="22"/>
          <w:szCs w:val="22"/>
        </w:rPr>
        <w:t>,</w:t>
      </w:r>
      <w:r w:rsidRPr="00F8533A">
        <w:rPr>
          <w:rFonts w:asciiTheme="minorHAnsi" w:hAnsiTheme="minorHAnsi" w:cstheme="minorHAnsi"/>
          <w:bCs/>
          <w:sz w:val="22"/>
          <w:szCs w:val="22"/>
        </w:rPr>
        <w:t xml:space="preserve"> and discounts and/or cash-back from over 1500 retailers, both local and national.</w:t>
      </w:r>
    </w:p>
    <w:p w14:paraId="0FE9C3E3" w14:textId="77777777" w:rsidR="0052125A" w:rsidRPr="00F8533A" w:rsidRDefault="0052125A" w:rsidP="0038587B">
      <w:pPr>
        <w:pStyle w:val="BodyText"/>
        <w:spacing w:after="0"/>
        <w:jc w:val="both"/>
        <w:rPr>
          <w:rFonts w:asciiTheme="minorHAnsi" w:hAnsiTheme="minorHAnsi" w:cstheme="minorHAnsi"/>
          <w:sz w:val="22"/>
          <w:szCs w:val="22"/>
        </w:rPr>
      </w:pPr>
    </w:p>
    <w:p w14:paraId="160C929D"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B615EE2" w14:textId="77777777" w:rsidR="0052125A" w:rsidRPr="00F8533A" w:rsidRDefault="0052125A" w:rsidP="0038587B">
      <w:pPr>
        <w:pStyle w:val="BodyText"/>
        <w:spacing w:after="0"/>
        <w:jc w:val="both"/>
        <w:rPr>
          <w:rFonts w:asciiTheme="minorHAnsi" w:hAnsiTheme="minorHAnsi" w:cstheme="minorHAnsi"/>
          <w:sz w:val="22"/>
          <w:szCs w:val="22"/>
        </w:rPr>
      </w:pPr>
    </w:p>
    <w:p w14:paraId="6181F9BD" w14:textId="77777777" w:rsidR="0052125A" w:rsidRPr="00F8533A" w:rsidRDefault="0052125A" w:rsidP="0038587B">
      <w:pPr>
        <w:jc w:val="both"/>
        <w:rPr>
          <w:rFonts w:asciiTheme="minorHAnsi" w:hAnsiTheme="minorHAnsi" w:cstheme="minorHAnsi"/>
          <w:b/>
          <w:sz w:val="22"/>
          <w:szCs w:val="22"/>
        </w:rPr>
      </w:pPr>
      <w:r w:rsidRPr="00F8533A">
        <w:rPr>
          <w:rFonts w:asciiTheme="minorHAnsi" w:hAnsiTheme="minorHAnsi" w:cstheme="minorHAnsi"/>
          <w:b/>
          <w:sz w:val="22"/>
          <w:szCs w:val="22"/>
        </w:rPr>
        <w:t>Applying</w:t>
      </w:r>
    </w:p>
    <w:p w14:paraId="5256A864" w14:textId="1C0DB708"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076847">
        <w:rPr>
          <w:rFonts w:asciiTheme="minorHAnsi" w:hAnsiTheme="minorHAnsi" w:cstheme="minorHAnsi"/>
          <w:b/>
          <w:color w:val="000000" w:themeColor="text1"/>
          <w:sz w:val="22"/>
          <w:szCs w:val="22"/>
        </w:rPr>
        <w:t xml:space="preserve">9.00am on </w:t>
      </w:r>
      <w:r w:rsidR="006B2D7B">
        <w:rPr>
          <w:rFonts w:asciiTheme="minorHAnsi" w:hAnsiTheme="minorHAnsi" w:cstheme="minorHAnsi"/>
          <w:b/>
          <w:color w:val="000000" w:themeColor="text1"/>
          <w:sz w:val="22"/>
          <w:szCs w:val="22"/>
        </w:rPr>
        <w:t>Friday 17</w:t>
      </w:r>
      <w:r w:rsidR="0038587B" w:rsidRPr="00076847">
        <w:rPr>
          <w:rFonts w:asciiTheme="minorHAnsi" w:hAnsiTheme="minorHAnsi" w:cstheme="minorHAnsi"/>
          <w:b/>
          <w:color w:val="000000" w:themeColor="text1"/>
          <w:sz w:val="22"/>
          <w:szCs w:val="22"/>
        </w:rPr>
        <w:t xml:space="preserve"> May</w:t>
      </w:r>
      <w:r w:rsidRPr="00076847">
        <w:rPr>
          <w:rFonts w:asciiTheme="minorHAnsi" w:hAnsiTheme="minorHAnsi" w:cstheme="minorHAnsi"/>
          <w:b/>
          <w:color w:val="000000" w:themeColor="text1"/>
          <w:sz w:val="22"/>
          <w:szCs w:val="22"/>
        </w:rPr>
        <w:t xml:space="preserve"> 2019 with interviews to be held on </w:t>
      </w:r>
      <w:r w:rsidR="006B2D7B">
        <w:rPr>
          <w:rFonts w:asciiTheme="minorHAnsi" w:hAnsiTheme="minorHAnsi" w:cstheme="minorHAnsi"/>
          <w:b/>
          <w:color w:val="000000" w:themeColor="text1"/>
          <w:sz w:val="22"/>
          <w:szCs w:val="22"/>
        </w:rPr>
        <w:t>Friday</w:t>
      </w:r>
      <w:r w:rsidR="00EC367A" w:rsidRPr="00076847">
        <w:rPr>
          <w:rFonts w:asciiTheme="minorHAnsi" w:hAnsiTheme="minorHAnsi" w:cstheme="minorHAnsi"/>
          <w:b/>
          <w:color w:val="000000" w:themeColor="text1"/>
          <w:sz w:val="22"/>
          <w:szCs w:val="22"/>
        </w:rPr>
        <w:t xml:space="preserve"> 2</w:t>
      </w:r>
      <w:r w:rsidR="006B2D7B">
        <w:rPr>
          <w:rFonts w:asciiTheme="minorHAnsi" w:hAnsiTheme="minorHAnsi" w:cstheme="minorHAnsi"/>
          <w:b/>
          <w:color w:val="000000" w:themeColor="text1"/>
          <w:sz w:val="22"/>
          <w:szCs w:val="22"/>
        </w:rPr>
        <w:t>4</w:t>
      </w:r>
      <w:bookmarkStart w:id="0" w:name="_GoBack"/>
      <w:bookmarkEnd w:id="0"/>
      <w:r w:rsidR="00EC367A" w:rsidRPr="00076847">
        <w:rPr>
          <w:rFonts w:asciiTheme="minorHAnsi" w:hAnsiTheme="minorHAnsi" w:cstheme="minorHAnsi"/>
          <w:b/>
          <w:color w:val="000000" w:themeColor="text1"/>
          <w:sz w:val="22"/>
          <w:szCs w:val="22"/>
        </w:rPr>
        <w:t xml:space="preserve"> </w:t>
      </w:r>
      <w:r w:rsidR="0038587B" w:rsidRPr="00076847">
        <w:rPr>
          <w:rFonts w:asciiTheme="minorHAnsi" w:hAnsiTheme="minorHAnsi" w:cstheme="minorHAnsi"/>
          <w:b/>
          <w:color w:val="000000" w:themeColor="text1"/>
          <w:sz w:val="22"/>
          <w:szCs w:val="22"/>
        </w:rPr>
        <w:t>May 2019</w:t>
      </w:r>
      <w:r w:rsidRPr="00076847">
        <w:rPr>
          <w:rFonts w:asciiTheme="minorHAnsi" w:hAnsiTheme="minorHAnsi" w:cstheme="minorHAnsi"/>
          <w:color w:val="000000" w:themeColor="text1"/>
          <w:sz w:val="22"/>
          <w:szCs w:val="22"/>
        </w:rPr>
        <w:t xml:space="preserve">. </w:t>
      </w:r>
      <w:r w:rsidRPr="00F8533A">
        <w:rPr>
          <w:rFonts w:asciiTheme="minorHAnsi" w:hAnsiTheme="minorHAnsi" w:cstheme="minorHAnsi"/>
          <w:bCs/>
          <w:sz w:val="22"/>
          <w:szCs w:val="22"/>
        </w:rPr>
        <w:t xml:space="preserve">Any appointment is subject to a satisfactory enhanced check with the Disclosure Barring Service and Occupational Health check. </w:t>
      </w:r>
    </w:p>
    <w:p w14:paraId="6186F146" w14:textId="77777777" w:rsidR="0052125A" w:rsidRPr="00F8533A" w:rsidRDefault="0052125A" w:rsidP="0038587B">
      <w:pPr>
        <w:pStyle w:val="BodyText"/>
        <w:spacing w:after="0"/>
        <w:jc w:val="both"/>
        <w:rPr>
          <w:rFonts w:asciiTheme="minorHAnsi" w:hAnsiTheme="minorHAnsi" w:cstheme="minorHAnsi"/>
          <w:sz w:val="22"/>
          <w:szCs w:val="22"/>
        </w:rPr>
      </w:pPr>
    </w:p>
    <w:p w14:paraId="10E2E851"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F735C1" w14:textId="77777777" w:rsidR="0052125A" w:rsidRPr="00F8533A" w:rsidRDefault="0052125A" w:rsidP="0038587B">
      <w:pPr>
        <w:pStyle w:val="BodyText"/>
        <w:spacing w:after="0"/>
        <w:jc w:val="both"/>
        <w:rPr>
          <w:rFonts w:asciiTheme="minorHAnsi" w:hAnsiTheme="minorHAnsi" w:cstheme="minorHAnsi"/>
          <w:sz w:val="22"/>
          <w:szCs w:val="22"/>
        </w:rPr>
      </w:pPr>
    </w:p>
    <w:p w14:paraId="05D60E26" w14:textId="77777777" w:rsidR="0052125A" w:rsidRPr="00F8533A" w:rsidRDefault="0052125A" w:rsidP="0038587B">
      <w:pPr>
        <w:jc w:val="both"/>
        <w:rPr>
          <w:rFonts w:asciiTheme="minorHAnsi" w:hAnsiTheme="minorHAnsi" w:cstheme="minorHAnsi"/>
          <w:bCs/>
          <w:sz w:val="22"/>
          <w:szCs w:val="22"/>
        </w:rPr>
      </w:pPr>
      <w:r w:rsidRPr="00F8533A">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7FE983F8" w14:textId="77777777" w:rsidR="0052125A" w:rsidRPr="00F8533A" w:rsidRDefault="0052125A" w:rsidP="0038587B">
      <w:pPr>
        <w:pStyle w:val="BodyText"/>
        <w:spacing w:after="0"/>
        <w:jc w:val="both"/>
        <w:rPr>
          <w:rFonts w:asciiTheme="minorHAnsi" w:hAnsiTheme="minorHAnsi" w:cstheme="minorHAnsi"/>
          <w:sz w:val="22"/>
          <w:szCs w:val="22"/>
        </w:rPr>
      </w:pPr>
    </w:p>
    <w:p w14:paraId="1905F0A7"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13EE0439" w14:textId="77777777" w:rsidR="0052125A" w:rsidRPr="00F8533A" w:rsidRDefault="0052125A" w:rsidP="0038587B">
      <w:pPr>
        <w:pStyle w:val="BodyText"/>
        <w:spacing w:after="0"/>
        <w:jc w:val="both"/>
        <w:rPr>
          <w:rFonts w:asciiTheme="minorHAnsi" w:hAnsiTheme="minorHAnsi" w:cstheme="minorHAnsi"/>
          <w:sz w:val="22"/>
          <w:szCs w:val="22"/>
        </w:rPr>
      </w:pPr>
    </w:p>
    <w:p w14:paraId="2D24B21C" w14:textId="77777777" w:rsidR="0052125A" w:rsidRPr="00F8533A" w:rsidRDefault="0052125A" w:rsidP="0038587B">
      <w:pPr>
        <w:pStyle w:val="BodyText"/>
        <w:spacing w:after="0"/>
        <w:jc w:val="both"/>
        <w:rPr>
          <w:rFonts w:asciiTheme="minorHAnsi" w:hAnsiTheme="minorHAnsi" w:cstheme="minorHAnsi"/>
          <w:b/>
          <w:sz w:val="22"/>
          <w:szCs w:val="22"/>
        </w:rPr>
      </w:pPr>
      <w:r w:rsidRPr="00F8533A">
        <w:rPr>
          <w:rFonts w:asciiTheme="minorHAnsi" w:hAnsiTheme="minorHAnsi" w:cstheme="minorHAnsi"/>
          <w:b/>
          <w:sz w:val="22"/>
          <w:szCs w:val="22"/>
        </w:rPr>
        <w:t>Our School Culture</w:t>
      </w:r>
    </w:p>
    <w:p w14:paraId="73D1A6DF"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4CFBBCE3" w14:textId="6B1A8DE4"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lastRenderedPageBreak/>
        <w:t xml:space="preserve">We expect all staff at every level to have a good understanding of and adherence </w:t>
      </w:r>
      <w:r w:rsidR="001C3A8C">
        <w:rPr>
          <w:rFonts w:asciiTheme="minorHAnsi" w:hAnsiTheme="minorHAnsi" w:cstheme="minorHAnsi"/>
          <w:sz w:val="22"/>
          <w:szCs w:val="22"/>
        </w:rPr>
        <w:t xml:space="preserve">to </w:t>
      </w:r>
      <w:r w:rsidRPr="00F8533A">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r w:rsidR="001C3A8C">
        <w:rPr>
          <w:rFonts w:asciiTheme="minorHAnsi" w:hAnsiTheme="minorHAnsi" w:cstheme="minorHAnsi"/>
          <w:sz w:val="22"/>
          <w:szCs w:val="22"/>
        </w:rPr>
        <w:t>.</w:t>
      </w:r>
    </w:p>
    <w:p w14:paraId="74C24AA0" w14:textId="77777777" w:rsidR="001C3A8C" w:rsidRPr="00F8533A" w:rsidRDefault="001C3A8C" w:rsidP="0038587B">
      <w:pPr>
        <w:pStyle w:val="BodyText"/>
        <w:spacing w:after="0"/>
        <w:jc w:val="both"/>
        <w:rPr>
          <w:rFonts w:asciiTheme="minorHAnsi" w:hAnsiTheme="minorHAnsi" w:cstheme="minorHAnsi"/>
          <w:sz w:val="22"/>
          <w:szCs w:val="22"/>
        </w:rPr>
      </w:pPr>
    </w:p>
    <w:p w14:paraId="708A1E50" w14:textId="5CB5E46B"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908C64C" w14:textId="77777777" w:rsidR="001C3A8C" w:rsidRPr="00F8533A" w:rsidRDefault="001C3A8C" w:rsidP="0038587B">
      <w:pPr>
        <w:pStyle w:val="BodyText"/>
        <w:spacing w:after="0"/>
        <w:jc w:val="both"/>
        <w:rPr>
          <w:rFonts w:asciiTheme="minorHAnsi" w:hAnsiTheme="minorHAnsi" w:cstheme="minorHAnsi"/>
          <w:sz w:val="22"/>
          <w:szCs w:val="22"/>
        </w:rPr>
      </w:pPr>
    </w:p>
    <w:p w14:paraId="7DB9D8B2" w14:textId="70AC1AE3"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15906908" w14:textId="77777777" w:rsidR="001C3A8C" w:rsidRPr="00F8533A" w:rsidRDefault="001C3A8C" w:rsidP="0038587B">
      <w:pPr>
        <w:pStyle w:val="BodyText"/>
        <w:spacing w:after="0"/>
        <w:jc w:val="both"/>
        <w:rPr>
          <w:rFonts w:asciiTheme="minorHAnsi" w:hAnsiTheme="minorHAnsi" w:cstheme="minorHAnsi"/>
          <w:sz w:val="22"/>
          <w:szCs w:val="22"/>
        </w:rPr>
      </w:pPr>
    </w:p>
    <w:p w14:paraId="5DBB2BC2" w14:textId="601A2767" w:rsidR="0052125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66668FE7" w14:textId="77777777" w:rsidR="001C3A8C" w:rsidRPr="00F8533A" w:rsidRDefault="001C3A8C" w:rsidP="0038587B">
      <w:pPr>
        <w:pStyle w:val="BodyText"/>
        <w:spacing w:after="0"/>
        <w:jc w:val="both"/>
        <w:rPr>
          <w:rFonts w:asciiTheme="minorHAnsi" w:hAnsiTheme="minorHAnsi" w:cstheme="minorHAnsi"/>
          <w:sz w:val="22"/>
          <w:szCs w:val="22"/>
        </w:rPr>
      </w:pPr>
    </w:p>
    <w:p w14:paraId="708A9E7F"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 xml:space="preserve">Any appointment is subject to a satisfactory enhanced check with the Disclosure Barring Service and Occupational Health check. </w:t>
      </w:r>
    </w:p>
    <w:p w14:paraId="10EF52FE" w14:textId="77777777" w:rsidR="0052125A" w:rsidRPr="00F8533A" w:rsidRDefault="0052125A" w:rsidP="0038587B">
      <w:pPr>
        <w:pStyle w:val="BodyText"/>
        <w:spacing w:after="0"/>
        <w:jc w:val="both"/>
        <w:rPr>
          <w:rFonts w:asciiTheme="minorHAnsi" w:hAnsiTheme="minorHAnsi" w:cstheme="minorHAnsi"/>
          <w:sz w:val="22"/>
          <w:szCs w:val="22"/>
        </w:rPr>
      </w:pPr>
    </w:p>
    <w:p w14:paraId="484FA0A2" w14:textId="6DDD9E75"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We would encourage prospective candidates to visit our school</w:t>
      </w:r>
      <w:r w:rsidR="001C3A8C">
        <w:rPr>
          <w:rFonts w:asciiTheme="minorHAnsi" w:hAnsiTheme="minorHAnsi" w:cstheme="minorHAnsi"/>
          <w:sz w:val="22"/>
          <w:szCs w:val="22"/>
        </w:rPr>
        <w:t>.  P</w:t>
      </w:r>
      <w:r w:rsidRPr="00F8533A">
        <w:rPr>
          <w:rFonts w:asciiTheme="minorHAnsi" w:hAnsiTheme="minorHAnsi" w:cstheme="minorHAnsi"/>
          <w:sz w:val="22"/>
          <w:szCs w:val="22"/>
        </w:rPr>
        <w:t xml:space="preserve">lease contact </w:t>
      </w:r>
      <w:r w:rsidR="0038587B">
        <w:rPr>
          <w:rFonts w:asciiTheme="minorHAnsi" w:hAnsiTheme="minorHAnsi" w:cstheme="minorHAnsi"/>
          <w:sz w:val="22"/>
          <w:szCs w:val="22"/>
        </w:rPr>
        <w:t>Sam Dodd, HR Manager at</w:t>
      </w:r>
      <w:r w:rsidRPr="00F8533A">
        <w:rPr>
          <w:rFonts w:asciiTheme="minorHAnsi" w:hAnsiTheme="minorHAnsi" w:cstheme="minorHAnsi"/>
          <w:sz w:val="22"/>
          <w:szCs w:val="22"/>
        </w:rPr>
        <w:t xml:space="preserve"> Broomhill Bank</w:t>
      </w:r>
      <w:r w:rsidR="0038587B">
        <w:rPr>
          <w:rFonts w:asciiTheme="minorHAnsi" w:hAnsiTheme="minorHAnsi" w:cstheme="minorHAnsi"/>
          <w:sz w:val="22"/>
          <w:szCs w:val="22"/>
        </w:rPr>
        <w:t xml:space="preserve"> (West) on 01892 510440, t</w:t>
      </w:r>
      <w:r w:rsidRPr="00F8533A">
        <w:rPr>
          <w:rFonts w:asciiTheme="minorHAnsi" w:hAnsiTheme="minorHAnsi" w:cstheme="minorHAnsi"/>
          <w:sz w:val="22"/>
          <w:szCs w:val="22"/>
        </w:rPr>
        <w:t>o arrange this.</w:t>
      </w:r>
    </w:p>
    <w:p w14:paraId="31D22FD5" w14:textId="77777777" w:rsidR="0052125A" w:rsidRPr="00F8533A" w:rsidRDefault="0052125A" w:rsidP="0038587B">
      <w:pPr>
        <w:pStyle w:val="BodyText"/>
        <w:spacing w:after="0"/>
        <w:jc w:val="both"/>
        <w:rPr>
          <w:rFonts w:asciiTheme="minorHAnsi" w:hAnsiTheme="minorHAnsi" w:cstheme="minorHAnsi"/>
          <w:sz w:val="22"/>
          <w:szCs w:val="22"/>
        </w:rPr>
      </w:pPr>
    </w:p>
    <w:p w14:paraId="6781D512" w14:textId="77777777" w:rsidR="0052125A" w:rsidRPr="00F8533A" w:rsidRDefault="0052125A" w:rsidP="0038587B">
      <w:pPr>
        <w:pStyle w:val="BodyText"/>
        <w:spacing w:after="0"/>
        <w:jc w:val="both"/>
        <w:rPr>
          <w:rFonts w:asciiTheme="minorHAnsi" w:hAnsiTheme="minorHAnsi" w:cstheme="minorHAnsi"/>
          <w:sz w:val="22"/>
          <w:szCs w:val="22"/>
        </w:rPr>
      </w:pPr>
      <w:r w:rsidRPr="00F8533A">
        <w:rPr>
          <w:rFonts w:asciiTheme="minorHAnsi" w:hAnsiTheme="minorHAnsi" w:cstheme="minorHAnsi"/>
          <w:sz w:val="22"/>
          <w:szCs w:val="22"/>
        </w:rPr>
        <w:t>Yours sincerely</w:t>
      </w:r>
    </w:p>
    <w:p w14:paraId="7AD7F372"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noProof/>
          <w:sz w:val="22"/>
          <w:szCs w:val="22"/>
          <w:lang w:val="en-GB" w:eastAsia="en-GB"/>
        </w:rPr>
        <w:drawing>
          <wp:inline distT="0" distB="0" distL="0" distR="0" wp14:anchorId="46E9B0AB" wp14:editId="0E2B6F6F">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49A3496F"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Mr S J Ackerley</w:t>
      </w:r>
    </w:p>
    <w:p w14:paraId="18450C41"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Executive Headteacher</w:t>
      </w:r>
    </w:p>
    <w:p w14:paraId="2BF3E6CA" w14:textId="77777777" w:rsidR="0052125A" w:rsidRPr="00F8533A" w:rsidRDefault="0052125A" w:rsidP="0038587B">
      <w:pPr>
        <w:jc w:val="both"/>
        <w:rPr>
          <w:rFonts w:asciiTheme="minorHAnsi" w:hAnsiTheme="minorHAnsi" w:cstheme="minorHAnsi"/>
          <w:sz w:val="22"/>
          <w:szCs w:val="22"/>
        </w:rPr>
      </w:pPr>
      <w:r w:rsidRPr="00F8533A">
        <w:rPr>
          <w:rFonts w:asciiTheme="minorHAnsi" w:hAnsiTheme="minorHAnsi" w:cstheme="minorHAnsi"/>
          <w:sz w:val="22"/>
          <w:szCs w:val="22"/>
        </w:rPr>
        <w:t>Broomhill Bank School</w:t>
      </w:r>
    </w:p>
    <w:p w14:paraId="2E2312DC" w14:textId="77777777" w:rsidR="006D593C" w:rsidRPr="00F8533A" w:rsidRDefault="006D593C" w:rsidP="0038587B">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F8533A" w:rsidRDefault="00CF09FB" w:rsidP="0038587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F8533A" w:rsidRDefault="00DD6D73" w:rsidP="0038587B">
      <w:pPr>
        <w:jc w:val="both"/>
        <w:rPr>
          <w:rFonts w:asciiTheme="minorHAnsi" w:hAnsiTheme="minorHAnsi" w:cstheme="minorHAnsi"/>
          <w:i/>
          <w:sz w:val="22"/>
          <w:szCs w:val="22"/>
        </w:rPr>
      </w:pPr>
    </w:p>
    <w:p w14:paraId="0AF163D1"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698F1234"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30BA4775"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755422ED" w14:textId="77777777" w:rsidR="00DF3819" w:rsidRPr="00F8533A" w:rsidRDefault="00DF3819" w:rsidP="0038587B">
      <w:pPr>
        <w:spacing w:line="276" w:lineRule="auto"/>
        <w:jc w:val="both"/>
        <w:rPr>
          <w:rFonts w:asciiTheme="minorHAnsi" w:eastAsiaTheme="minorHAnsi" w:hAnsiTheme="minorHAnsi" w:cstheme="minorHAnsi"/>
          <w:sz w:val="22"/>
          <w:szCs w:val="22"/>
          <w:lang w:val="en-GB"/>
        </w:rPr>
      </w:pPr>
    </w:p>
    <w:p w14:paraId="37CCCC9E" w14:textId="77777777" w:rsidR="00DD6D73" w:rsidRPr="00F8533A" w:rsidRDefault="00DD6D73" w:rsidP="0038587B">
      <w:pPr>
        <w:jc w:val="both"/>
        <w:rPr>
          <w:rFonts w:asciiTheme="minorHAnsi" w:hAnsiTheme="minorHAnsi" w:cstheme="minorHAnsi"/>
          <w:sz w:val="22"/>
          <w:szCs w:val="22"/>
        </w:rPr>
      </w:pPr>
    </w:p>
    <w:sectPr w:rsidR="00DD6D73" w:rsidRPr="00F8533A">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77777777" w:rsidR="006D593C" w:rsidRDefault="007604E7">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Mrs</w:t>
                    </w:r>
                    <w:proofErr w:type="spellEnd"/>
                    <w:r>
                      <w:rPr>
                        <w:rFonts w:ascii="Calibri" w:hAnsi="Calibri" w:cs="Browallia New"/>
                        <w:sz w:val="16"/>
                        <w:szCs w:val="16"/>
                      </w:rPr>
                      <w:t xml:space="preserve"> R Cottage, BSc (Hons), MA,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4EE1C"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3E63732"/>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7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76847"/>
    <w:rsid w:val="00093A8B"/>
    <w:rsid w:val="000A29D3"/>
    <w:rsid w:val="000A2FAF"/>
    <w:rsid w:val="000A5587"/>
    <w:rsid w:val="000B790B"/>
    <w:rsid w:val="000F2FB5"/>
    <w:rsid w:val="0010426B"/>
    <w:rsid w:val="00104E97"/>
    <w:rsid w:val="00105450"/>
    <w:rsid w:val="001077B1"/>
    <w:rsid w:val="00122D8A"/>
    <w:rsid w:val="001C3A8C"/>
    <w:rsid w:val="00226DE3"/>
    <w:rsid w:val="0028138D"/>
    <w:rsid w:val="00281446"/>
    <w:rsid w:val="002814B7"/>
    <w:rsid w:val="002A6667"/>
    <w:rsid w:val="00303DBD"/>
    <w:rsid w:val="003048D8"/>
    <w:rsid w:val="003376A8"/>
    <w:rsid w:val="0034560C"/>
    <w:rsid w:val="00346C5B"/>
    <w:rsid w:val="00352FD8"/>
    <w:rsid w:val="00361E8A"/>
    <w:rsid w:val="0038587B"/>
    <w:rsid w:val="003858CA"/>
    <w:rsid w:val="00411F13"/>
    <w:rsid w:val="004C399A"/>
    <w:rsid w:val="004F5B80"/>
    <w:rsid w:val="0052125A"/>
    <w:rsid w:val="00524C89"/>
    <w:rsid w:val="00534352"/>
    <w:rsid w:val="00573A66"/>
    <w:rsid w:val="00592CC5"/>
    <w:rsid w:val="005952AD"/>
    <w:rsid w:val="005B128E"/>
    <w:rsid w:val="005C4531"/>
    <w:rsid w:val="00637DDC"/>
    <w:rsid w:val="00643469"/>
    <w:rsid w:val="00654B21"/>
    <w:rsid w:val="00692905"/>
    <w:rsid w:val="00693FBF"/>
    <w:rsid w:val="006B2D7B"/>
    <w:rsid w:val="006D593C"/>
    <w:rsid w:val="00743DA6"/>
    <w:rsid w:val="007604E7"/>
    <w:rsid w:val="0079297C"/>
    <w:rsid w:val="007F22A8"/>
    <w:rsid w:val="00830D8F"/>
    <w:rsid w:val="008629CF"/>
    <w:rsid w:val="0086434A"/>
    <w:rsid w:val="00882981"/>
    <w:rsid w:val="008935C5"/>
    <w:rsid w:val="00895A89"/>
    <w:rsid w:val="00933F5F"/>
    <w:rsid w:val="00944BA3"/>
    <w:rsid w:val="00960218"/>
    <w:rsid w:val="00983977"/>
    <w:rsid w:val="00985DB8"/>
    <w:rsid w:val="00985EAC"/>
    <w:rsid w:val="009B1F02"/>
    <w:rsid w:val="009C140F"/>
    <w:rsid w:val="009C5AD1"/>
    <w:rsid w:val="00A17BF8"/>
    <w:rsid w:val="00A237D9"/>
    <w:rsid w:val="00A5754E"/>
    <w:rsid w:val="00A7263C"/>
    <w:rsid w:val="00AD3C82"/>
    <w:rsid w:val="00AF4A5B"/>
    <w:rsid w:val="00B57E1E"/>
    <w:rsid w:val="00BA55CD"/>
    <w:rsid w:val="00BB71B2"/>
    <w:rsid w:val="00C00498"/>
    <w:rsid w:val="00C21592"/>
    <w:rsid w:val="00C27157"/>
    <w:rsid w:val="00C44834"/>
    <w:rsid w:val="00C659E5"/>
    <w:rsid w:val="00CF09FB"/>
    <w:rsid w:val="00D91A17"/>
    <w:rsid w:val="00DB0EDE"/>
    <w:rsid w:val="00DB2E0B"/>
    <w:rsid w:val="00DD6D73"/>
    <w:rsid w:val="00DF3819"/>
    <w:rsid w:val="00E77C02"/>
    <w:rsid w:val="00E916BA"/>
    <w:rsid w:val="00EB3CE6"/>
    <w:rsid w:val="00EC367A"/>
    <w:rsid w:val="00EF08FE"/>
    <w:rsid w:val="00F23996"/>
    <w:rsid w:val="00F578E3"/>
    <w:rsid w:val="00F675E3"/>
    <w:rsid w:val="00F712C3"/>
    <w:rsid w:val="00F8533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78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52125A"/>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212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1189</Words>
  <Characters>6390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Hardcastle</dc:creator>
  <cp:lastModifiedBy>Sam Dodd</cp:lastModifiedBy>
  <cp:revision>5</cp:revision>
  <cp:lastPrinted>2017-07-25T14:06:00Z</cp:lastPrinted>
  <dcterms:created xsi:type="dcterms:W3CDTF">2019-05-01T14:00:00Z</dcterms:created>
  <dcterms:modified xsi:type="dcterms:W3CDTF">2019-05-15T10:53:00Z</dcterms:modified>
</cp:coreProperties>
</file>