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573" w:rsidRDefault="00277573" w:rsidP="00277573">
      <w:pPr>
        <w:jc w:val="right"/>
        <w:rPr>
          <w:rFonts w:ascii="Trebuchet MS" w:hAnsi="Trebuchet MS"/>
          <w:b/>
          <w:sz w:val="48"/>
          <w:szCs w:val="48"/>
        </w:rPr>
      </w:pPr>
      <w:bookmarkStart w:id="0" w:name="_GoBack"/>
      <w:bookmarkEnd w:id="0"/>
      <w:r w:rsidRPr="00277573">
        <w:rPr>
          <w:rFonts w:ascii="Trebuchet MS" w:hAnsi="Trebuchet MS"/>
          <w:b/>
          <w:noProof/>
          <w:sz w:val="48"/>
          <w:szCs w:val="48"/>
          <w:lang w:eastAsia="en-GB"/>
        </w:rPr>
        <w:drawing>
          <wp:inline distT="0" distB="0" distL="0" distR="0" wp14:anchorId="0F3681FE" wp14:editId="392597AF">
            <wp:extent cx="1155126" cy="1504421"/>
            <wp:effectExtent l="0" t="0" r="6985" b="635"/>
            <wp:docPr id="2" name="Picture 2" descr="\\ursfs02.ursuline.co.uk\UserHomeFolders$\McLaughlinC\Desktop\Serviam-Badge-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fs02.ursuline.co.uk\UserHomeFolders$\McLaughlinC\Desktop\Serviam-Badge-mediu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244" cy="1517599"/>
                    </a:xfrm>
                    <a:prstGeom prst="rect">
                      <a:avLst/>
                    </a:prstGeom>
                    <a:noFill/>
                    <a:ln>
                      <a:noFill/>
                    </a:ln>
                  </pic:spPr>
                </pic:pic>
              </a:graphicData>
            </a:graphic>
          </wp:inline>
        </w:drawing>
      </w:r>
    </w:p>
    <w:p w:rsidR="00875BC7" w:rsidRDefault="00BF175C" w:rsidP="00277573">
      <w:pPr>
        <w:jc w:val="center"/>
        <w:rPr>
          <w:rFonts w:ascii="Trebuchet MS" w:hAnsi="Trebuchet MS"/>
          <w:b/>
          <w:sz w:val="48"/>
          <w:szCs w:val="48"/>
        </w:rPr>
      </w:pPr>
      <w:r>
        <w:rPr>
          <w:rFonts w:ascii="Trebuchet MS" w:hAnsi="Trebuchet MS"/>
          <w:b/>
          <w:sz w:val="48"/>
          <w:szCs w:val="48"/>
        </w:rPr>
        <w:t>Ursuline College</w:t>
      </w:r>
    </w:p>
    <w:p w:rsidR="00875BC7" w:rsidRDefault="00875BC7">
      <w:pPr>
        <w:rPr>
          <w:sz w:val="20"/>
        </w:rPr>
      </w:pPr>
    </w:p>
    <w:p w:rsidR="00875BC7" w:rsidRDefault="00277573">
      <w:pPr>
        <w:pStyle w:val="Heading8"/>
      </w:pPr>
      <w:r>
        <w:rPr>
          <w:rFonts w:ascii="Trebuchet MS" w:hAnsi="Trebuchet MS"/>
          <w:b w:val="0"/>
          <w:noProof/>
          <w:sz w:val="48"/>
          <w:szCs w:val="48"/>
          <w:lang w:eastAsia="en-GB"/>
        </w:rPr>
        <mc:AlternateContent>
          <mc:Choice Requires="wps">
            <w:drawing>
              <wp:anchor distT="0" distB="0" distL="114300" distR="114300" simplePos="0" relativeHeight="251657728" behindDoc="0" locked="0" layoutInCell="1" allowOverlap="1" wp14:anchorId="3665755D" wp14:editId="6D544C0C">
                <wp:simplePos x="0" y="0"/>
                <wp:positionH relativeFrom="column">
                  <wp:posOffset>1419225</wp:posOffset>
                </wp:positionH>
                <wp:positionV relativeFrom="paragraph">
                  <wp:posOffset>13970</wp:posOffset>
                </wp:positionV>
                <wp:extent cx="21717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875BC7" w:rsidRDefault="00BF175C">
                            <w:pPr>
                              <w:pStyle w:val="Heading1"/>
                            </w:pPr>
                            <w: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65755D" id="_x0000_t202" coordsize="21600,21600" o:spt="202" path="m,l,21600r21600,l21600,xe">
                <v:stroke joinstyle="miter"/>
                <v:path gradientshapeok="t" o:connecttype="rect"/>
              </v:shapetype>
              <v:shape id="Text Box 2" o:spid="_x0000_s1026" type="#_x0000_t202" style="position:absolute;margin-left:111.75pt;margin-top:1.1pt;width:17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">
                <v:textbox>
                  <w:txbxContent>
                    <w:p w:rsidR="00875BC7" w:rsidRDefault="00BF175C">
                      <w:pPr>
                        <w:pStyle w:val="Heading1"/>
                      </w:pPr>
                      <w:r>
                        <w:t>JOB DESCRIPTION</w:t>
                      </w:r>
                    </w:p>
                  </w:txbxContent>
                </v:textbox>
              </v:shape>
            </w:pict>
          </mc:Fallback>
        </mc:AlternateContent>
      </w:r>
    </w:p>
    <w:p w:rsidR="00875BC7" w:rsidRDefault="00875BC7"/>
    <w:p w:rsidR="00277573" w:rsidRDefault="00277573">
      <w:pPr>
        <w:rPr>
          <w:rFonts w:ascii="Arial" w:hAnsi="Arial" w:cs="Arial"/>
          <w:b/>
          <w:sz w:val="32"/>
          <w:szCs w:val="32"/>
        </w:rPr>
      </w:pPr>
    </w:p>
    <w:p w:rsidR="00277573" w:rsidRDefault="00277573">
      <w:pPr>
        <w:rPr>
          <w:rFonts w:ascii="Arial" w:hAnsi="Arial" w:cs="Arial"/>
          <w:b/>
          <w:sz w:val="32"/>
          <w:szCs w:val="32"/>
        </w:rPr>
      </w:pPr>
    </w:p>
    <w:p w:rsidR="00875BC7" w:rsidRDefault="001B2667">
      <w:pPr>
        <w:rPr>
          <w:rFonts w:ascii="Arial" w:hAnsi="Arial" w:cs="Arial"/>
          <w:b/>
          <w:sz w:val="32"/>
          <w:szCs w:val="32"/>
        </w:rPr>
      </w:pPr>
      <w:r>
        <w:rPr>
          <w:rFonts w:ascii="Arial" w:hAnsi="Arial" w:cs="Arial"/>
          <w:b/>
          <w:sz w:val="32"/>
          <w:szCs w:val="32"/>
        </w:rPr>
        <w:t>School Chaplain</w:t>
      </w:r>
    </w:p>
    <w:p w:rsidR="00875BC7" w:rsidRDefault="00875BC7">
      <w:pPr>
        <w:rPr>
          <w:rFonts w:ascii="Arial" w:hAnsi="Arial" w:cs="Arial"/>
        </w:rPr>
      </w:pPr>
    </w:p>
    <w:p w:rsidR="00277573" w:rsidRDefault="00BF175C" w:rsidP="00277573">
      <w:pPr>
        <w:rPr>
          <w:rFonts w:ascii="Arial" w:hAnsi="Arial" w:cs="Arial"/>
          <w:color w:val="FF0000"/>
        </w:rPr>
      </w:pPr>
      <w:r>
        <w:rPr>
          <w:rFonts w:ascii="Arial" w:hAnsi="Arial" w:cs="Arial"/>
          <w:b/>
          <w:bCs/>
        </w:rPr>
        <w:t>Responsible to:</w:t>
      </w:r>
      <w:r>
        <w:rPr>
          <w:rFonts w:ascii="Arial" w:hAnsi="Arial" w:cs="Arial"/>
        </w:rPr>
        <w:tab/>
      </w:r>
      <w:r w:rsidR="00277573">
        <w:rPr>
          <w:rFonts w:ascii="Arial" w:hAnsi="Arial" w:cs="Arial"/>
        </w:rPr>
        <w:tab/>
      </w:r>
      <w:r w:rsidR="00277573" w:rsidRPr="00107BDC">
        <w:rPr>
          <w:rFonts w:ascii="Arial" w:hAnsi="Arial" w:cs="Arial"/>
        </w:rPr>
        <w:t xml:space="preserve">Academy Principal </w:t>
      </w:r>
    </w:p>
    <w:p w:rsidR="00875BC7" w:rsidRDefault="00BF175C">
      <w:pPr>
        <w:ind w:left="2880" w:hanging="2880"/>
        <w:rPr>
          <w:rFonts w:ascii="Arial" w:hAnsi="Arial" w:cs="Arial"/>
        </w:rPr>
      </w:pPr>
      <w:r>
        <w:rPr>
          <w:rFonts w:ascii="Arial" w:hAnsi="Arial" w:cs="Arial"/>
        </w:rPr>
        <w:tab/>
      </w:r>
      <w:r>
        <w:rPr>
          <w:rFonts w:ascii="Arial" w:hAnsi="Arial" w:cs="Arial"/>
        </w:rPr>
        <w:tab/>
      </w:r>
    </w:p>
    <w:p w:rsidR="00875BC7" w:rsidRDefault="00875BC7">
      <w:pPr>
        <w:rPr>
          <w:rFonts w:ascii="Arial" w:hAnsi="Arial" w:cs="Arial"/>
        </w:rPr>
      </w:pPr>
    </w:p>
    <w:p w:rsidR="00875BC7" w:rsidRDefault="00BF175C">
      <w:pPr>
        <w:ind w:left="2880" w:hanging="2880"/>
        <w:rPr>
          <w:rFonts w:ascii="Arial" w:hAnsi="Arial" w:cs="Arial"/>
        </w:rPr>
      </w:pPr>
      <w:r>
        <w:rPr>
          <w:rFonts w:ascii="Arial" w:hAnsi="Arial" w:cs="Arial"/>
          <w:b/>
          <w:bCs/>
        </w:rPr>
        <w:t>Grade:</w:t>
      </w:r>
      <w:r>
        <w:rPr>
          <w:rFonts w:ascii="Arial" w:hAnsi="Arial" w:cs="Arial"/>
          <w:b/>
          <w:bCs/>
        </w:rPr>
        <w:tab/>
      </w:r>
      <w:r>
        <w:rPr>
          <w:rFonts w:ascii="Arial" w:hAnsi="Arial" w:cs="Arial"/>
        </w:rPr>
        <w:t>KR</w:t>
      </w:r>
      <w:r w:rsidR="001B2667">
        <w:rPr>
          <w:rFonts w:ascii="Arial" w:hAnsi="Arial" w:cs="Arial"/>
        </w:rPr>
        <w:t>4</w:t>
      </w:r>
    </w:p>
    <w:p w:rsidR="00875BC7" w:rsidRDefault="00BF175C">
      <w:pPr>
        <w:ind w:left="2880" w:hanging="2880"/>
        <w:rPr>
          <w:rFonts w:ascii="Arial" w:hAnsi="Arial" w:cs="Arial"/>
        </w:rPr>
      </w:pPr>
      <w:r>
        <w:rPr>
          <w:rFonts w:ascii="Arial" w:hAnsi="Arial" w:cs="Arial"/>
          <w:b/>
        </w:rPr>
        <w:t>Hours per week:</w:t>
      </w:r>
      <w:r>
        <w:rPr>
          <w:rFonts w:ascii="Arial" w:hAnsi="Arial" w:cs="Arial"/>
          <w:b/>
        </w:rPr>
        <w:tab/>
      </w:r>
      <w:r w:rsidR="00AA37C6">
        <w:rPr>
          <w:rFonts w:ascii="Arial" w:hAnsi="Arial" w:cs="Arial"/>
        </w:rPr>
        <w:t xml:space="preserve">15 – 37 </w:t>
      </w:r>
    </w:p>
    <w:p w:rsidR="00875BC7" w:rsidRDefault="00BF175C">
      <w:pPr>
        <w:ind w:left="2880" w:hanging="2880"/>
        <w:rPr>
          <w:rFonts w:ascii="Arial" w:hAnsi="Arial" w:cs="Arial"/>
          <w:b/>
        </w:rPr>
      </w:pPr>
      <w:r>
        <w:rPr>
          <w:rFonts w:ascii="Arial" w:hAnsi="Arial" w:cs="Arial"/>
          <w:b/>
        </w:rPr>
        <w:t>Weeks per year:</w:t>
      </w:r>
      <w:r>
        <w:rPr>
          <w:rFonts w:ascii="Arial" w:hAnsi="Arial" w:cs="Arial"/>
          <w:b/>
        </w:rPr>
        <w:tab/>
      </w:r>
      <w:r>
        <w:rPr>
          <w:rFonts w:ascii="Arial" w:hAnsi="Arial" w:cs="Arial"/>
        </w:rPr>
        <w:t>3</w:t>
      </w:r>
      <w:r w:rsidR="001B2667">
        <w:rPr>
          <w:rFonts w:ascii="Arial" w:hAnsi="Arial" w:cs="Arial"/>
        </w:rPr>
        <w:t>8</w:t>
      </w:r>
      <w:r>
        <w:rPr>
          <w:rFonts w:ascii="Arial" w:hAnsi="Arial" w:cs="Arial"/>
        </w:rPr>
        <w:t xml:space="preserve"> (Term Time only)</w:t>
      </w:r>
    </w:p>
    <w:p w:rsidR="00875BC7" w:rsidRDefault="00875BC7">
      <w:pPr>
        <w:ind w:left="2880" w:hanging="2880"/>
        <w:rPr>
          <w:rFonts w:ascii="Arial" w:hAnsi="Arial" w:cs="Arial"/>
          <w:b/>
        </w:rPr>
      </w:pPr>
    </w:p>
    <w:p w:rsidR="00875BC7" w:rsidRDefault="00BF175C">
      <w:pPr>
        <w:rPr>
          <w:rFonts w:ascii="Arial" w:hAnsi="Arial" w:cs="Arial"/>
          <w:b/>
          <w:bCs/>
        </w:rPr>
      </w:pPr>
      <w:r>
        <w:rPr>
          <w:rFonts w:ascii="Arial" w:hAnsi="Arial" w:cs="Arial"/>
          <w:b/>
          <w:bCs/>
        </w:rPr>
        <w:t>Main Purpose of Job:</w:t>
      </w:r>
    </w:p>
    <w:p w:rsidR="00875BC7" w:rsidRDefault="00875BC7">
      <w:pPr>
        <w:rPr>
          <w:rFonts w:ascii="Arial" w:hAnsi="Arial" w:cs="Arial"/>
          <w:b/>
          <w:bCs/>
        </w:rPr>
      </w:pPr>
    </w:p>
    <w:p w:rsidR="00875BC7" w:rsidRDefault="001B2667">
      <w:pPr>
        <w:rPr>
          <w:rFonts w:ascii="Arial" w:hAnsi="Arial" w:cs="Arial"/>
          <w:b/>
          <w:i/>
        </w:rPr>
      </w:pPr>
      <w:r>
        <w:rPr>
          <w:rFonts w:ascii="Arial" w:hAnsi="Arial" w:cs="Arial"/>
          <w:b/>
          <w:i/>
        </w:rPr>
        <w:t>To provide leadership and support for liturgical events, to act as a link between the school and local clergy and to provide support and counsel to students, staff and parents.</w:t>
      </w:r>
    </w:p>
    <w:p w:rsidR="00875BC7" w:rsidRDefault="00875BC7">
      <w:pPr>
        <w:pStyle w:val="BodyText"/>
        <w:rPr>
          <w:rFonts w:ascii="Arial" w:hAnsi="Arial" w:cs="Arial"/>
        </w:rPr>
      </w:pPr>
    </w:p>
    <w:p w:rsidR="00875BC7" w:rsidRDefault="00BF175C">
      <w:pPr>
        <w:pStyle w:val="BodyText"/>
        <w:rPr>
          <w:rFonts w:ascii="Arial" w:hAnsi="Arial" w:cs="Arial"/>
        </w:rPr>
      </w:pPr>
      <w:r>
        <w:rPr>
          <w:rFonts w:ascii="Arial" w:hAnsi="Arial" w:cs="Arial"/>
        </w:rPr>
        <w:t>General Responsibilities:</w:t>
      </w:r>
    </w:p>
    <w:p w:rsidR="00875BC7" w:rsidRDefault="00875BC7">
      <w:pPr>
        <w:rPr>
          <w:rFonts w:ascii="Arial" w:hAnsi="Arial" w:cs="Arial"/>
        </w:rPr>
      </w:pPr>
    </w:p>
    <w:p w:rsidR="00875BC7" w:rsidRDefault="00BF175C">
      <w:pPr>
        <w:numPr>
          <w:ilvl w:val="0"/>
          <w:numId w:val="13"/>
        </w:numPr>
        <w:rPr>
          <w:rFonts w:ascii="Arial" w:hAnsi="Arial" w:cs="Arial"/>
          <w:iCs/>
        </w:rPr>
      </w:pPr>
      <w:r>
        <w:rPr>
          <w:rFonts w:ascii="Arial" w:hAnsi="Arial" w:cs="Arial"/>
          <w:iCs/>
        </w:rPr>
        <w:t>To be committed to safeguarding and promoting the welfare of children and young people within the school.</w:t>
      </w:r>
    </w:p>
    <w:p w:rsidR="00875BC7" w:rsidRDefault="00BF175C">
      <w:pPr>
        <w:numPr>
          <w:ilvl w:val="0"/>
          <w:numId w:val="13"/>
        </w:numPr>
        <w:rPr>
          <w:rFonts w:ascii="Arial" w:hAnsi="Arial" w:cs="Arial"/>
          <w:iCs/>
        </w:rPr>
      </w:pPr>
      <w:r>
        <w:rPr>
          <w:rFonts w:ascii="Arial" w:hAnsi="Arial" w:cs="Arial"/>
          <w:iCs/>
        </w:rPr>
        <w:t>To act in a loyal and professional manner around school and to contribute to the overall ethos/work/aims of the school.</w:t>
      </w:r>
    </w:p>
    <w:p w:rsidR="00875BC7" w:rsidRDefault="00BF175C">
      <w:pPr>
        <w:numPr>
          <w:ilvl w:val="0"/>
          <w:numId w:val="13"/>
        </w:numPr>
        <w:rPr>
          <w:rFonts w:ascii="Arial" w:hAnsi="Arial" w:cs="Arial"/>
          <w:iCs/>
        </w:rPr>
      </w:pPr>
      <w:r>
        <w:rPr>
          <w:rFonts w:ascii="Arial" w:hAnsi="Arial" w:cs="Arial"/>
          <w:iCs/>
        </w:rPr>
        <w:t>To be aware of and comply with policies and procedures relating to child protection, health, safety and security, confidentiality and data protection, reporting all concerns to an appropriate person.</w:t>
      </w:r>
    </w:p>
    <w:p w:rsidR="00875BC7" w:rsidRDefault="00BF175C">
      <w:pPr>
        <w:numPr>
          <w:ilvl w:val="0"/>
          <w:numId w:val="13"/>
        </w:numPr>
        <w:rPr>
          <w:rFonts w:ascii="Arial" w:hAnsi="Arial" w:cs="Arial"/>
          <w:iCs/>
        </w:rPr>
      </w:pPr>
      <w:r>
        <w:rPr>
          <w:rFonts w:ascii="Arial" w:hAnsi="Arial" w:cs="Arial"/>
          <w:iCs/>
        </w:rPr>
        <w:t>Be aware of and support difference and ensure equal opportunities for all.</w:t>
      </w:r>
    </w:p>
    <w:p w:rsidR="00875BC7" w:rsidRDefault="00BF175C">
      <w:pPr>
        <w:numPr>
          <w:ilvl w:val="0"/>
          <w:numId w:val="13"/>
        </w:numPr>
        <w:rPr>
          <w:rFonts w:ascii="Arial" w:hAnsi="Arial" w:cs="Arial"/>
          <w:iCs/>
        </w:rPr>
      </w:pPr>
      <w:r>
        <w:rPr>
          <w:rFonts w:ascii="Arial" w:hAnsi="Arial" w:cs="Arial"/>
          <w:iCs/>
        </w:rPr>
        <w:t>To attend and support appropriate meetings/courses and to undertake any training as deemed necessary, in order to keep abreast of development.</w:t>
      </w:r>
    </w:p>
    <w:p w:rsidR="00875BC7" w:rsidRDefault="00875BC7">
      <w:pPr>
        <w:rPr>
          <w:rFonts w:ascii="Arial" w:hAnsi="Arial" w:cs="Arial"/>
          <w:i/>
          <w:iCs/>
        </w:rPr>
      </w:pPr>
    </w:p>
    <w:p w:rsidR="00875BC7" w:rsidRDefault="00875BC7">
      <w:pPr>
        <w:rPr>
          <w:rFonts w:ascii="Arial" w:hAnsi="Arial" w:cs="Arial"/>
          <w:i/>
          <w:iCs/>
        </w:rPr>
      </w:pPr>
    </w:p>
    <w:p w:rsidR="00875BC7" w:rsidRDefault="00875BC7">
      <w:pPr>
        <w:rPr>
          <w:rFonts w:ascii="Arial" w:hAnsi="Arial" w:cs="Arial"/>
          <w:i/>
          <w:iCs/>
        </w:rPr>
      </w:pPr>
    </w:p>
    <w:p w:rsidR="00875BC7" w:rsidRDefault="00875BC7">
      <w:pPr>
        <w:rPr>
          <w:rFonts w:ascii="Arial" w:hAnsi="Arial" w:cs="Arial"/>
          <w:i/>
          <w:iCs/>
        </w:rPr>
      </w:pPr>
    </w:p>
    <w:p w:rsidR="00875BC7" w:rsidRDefault="00BF175C">
      <w:pPr>
        <w:rPr>
          <w:rFonts w:ascii="Arial" w:hAnsi="Arial" w:cs="Arial"/>
          <w:b/>
          <w:bCs/>
        </w:rPr>
      </w:pPr>
      <w:r>
        <w:rPr>
          <w:rFonts w:ascii="Arial" w:hAnsi="Arial" w:cs="Arial"/>
          <w:b/>
          <w:bCs/>
        </w:rPr>
        <w:lastRenderedPageBreak/>
        <w:t>Specific Duties and Responsibilities:</w:t>
      </w:r>
    </w:p>
    <w:p w:rsidR="00875BC7" w:rsidRDefault="00875BC7">
      <w:pPr>
        <w:rPr>
          <w:rFonts w:ascii="Arial" w:hAnsi="Arial" w:cs="Arial"/>
          <w:b/>
          <w:bCs/>
        </w:rPr>
      </w:pPr>
    </w:p>
    <w:p w:rsidR="00875BC7" w:rsidRDefault="00E32080" w:rsidP="00E32080">
      <w:pPr>
        <w:pStyle w:val="ListParagraph"/>
        <w:numPr>
          <w:ilvl w:val="0"/>
          <w:numId w:val="19"/>
        </w:numPr>
        <w:rPr>
          <w:rFonts w:ascii="Arial" w:hAnsi="Arial" w:cs="Arial"/>
        </w:rPr>
      </w:pPr>
      <w:r>
        <w:rPr>
          <w:rFonts w:ascii="Arial" w:hAnsi="Arial" w:cs="Arial"/>
        </w:rPr>
        <w:t>To provide support and leadership of liturgical events, to acts as a link between the school and local clergy and to provide support and counsel to students, staff and parents.</w:t>
      </w:r>
    </w:p>
    <w:p w:rsidR="00E32080" w:rsidRDefault="00E32080" w:rsidP="00E32080">
      <w:pPr>
        <w:pStyle w:val="ListParagraph"/>
        <w:numPr>
          <w:ilvl w:val="0"/>
          <w:numId w:val="19"/>
        </w:numPr>
        <w:rPr>
          <w:rFonts w:ascii="Arial" w:hAnsi="Arial" w:cs="Arial"/>
        </w:rPr>
      </w:pPr>
      <w:r>
        <w:rPr>
          <w:rFonts w:ascii="Arial" w:hAnsi="Arial" w:cs="Arial"/>
        </w:rPr>
        <w:t>To animate the spiritual, religious and liturgical life of the school and lead appropriate liturgy</w:t>
      </w:r>
    </w:p>
    <w:p w:rsidR="00E32080" w:rsidRDefault="00E32080" w:rsidP="00E32080">
      <w:pPr>
        <w:pStyle w:val="ListParagraph"/>
        <w:numPr>
          <w:ilvl w:val="0"/>
          <w:numId w:val="19"/>
        </w:numPr>
        <w:rPr>
          <w:rFonts w:ascii="Arial" w:hAnsi="Arial" w:cs="Arial"/>
        </w:rPr>
      </w:pPr>
      <w:r>
        <w:rPr>
          <w:rFonts w:ascii="Arial" w:hAnsi="Arial" w:cs="Arial"/>
        </w:rPr>
        <w:t>To be visible and approachable in common rooms, staff rooms, dining rooms and playgrounds</w:t>
      </w:r>
    </w:p>
    <w:p w:rsidR="00E32080" w:rsidRDefault="00E32080" w:rsidP="00E32080">
      <w:pPr>
        <w:pStyle w:val="ListParagraph"/>
        <w:numPr>
          <w:ilvl w:val="0"/>
          <w:numId w:val="19"/>
        </w:numPr>
        <w:rPr>
          <w:rFonts w:ascii="Arial" w:hAnsi="Arial" w:cs="Arial"/>
        </w:rPr>
      </w:pPr>
      <w:r>
        <w:rPr>
          <w:rFonts w:ascii="Arial" w:hAnsi="Arial" w:cs="Arial"/>
        </w:rPr>
        <w:t>To develop a collaborative style of ministry that encourages a team approach to chaplaincy</w:t>
      </w:r>
    </w:p>
    <w:p w:rsidR="00E32080" w:rsidRDefault="00E32080" w:rsidP="00E32080">
      <w:pPr>
        <w:pStyle w:val="ListParagraph"/>
        <w:numPr>
          <w:ilvl w:val="0"/>
          <w:numId w:val="19"/>
        </w:numPr>
        <w:rPr>
          <w:rFonts w:ascii="Arial" w:hAnsi="Arial" w:cs="Arial"/>
        </w:rPr>
      </w:pPr>
      <w:r>
        <w:rPr>
          <w:rFonts w:ascii="Arial" w:hAnsi="Arial" w:cs="Arial"/>
        </w:rPr>
        <w:t>To arrange masses in school and lead pupils in collective and individual prayer.</w:t>
      </w:r>
    </w:p>
    <w:p w:rsidR="00E32080" w:rsidRDefault="00E32080" w:rsidP="00E32080">
      <w:pPr>
        <w:pStyle w:val="ListParagraph"/>
        <w:numPr>
          <w:ilvl w:val="0"/>
          <w:numId w:val="19"/>
        </w:numPr>
        <w:rPr>
          <w:rFonts w:ascii="Arial" w:hAnsi="Arial" w:cs="Arial"/>
        </w:rPr>
      </w:pPr>
      <w:r>
        <w:rPr>
          <w:rFonts w:ascii="Arial" w:hAnsi="Arial" w:cs="Arial"/>
        </w:rPr>
        <w:t>To act as a point of reference and develop links between the school, Priests of the Deanery, local parishes and the wider community</w:t>
      </w:r>
    </w:p>
    <w:p w:rsidR="00E32080" w:rsidRDefault="00E32080" w:rsidP="00E32080">
      <w:pPr>
        <w:pStyle w:val="ListParagraph"/>
        <w:numPr>
          <w:ilvl w:val="0"/>
          <w:numId w:val="19"/>
        </w:numPr>
        <w:rPr>
          <w:rFonts w:ascii="Arial" w:hAnsi="Arial" w:cs="Arial"/>
        </w:rPr>
      </w:pPr>
      <w:r>
        <w:rPr>
          <w:rFonts w:ascii="Arial" w:hAnsi="Arial" w:cs="Arial"/>
        </w:rPr>
        <w:t>To help with the provision of suitable resources for the prayer life, worship and assemblies in the school.</w:t>
      </w:r>
    </w:p>
    <w:p w:rsidR="00E32080" w:rsidRDefault="00277573" w:rsidP="00E32080">
      <w:pPr>
        <w:pStyle w:val="ListParagraph"/>
        <w:numPr>
          <w:ilvl w:val="0"/>
          <w:numId w:val="19"/>
        </w:numPr>
        <w:rPr>
          <w:rFonts w:ascii="Arial" w:hAnsi="Arial" w:cs="Arial"/>
        </w:rPr>
      </w:pPr>
      <w:r>
        <w:rPr>
          <w:rFonts w:ascii="Arial" w:hAnsi="Arial" w:cs="Arial"/>
        </w:rPr>
        <w:t>To identify impro</w:t>
      </w:r>
      <w:r w:rsidR="00E32080">
        <w:rPr>
          <w:rFonts w:ascii="Arial" w:hAnsi="Arial" w:cs="Arial"/>
        </w:rPr>
        <w:t>vements to and develop the physical environment to remind everyone who visits the school of our Christian commitment</w:t>
      </w:r>
    </w:p>
    <w:p w:rsidR="00E32080" w:rsidRPr="00107BDC" w:rsidRDefault="00E32080" w:rsidP="00E32080">
      <w:pPr>
        <w:pStyle w:val="ListParagraph"/>
        <w:numPr>
          <w:ilvl w:val="0"/>
          <w:numId w:val="19"/>
        </w:numPr>
        <w:rPr>
          <w:rFonts w:ascii="Arial" w:hAnsi="Arial" w:cs="Arial"/>
        </w:rPr>
      </w:pPr>
      <w:r>
        <w:rPr>
          <w:rFonts w:ascii="Arial" w:hAnsi="Arial" w:cs="Arial"/>
        </w:rPr>
        <w:t xml:space="preserve">To over-see (in conjunction with the Curriculum Manager for RE) whole-school liturgy and </w:t>
      </w:r>
      <w:r w:rsidRPr="00107BDC">
        <w:rPr>
          <w:rFonts w:ascii="Arial" w:hAnsi="Arial" w:cs="Arial"/>
        </w:rPr>
        <w:t>retreats</w:t>
      </w:r>
    </w:p>
    <w:p w:rsidR="00277573" w:rsidRPr="00107BDC" w:rsidRDefault="00277573" w:rsidP="00E32080">
      <w:pPr>
        <w:pStyle w:val="ListParagraph"/>
        <w:numPr>
          <w:ilvl w:val="0"/>
          <w:numId w:val="19"/>
        </w:numPr>
        <w:rPr>
          <w:rFonts w:ascii="Arial" w:hAnsi="Arial" w:cs="Arial"/>
        </w:rPr>
      </w:pPr>
      <w:r w:rsidRPr="00107BDC">
        <w:rPr>
          <w:rFonts w:ascii="Arial" w:hAnsi="Arial" w:cs="Arial"/>
        </w:rPr>
        <w:t>To lead the SERIVAM group in acts of service to others</w:t>
      </w:r>
    </w:p>
    <w:p w:rsidR="00E32080" w:rsidRDefault="00E32080" w:rsidP="00E32080">
      <w:pPr>
        <w:pStyle w:val="ListParagraph"/>
        <w:numPr>
          <w:ilvl w:val="0"/>
          <w:numId w:val="19"/>
        </w:numPr>
        <w:rPr>
          <w:rFonts w:ascii="Arial" w:hAnsi="Arial" w:cs="Arial"/>
        </w:rPr>
      </w:pPr>
      <w:r>
        <w:rPr>
          <w:rFonts w:ascii="Arial" w:hAnsi="Arial" w:cs="Arial"/>
        </w:rPr>
        <w:t>To develop suitable activities to mark and celebrate the major feasts and seasons of the Church</w:t>
      </w:r>
    </w:p>
    <w:p w:rsidR="00E32080" w:rsidRDefault="00E32080" w:rsidP="00E32080">
      <w:pPr>
        <w:pStyle w:val="ListParagraph"/>
        <w:numPr>
          <w:ilvl w:val="0"/>
          <w:numId w:val="19"/>
        </w:numPr>
        <w:rPr>
          <w:rFonts w:ascii="Arial" w:hAnsi="Arial" w:cs="Arial"/>
        </w:rPr>
      </w:pPr>
      <w:r>
        <w:rPr>
          <w:rFonts w:ascii="Arial" w:hAnsi="Arial" w:cs="Arial"/>
        </w:rPr>
        <w:t>To support pupils and staff in their Sacramental and personal lives, working with staff and parents as appropriate</w:t>
      </w:r>
    </w:p>
    <w:p w:rsidR="00E32080" w:rsidRDefault="00E32080" w:rsidP="00E32080">
      <w:pPr>
        <w:pStyle w:val="ListParagraph"/>
        <w:numPr>
          <w:ilvl w:val="0"/>
          <w:numId w:val="19"/>
        </w:numPr>
        <w:rPr>
          <w:rFonts w:ascii="Arial" w:hAnsi="Arial" w:cs="Arial"/>
        </w:rPr>
      </w:pPr>
      <w:r>
        <w:rPr>
          <w:rFonts w:ascii="Arial" w:hAnsi="Arial" w:cs="Arial"/>
        </w:rPr>
        <w:t>To challenge and support on standards, morals and values of Christian life</w:t>
      </w:r>
    </w:p>
    <w:p w:rsidR="00E32080" w:rsidRDefault="00E32080" w:rsidP="00E32080">
      <w:pPr>
        <w:pStyle w:val="ListParagraph"/>
        <w:numPr>
          <w:ilvl w:val="0"/>
          <w:numId w:val="19"/>
        </w:numPr>
        <w:rPr>
          <w:rFonts w:ascii="Arial" w:hAnsi="Arial" w:cs="Arial"/>
        </w:rPr>
      </w:pPr>
      <w:r>
        <w:rPr>
          <w:rFonts w:ascii="Arial" w:hAnsi="Arial" w:cs="Arial"/>
        </w:rPr>
        <w:t>To act as an advisor to Governors, members of SLT and other staff on sensitive issues, advising on the Church’s position</w:t>
      </w:r>
    </w:p>
    <w:p w:rsidR="00E32080" w:rsidRDefault="00E32080" w:rsidP="00E32080">
      <w:pPr>
        <w:pStyle w:val="ListParagraph"/>
        <w:numPr>
          <w:ilvl w:val="0"/>
          <w:numId w:val="19"/>
        </w:numPr>
        <w:rPr>
          <w:rFonts w:ascii="Arial" w:hAnsi="Arial" w:cs="Arial"/>
        </w:rPr>
      </w:pPr>
      <w:r>
        <w:rPr>
          <w:rFonts w:ascii="Arial" w:hAnsi="Arial" w:cs="Arial"/>
        </w:rPr>
        <w:t>To identify improvements in systems and/or processes and implement as required</w:t>
      </w:r>
    </w:p>
    <w:p w:rsidR="00E32080" w:rsidRDefault="00E32080" w:rsidP="00E32080">
      <w:pPr>
        <w:pStyle w:val="ListParagraph"/>
        <w:numPr>
          <w:ilvl w:val="0"/>
          <w:numId w:val="19"/>
        </w:numPr>
        <w:rPr>
          <w:rFonts w:ascii="Arial" w:hAnsi="Arial" w:cs="Arial"/>
        </w:rPr>
      </w:pPr>
      <w:r>
        <w:rPr>
          <w:rFonts w:ascii="Arial" w:hAnsi="Arial" w:cs="Arial"/>
        </w:rPr>
        <w:t>To support the school administrative and non-teaching functions in tasks necessary to ensure the smooth running of the school</w:t>
      </w:r>
    </w:p>
    <w:p w:rsidR="006302A2" w:rsidRDefault="006302A2" w:rsidP="006302A2">
      <w:pPr>
        <w:rPr>
          <w:rFonts w:ascii="Arial" w:hAnsi="Arial" w:cs="Arial"/>
        </w:rPr>
      </w:pPr>
    </w:p>
    <w:p w:rsidR="006302A2" w:rsidRPr="006302A2" w:rsidRDefault="006302A2" w:rsidP="006302A2">
      <w:pPr>
        <w:rPr>
          <w:rFonts w:ascii="Arial" w:hAnsi="Arial" w:cs="Arial"/>
        </w:rPr>
      </w:pPr>
      <w:r>
        <w:rPr>
          <w:rFonts w:ascii="Arial" w:hAnsi="Arial" w:cs="Arial"/>
        </w:rPr>
        <w:t>This job description is current at the date shown, but, in consultation with the postholder, may be changed to reflect or anticipate changes in the job commensurate with the grade and job title.</w:t>
      </w:r>
    </w:p>
    <w:p w:rsidR="00875BC7" w:rsidRDefault="00875BC7">
      <w:pPr>
        <w:rPr>
          <w:rFonts w:ascii="Arial" w:hAnsi="Arial" w:cs="Arial"/>
        </w:rPr>
      </w:pPr>
    </w:p>
    <w:p w:rsidR="00875BC7" w:rsidRDefault="00BF175C">
      <w:pPr>
        <w:rPr>
          <w:rFonts w:ascii="Arial" w:hAnsi="Arial" w:cs="Arial"/>
        </w:rPr>
      </w:pPr>
      <w:r>
        <w:rPr>
          <w:rFonts w:ascii="Arial" w:hAnsi="Arial" w:cs="Arial"/>
        </w:rPr>
        <w:br w:type="page"/>
      </w:r>
    </w:p>
    <w:p w:rsidR="00875BC7" w:rsidRDefault="00875BC7">
      <w:pPr>
        <w:rPr>
          <w:rFonts w:ascii="Arial" w:hAnsi="Arial" w:cs="Arial"/>
        </w:rPr>
      </w:pPr>
    </w:p>
    <w:p w:rsidR="00875BC7" w:rsidRDefault="00875BC7">
      <w:pPr>
        <w:rPr>
          <w:rFonts w:ascii="Arial" w:hAnsi="Arial" w:cs="Arial"/>
        </w:rPr>
      </w:pPr>
    </w:p>
    <w:p w:rsidR="00875BC7" w:rsidRDefault="00BF175C">
      <w:pPr>
        <w:pStyle w:val="Heading2"/>
        <w:ind w:left="0"/>
        <w:rPr>
          <w:rFonts w:ascii="Arial" w:hAnsi="Arial" w:cs="Arial"/>
          <w:sz w:val="22"/>
          <w:szCs w:val="22"/>
        </w:rPr>
      </w:pPr>
      <w:r>
        <w:rPr>
          <w:rFonts w:ascii="Arial" w:hAnsi="Arial" w:cs="Arial"/>
          <w:sz w:val="22"/>
          <w:szCs w:val="22"/>
        </w:rPr>
        <w:t>PERSON SPECIFICATION</w:t>
      </w:r>
    </w:p>
    <w:p w:rsidR="00875BC7" w:rsidRDefault="00BF175C">
      <w:pPr>
        <w:jc w:val="center"/>
        <w:rPr>
          <w:rFonts w:ascii="Arial" w:hAnsi="Arial" w:cs="Arial"/>
          <w:b/>
          <w:sz w:val="22"/>
          <w:szCs w:val="22"/>
        </w:rPr>
      </w:pPr>
      <w:r>
        <w:rPr>
          <w:rFonts w:ascii="Arial" w:hAnsi="Arial" w:cs="Arial"/>
          <w:b/>
          <w:sz w:val="22"/>
          <w:szCs w:val="22"/>
        </w:rPr>
        <w:t>SCHOOL CHAPLAIN</w:t>
      </w:r>
    </w:p>
    <w:tbl>
      <w:tblPr>
        <w:tblW w:w="0" w:type="auto"/>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88"/>
        <w:gridCol w:w="5040"/>
        <w:gridCol w:w="1260"/>
        <w:gridCol w:w="1260"/>
      </w:tblGrid>
      <w:tr w:rsidR="00875BC7">
        <w:tc>
          <w:tcPr>
            <w:tcW w:w="7128" w:type="dxa"/>
            <w:gridSpan w:val="2"/>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t>Criteria</w:t>
            </w:r>
          </w:p>
        </w:tc>
        <w:tc>
          <w:tcPr>
            <w:tcW w:w="2520" w:type="dxa"/>
            <w:gridSpan w:val="2"/>
            <w:tcBorders>
              <w:top w:val="single" w:sz="6" w:space="0" w:color="000000"/>
              <w:left w:val="single" w:sz="6" w:space="0" w:color="000000"/>
              <w:bottom w:val="single" w:sz="6" w:space="0" w:color="000000"/>
              <w:right w:val="single" w:sz="6" w:space="0" w:color="000000"/>
            </w:tcBorders>
          </w:tcPr>
          <w:p w:rsidR="00875BC7" w:rsidRDefault="00BF175C">
            <w:pPr>
              <w:pStyle w:val="Heading2"/>
              <w:ind w:left="0"/>
              <w:jc w:val="left"/>
              <w:rPr>
                <w:rFonts w:ascii="Arial" w:hAnsi="Arial" w:cs="Arial"/>
                <w:sz w:val="20"/>
                <w:szCs w:val="20"/>
              </w:rPr>
            </w:pPr>
            <w:r>
              <w:rPr>
                <w:rFonts w:ascii="Arial" w:hAnsi="Arial" w:cs="Arial"/>
                <w:sz w:val="20"/>
                <w:szCs w:val="20"/>
              </w:rPr>
              <w:t>Essential  /  Desirable</w:t>
            </w:r>
          </w:p>
        </w:tc>
      </w:tr>
      <w:tr w:rsidR="00875BC7">
        <w:trPr>
          <w:trHeight w:val="2569"/>
        </w:trPr>
        <w:tc>
          <w:tcPr>
            <w:tcW w:w="2088"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t>Skills, Knowledge &amp; Abilities</w:t>
            </w:r>
          </w:p>
          <w:p w:rsidR="00875BC7" w:rsidRDefault="00875BC7">
            <w:pPr>
              <w:rPr>
                <w:rFonts w:ascii="Arial" w:hAnsi="Arial" w:cs="Arial"/>
                <w:b/>
                <w:sz w:val="20"/>
                <w:szCs w:val="20"/>
              </w:rPr>
            </w:pPr>
          </w:p>
          <w:p w:rsidR="00875BC7" w:rsidRDefault="00875BC7">
            <w:pPr>
              <w:rPr>
                <w:rFonts w:ascii="Arial" w:hAnsi="Arial" w:cs="Arial"/>
                <w:b/>
                <w:sz w:val="20"/>
                <w:szCs w:val="20"/>
              </w:rPr>
            </w:pPr>
          </w:p>
        </w:tc>
        <w:tc>
          <w:tcPr>
            <w:tcW w:w="5040"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sz w:val="20"/>
                <w:szCs w:val="20"/>
              </w:rPr>
            </w:pPr>
            <w:r>
              <w:rPr>
                <w:rFonts w:ascii="Arial" w:hAnsi="Arial" w:cs="Arial"/>
                <w:sz w:val="20"/>
                <w:szCs w:val="20"/>
              </w:rPr>
              <w:t>Excellent communication skills with ability to influence at senior level within the organisation</w:t>
            </w:r>
          </w:p>
          <w:p w:rsidR="00875BC7" w:rsidRDefault="00875BC7">
            <w:pPr>
              <w:ind w:left="720"/>
              <w:rPr>
                <w:rFonts w:ascii="Arial" w:hAnsi="Arial" w:cs="Arial"/>
                <w:sz w:val="20"/>
                <w:szCs w:val="20"/>
              </w:rPr>
            </w:pPr>
          </w:p>
          <w:p w:rsidR="00875BC7" w:rsidRDefault="00BF175C">
            <w:pPr>
              <w:rPr>
                <w:rFonts w:ascii="Arial" w:hAnsi="Arial" w:cs="Arial"/>
                <w:sz w:val="20"/>
                <w:szCs w:val="20"/>
              </w:rPr>
            </w:pPr>
            <w:r>
              <w:rPr>
                <w:rFonts w:ascii="Arial" w:hAnsi="Arial" w:cs="Arial"/>
                <w:sz w:val="20"/>
                <w:szCs w:val="20"/>
              </w:rPr>
              <w:t>Ability to organise, manage and prioritise workload effectively</w:t>
            </w:r>
          </w:p>
          <w:p w:rsidR="00875BC7" w:rsidRDefault="00875BC7">
            <w:pPr>
              <w:rPr>
                <w:rFonts w:ascii="Arial" w:hAnsi="Arial" w:cs="Arial"/>
                <w:sz w:val="20"/>
                <w:szCs w:val="20"/>
              </w:rPr>
            </w:pPr>
          </w:p>
          <w:p w:rsidR="00875BC7" w:rsidRDefault="00BF175C">
            <w:pPr>
              <w:rPr>
                <w:rFonts w:ascii="Arial" w:hAnsi="Arial" w:cs="Arial"/>
                <w:sz w:val="20"/>
                <w:szCs w:val="20"/>
              </w:rPr>
            </w:pPr>
            <w:r>
              <w:rPr>
                <w:rFonts w:ascii="Arial" w:hAnsi="Arial" w:cs="Arial"/>
                <w:sz w:val="20"/>
                <w:szCs w:val="20"/>
              </w:rPr>
              <w:t>Ability to work using own initiative</w:t>
            </w:r>
          </w:p>
          <w:p w:rsidR="00875BC7" w:rsidRDefault="00875BC7">
            <w:pPr>
              <w:rPr>
                <w:rFonts w:ascii="Arial" w:hAnsi="Arial" w:cs="Arial"/>
                <w:sz w:val="20"/>
                <w:szCs w:val="20"/>
              </w:rPr>
            </w:pPr>
          </w:p>
          <w:p w:rsidR="00875BC7" w:rsidRDefault="00BF175C">
            <w:pPr>
              <w:rPr>
                <w:rFonts w:ascii="Arial" w:hAnsi="Arial" w:cs="Arial"/>
                <w:sz w:val="20"/>
                <w:szCs w:val="20"/>
              </w:rPr>
            </w:pPr>
            <w:r>
              <w:rPr>
                <w:rFonts w:ascii="Arial" w:hAnsi="Arial" w:cs="Arial"/>
                <w:sz w:val="20"/>
                <w:szCs w:val="20"/>
              </w:rPr>
              <w:t xml:space="preserve">Ability to work as part of a team </w:t>
            </w:r>
          </w:p>
          <w:p w:rsidR="00875BC7" w:rsidRDefault="00875BC7">
            <w:pPr>
              <w:rPr>
                <w:rFonts w:ascii="Arial" w:hAnsi="Arial" w:cs="Arial"/>
                <w:sz w:val="20"/>
                <w:szCs w:val="20"/>
              </w:rPr>
            </w:pPr>
          </w:p>
          <w:p w:rsidR="00875BC7" w:rsidRDefault="00BF175C">
            <w:pPr>
              <w:rPr>
                <w:rFonts w:ascii="Arial" w:hAnsi="Arial" w:cs="Arial"/>
                <w:sz w:val="20"/>
                <w:szCs w:val="20"/>
              </w:rPr>
            </w:pPr>
            <w:r>
              <w:rPr>
                <w:rFonts w:ascii="Arial" w:hAnsi="Arial" w:cs="Arial"/>
                <w:sz w:val="20"/>
                <w:szCs w:val="20"/>
              </w:rPr>
              <w:t>Ability to adapt to work calmly under pressure and have the ability to adapt quickly and effectively to changing circumstances/ situations</w:t>
            </w:r>
          </w:p>
          <w:p w:rsidR="00BF175C" w:rsidRDefault="00BF175C">
            <w:pPr>
              <w:rPr>
                <w:rFonts w:ascii="Arial" w:hAnsi="Arial" w:cs="Arial"/>
                <w:sz w:val="20"/>
                <w:szCs w:val="20"/>
              </w:rPr>
            </w:pPr>
          </w:p>
          <w:p w:rsidR="00BF175C" w:rsidRDefault="00BF175C">
            <w:pPr>
              <w:rPr>
                <w:rFonts w:ascii="Arial" w:hAnsi="Arial" w:cs="Arial"/>
                <w:sz w:val="20"/>
                <w:szCs w:val="20"/>
              </w:rPr>
            </w:pPr>
            <w:r>
              <w:rPr>
                <w:rFonts w:ascii="Arial" w:hAnsi="Arial" w:cs="Arial"/>
                <w:sz w:val="20"/>
                <w:szCs w:val="20"/>
              </w:rPr>
              <w:t>Ability to relate to students, parents/carers &amp; staff</w:t>
            </w:r>
          </w:p>
          <w:p w:rsidR="00875BC7" w:rsidRDefault="00875BC7" w:rsidP="005B5C06">
            <w:pPr>
              <w:rPr>
                <w:rFonts w:ascii="Arial" w:hAnsi="Arial" w:cs="Arial"/>
                <w:bCs/>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rsidP="005B5C06">
            <w:pPr>
              <w:rPr>
                <w:rFonts w:ascii="Arial" w:hAnsi="Arial" w:cs="Arial"/>
                <w:b/>
                <w:sz w:val="20"/>
                <w:szCs w:val="20"/>
              </w:rPr>
            </w:pPr>
          </w:p>
          <w:p w:rsidR="00875BC7" w:rsidRDefault="00875BC7" w:rsidP="005B5C06">
            <w:pPr>
              <w:rPr>
                <w:rFonts w:ascii="Arial" w:hAnsi="Arial" w:cs="Arial"/>
                <w:b/>
                <w:sz w:val="20"/>
                <w:szCs w:val="20"/>
              </w:rPr>
            </w:pPr>
          </w:p>
          <w:p w:rsidR="00875BC7" w:rsidRDefault="00BF175C">
            <w:pPr>
              <w:spacing w:before="60"/>
              <w:rPr>
                <w:rFonts w:ascii="Arial" w:hAnsi="Arial" w:cs="Arial"/>
                <w:b/>
                <w:sz w:val="20"/>
                <w:szCs w:val="20"/>
              </w:rPr>
            </w:pPr>
            <w:r>
              <w:rPr>
                <w:rFonts w:ascii="Arial" w:hAnsi="Arial" w:cs="Arial"/>
                <w:b/>
                <w:sz w:val="20"/>
                <w:szCs w:val="20"/>
              </w:rPr>
              <w:sym w:font="Wingdings 2" w:char="0050"/>
            </w:r>
          </w:p>
          <w:p w:rsidR="00875BC7" w:rsidRDefault="00875BC7" w:rsidP="005B5C06">
            <w:pPr>
              <w:rPr>
                <w:rFonts w:ascii="Arial" w:hAnsi="Arial" w:cs="Arial"/>
                <w:b/>
                <w:sz w:val="20"/>
                <w:szCs w:val="20"/>
              </w:rPr>
            </w:pPr>
          </w:p>
          <w:p w:rsidR="00875BC7" w:rsidRDefault="00BF175C" w:rsidP="005B5C06">
            <w:pPr>
              <w:spacing w:before="60"/>
              <w:rPr>
                <w:rFonts w:ascii="Arial" w:hAnsi="Arial" w:cs="Arial"/>
                <w:b/>
                <w:sz w:val="20"/>
                <w:szCs w:val="20"/>
              </w:rPr>
            </w:pPr>
            <w:r>
              <w:rPr>
                <w:rFonts w:ascii="Arial" w:hAnsi="Arial" w:cs="Arial"/>
                <w:b/>
                <w:sz w:val="20"/>
                <w:szCs w:val="20"/>
              </w:rPr>
              <w:sym w:font="Wingdings 2" w:char="0050"/>
            </w:r>
          </w:p>
          <w:p w:rsidR="005B5C06" w:rsidRDefault="005B5C06">
            <w:pPr>
              <w:rPr>
                <w:rFonts w:ascii="Arial" w:hAnsi="Arial" w:cs="Arial"/>
                <w:b/>
                <w:sz w:val="20"/>
                <w:szCs w:val="20"/>
              </w:rPr>
            </w:pPr>
          </w:p>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p w:rsidR="00875BC7" w:rsidRDefault="00875BC7">
            <w:pPr>
              <w:rPr>
                <w:rFonts w:ascii="Arial" w:hAnsi="Arial" w:cs="Arial"/>
                <w:b/>
                <w:sz w:val="20"/>
                <w:szCs w:val="20"/>
              </w:rPr>
            </w:pPr>
          </w:p>
          <w:p w:rsidR="005B5C06" w:rsidRDefault="005B5C06">
            <w:pPr>
              <w:rPr>
                <w:rFonts w:ascii="Arial" w:hAnsi="Arial" w:cs="Arial"/>
                <w:b/>
                <w:sz w:val="20"/>
                <w:szCs w:val="20"/>
              </w:rPr>
            </w:pPr>
          </w:p>
          <w:p w:rsidR="00BF175C" w:rsidRDefault="00BF175C" w:rsidP="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tc>
      </w:tr>
      <w:tr w:rsidR="00875BC7">
        <w:tc>
          <w:tcPr>
            <w:tcW w:w="2088"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t>Previous Experience</w:t>
            </w: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tc>
        <w:tc>
          <w:tcPr>
            <w:tcW w:w="5040" w:type="dxa"/>
            <w:tcBorders>
              <w:top w:val="single" w:sz="6" w:space="0" w:color="000000"/>
              <w:left w:val="single" w:sz="6" w:space="0" w:color="000000"/>
              <w:bottom w:val="single" w:sz="6" w:space="0" w:color="000000"/>
              <w:right w:val="single" w:sz="6" w:space="0" w:color="000000"/>
            </w:tcBorders>
          </w:tcPr>
          <w:p w:rsidR="00875BC7" w:rsidRDefault="00BF175C">
            <w:pPr>
              <w:jc w:val="both"/>
              <w:rPr>
                <w:rFonts w:ascii="Arial" w:hAnsi="Arial" w:cs="Arial"/>
                <w:sz w:val="20"/>
                <w:szCs w:val="20"/>
              </w:rPr>
            </w:pPr>
            <w:r>
              <w:rPr>
                <w:rFonts w:ascii="Arial" w:hAnsi="Arial" w:cs="Arial"/>
                <w:sz w:val="20"/>
                <w:szCs w:val="20"/>
              </w:rPr>
              <w:t>Recent experience of working with young people in a school environment</w:t>
            </w:r>
          </w:p>
          <w:p w:rsidR="00875BC7" w:rsidRDefault="00875BC7">
            <w:pPr>
              <w:jc w:val="both"/>
              <w:rPr>
                <w:rFonts w:ascii="Arial" w:hAnsi="Arial" w:cs="Arial"/>
                <w:sz w:val="20"/>
                <w:szCs w:val="20"/>
              </w:rPr>
            </w:pPr>
          </w:p>
          <w:p w:rsidR="00875BC7" w:rsidRDefault="00BF175C">
            <w:pPr>
              <w:jc w:val="both"/>
              <w:rPr>
                <w:rFonts w:ascii="Arial" w:hAnsi="Arial" w:cs="Arial"/>
                <w:sz w:val="20"/>
                <w:szCs w:val="20"/>
              </w:rPr>
            </w:pPr>
            <w:r>
              <w:rPr>
                <w:rFonts w:ascii="Arial" w:hAnsi="Arial" w:cs="Arial"/>
                <w:sz w:val="20"/>
                <w:szCs w:val="20"/>
              </w:rPr>
              <w:t>Ability to apply behaviour management policies and strategies which contribute to a purposeful learning environment</w:t>
            </w:r>
          </w:p>
          <w:p w:rsidR="00875BC7" w:rsidRDefault="00875BC7">
            <w:pPr>
              <w:rPr>
                <w:rFonts w:ascii="Arial" w:hAnsi="Arial" w:cs="Arial"/>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tc>
      </w:tr>
      <w:tr w:rsidR="00875BC7">
        <w:tc>
          <w:tcPr>
            <w:tcW w:w="2088"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t>Qualification/ Training</w:t>
            </w:r>
          </w:p>
        </w:tc>
        <w:tc>
          <w:tcPr>
            <w:tcW w:w="5040"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sz w:val="20"/>
                <w:szCs w:val="20"/>
              </w:rPr>
            </w:pPr>
            <w:r>
              <w:rPr>
                <w:rFonts w:ascii="Arial" w:hAnsi="Arial" w:cs="Arial"/>
                <w:sz w:val="20"/>
                <w:szCs w:val="20"/>
              </w:rPr>
              <w:t>A good general standard of education, especially with regards to numeracy and literacy skills.</w:t>
            </w:r>
          </w:p>
          <w:p w:rsidR="00875BC7" w:rsidRDefault="00875BC7">
            <w:pPr>
              <w:jc w:val="both"/>
              <w:rPr>
                <w:rFonts w:ascii="Arial" w:hAnsi="Arial" w:cs="Arial"/>
                <w:sz w:val="20"/>
                <w:szCs w:val="20"/>
              </w:rPr>
            </w:pPr>
          </w:p>
          <w:p w:rsidR="00875BC7" w:rsidRDefault="00BF175C">
            <w:pPr>
              <w:jc w:val="both"/>
              <w:rPr>
                <w:rFonts w:ascii="Arial" w:hAnsi="Arial" w:cs="Arial"/>
                <w:sz w:val="20"/>
                <w:szCs w:val="20"/>
              </w:rPr>
            </w:pPr>
            <w:r>
              <w:rPr>
                <w:rFonts w:ascii="Arial" w:hAnsi="Arial" w:cs="Arial"/>
                <w:sz w:val="20"/>
                <w:szCs w:val="20"/>
              </w:rPr>
              <w:t>First Aid qualification</w:t>
            </w:r>
          </w:p>
          <w:p w:rsidR="00875BC7" w:rsidRDefault="00875BC7">
            <w:pPr>
              <w:jc w:val="both"/>
              <w:rPr>
                <w:rFonts w:ascii="Arial" w:hAnsi="Arial" w:cs="Arial"/>
                <w:sz w:val="20"/>
                <w:szCs w:val="20"/>
              </w:rPr>
            </w:pPr>
          </w:p>
          <w:p w:rsidR="00875BC7" w:rsidRDefault="00BF175C">
            <w:pPr>
              <w:rPr>
                <w:rFonts w:ascii="Arial" w:hAnsi="Arial" w:cs="Arial"/>
                <w:bCs/>
                <w:sz w:val="20"/>
                <w:szCs w:val="20"/>
              </w:rPr>
            </w:pPr>
            <w:r>
              <w:rPr>
                <w:rFonts w:ascii="Arial" w:hAnsi="Arial" w:cs="Arial"/>
                <w:sz w:val="20"/>
                <w:szCs w:val="20"/>
              </w:rPr>
              <w:t>Willingness to undertake further training as required.</w:t>
            </w:r>
          </w:p>
        </w:tc>
        <w:tc>
          <w:tcPr>
            <w:tcW w:w="1260"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p w:rsidR="00875BC7" w:rsidRDefault="00875BC7" w:rsidP="005B5C06">
            <w:pPr>
              <w:spacing w:line="360" w:lineRule="auto"/>
              <w:rPr>
                <w:rFonts w:ascii="Arial" w:hAnsi="Arial" w:cs="Arial"/>
                <w:b/>
                <w:sz w:val="20"/>
                <w:szCs w:val="20"/>
              </w:rPr>
            </w:pPr>
          </w:p>
          <w:p w:rsidR="005B5C06" w:rsidRDefault="005B5C06" w:rsidP="005B5C06">
            <w:pPr>
              <w:spacing w:line="360" w:lineRule="auto"/>
              <w:rPr>
                <w:rFonts w:ascii="Arial" w:hAnsi="Arial" w:cs="Arial"/>
                <w:b/>
                <w:sz w:val="20"/>
                <w:szCs w:val="20"/>
              </w:rPr>
            </w:pPr>
          </w:p>
          <w:p w:rsidR="00875BC7" w:rsidRDefault="00BF175C">
            <w:pPr>
              <w:spacing w:before="60" w:line="360" w:lineRule="auto"/>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875BC7">
            <w:pPr>
              <w:rPr>
                <w:rFonts w:ascii="Arial" w:hAnsi="Arial" w:cs="Arial"/>
                <w:b/>
                <w:sz w:val="20"/>
                <w:szCs w:val="20"/>
              </w:rPr>
            </w:pPr>
          </w:p>
          <w:p w:rsidR="00875BC7" w:rsidRDefault="00BF175C">
            <w:pPr>
              <w:rPr>
                <w:rFonts w:ascii="Arial" w:hAnsi="Arial" w:cs="Arial"/>
                <w:b/>
                <w:sz w:val="20"/>
                <w:szCs w:val="20"/>
              </w:rPr>
            </w:pPr>
            <w:r>
              <w:rPr>
                <w:rFonts w:ascii="Arial" w:hAnsi="Arial" w:cs="Arial"/>
                <w:b/>
                <w:sz w:val="20"/>
                <w:szCs w:val="20"/>
              </w:rPr>
              <w:sym w:font="Wingdings 2" w:char="0050"/>
            </w:r>
          </w:p>
          <w:p w:rsidR="00875BC7" w:rsidRDefault="00875BC7">
            <w:pPr>
              <w:rPr>
                <w:rFonts w:ascii="Arial" w:hAnsi="Arial" w:cs="Arial"/>
                <w:b/>
                <w:sz w:val="20"/>
                <w:szCs w:val="20"/>
              </w:rPr>
            </w:pPr>
          </w:p>
        </w:tc>
      </w:tr>
      <w:tr w:rsidR="00875BC7">
        <w:tc>
          <w:tcPr>
            <w:tcW w:w="2088"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t>Other</w:t>
            </w:r>
          </w:p>
        </w:tc>
        <w:tc>
          <w:tcPr>
            <w:tcW w:w="5040" w:type="dxa"/>
            <w:tcBorders>
              <w:top w:val="single" w:sz="6" w:space="0" w:color="000000"/>
              <w:left w:val="single" w:sz="6" w:space="0" w:color="000000"/>
              <w:bottom w:val="single" w:sz="6" w:space="0" w:color="000000"/>
              <w:right w:val="single" w:sz="6" w:space="0" w:color="000000"/>
            </w:tcBorders>
          </w:tcPr>
          <w:p w:rsidR="00875BC7" w:rsidRDefault="00BF175C">
            <w:pPr>
              <w:jc w:val="both"/>
              <w:rPr>
                <w:rFonts w:ascii="Arial" w:hAnsi="Arial" w:cs="Arial"/>
                <w:sz w:val="20"/>
                <w:szCs w:val="20"/>
              </w:rPr>
            </w:pPr>
            <w:r>
              <w:rPr>
                <w:rFonts w:ascii="Arial" w:hAnsi="Arial" w:cs="Arial"/>
                <w:sz w:val="20"/>
                <w:szCs w:val="20"/>
              </w:rPr>
              <w:t>Flexible approach to working hours to meet the needs of the organisation</w:t>
            </w:r>
          </w:p>
          <w:p w:rsidR="00F97D6D" w:rsidRDefault="00F97D6D">
            <w:pPr>
              <w:jc w:val="both"/>
              <w:rPr>
                <w:rFonts w:ascii="Arial" w:hAnsi="Arial" w:cs="Arial"/>
                <w:sz w:val="20"/>
                <w:szCs w:val="20"/>
              </w:rPr>
            </w:pPr>
          </w:p>
          <w:p w:rsidR="00F97D6D" w:rsidRDefault="00F97D6D">
            <w:pPr>
              <w:jc w:val="both"/>
              <w:rPr>
                <w:rFonts w:ascii="Arial" w:hAnsi="Arial" w:cs="Arial"/>
                <w:sz w:val="20"/>
                <w:szCs w:val="20"/>
              </w:rPr>
            </w:pPr>
            <w:r>
              <w:rPr>
                <w:rFonts w:ascii="Arial" w:hAnsi="Arial" w:cs="Arial"/>
                <w:sz w:val="20"/>
                <w:szCs w:val="20"/>
              </w:rPr>
              <w:t>Be a practising Catholic</w:t>
            </w:r>
          </w:p>
          <w:p w:rsidR="00F97D6D" w:rsidRDefault="00F97D6D">
            <w:pPr>
              <w:jc w:val="both"/>
              <w:rPr>
                <w:rFonts w:ascii="Arial" w:hAnsi="Arial" w:cs="Arial"/>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875BC7" w:rsidRDefault="00BF175C">
            <w:pPr>
              <w:rPr>
                <w:rFonts w:ascii="Arial" w:hAnsi="Arial" w:cs="Arial"/>
                <w:b/>
                <w:sz w:val="20"/>
                <w:szCs w:val="20"/>
              </w:rPr>
            </w:pPr>
            <w:r>
              <w:rPr>
                <w:rFonts w:ascii="Arial" w:hAnsi="Arial" w:cs="Arial"/>
                <w:b/>
                <w:sz w:val="20"/>
                <w:szCs w:val="20"/>
              </w:rPr>
              <w:sym w:font="Wingdings 2" w:char="0050"/>
            </w:r>
          </w:p>
          <w:p w:rsidR="00F97D6D" w:rsidRDefault="00F97D6D">
            <w:pPr>
              <w:rPr>
                <w:rFonts w:ascii="Arial" w:hAnsi="Arial" w:cs="Arial"/>
                <w:b/>
                <w:sz w:val="20"/>
                <w:szCs w:val="20"/>
              </w:rPr>
            </w:pPr>
          </w:p>
          <w:p w:rsidR="00F97D6D" w:rsidRDefault="00F97D6D">
            <w:pPr>
              <w:rPr>
                <w:rFonts w:ascii="Arial" w:hAnsi="Arial" w:cs="Arial"/>
                <w:b/>
                <w:sz w:val="20"/>
                <w:szCs w:val="20"/>
              </w:rPr>
            </w:pPr>
          </w:p>
          <w:p w:rsidR="00F97D6D" w:rsidRDefault="00F97D6D">
            <w:pPr>
              <w:rPr>
                <w:rFonts w:ascii="Arial" w:hAnsi="Arial" w:cs="Arial"/>
                <w:b/>
                <w:sz w:val="20"/>
                <w:szCs w:val="20"/>
              </w:rPr>
            </w:pPr>
            <w:r>
              <w:rPr>
                <w:rFonts w:ascii="Arial" w:hAnsi="Arial" w:cs="Arial"/>
                <w:b/>
                <w:sz w:val="20"/>
                <w:szCs w:val="20"/>
              </w:rPr>
              <w:sym w:font="Wingdings 2" w:char="0050"/>
            </w:r>
          </w:p>
        </w:tc>
        <w:tc>
          <w:tcPr>
            <w:tcW w:w="1260" w:type="dxa"/>
            <w:tcBorders>
              <w:top w:val="single" w:sz="6" w:space="0" w:color="000000"/>
              <w:left w:val="single" w:sz="6" w:space="0" w:color="000000"/>
              <w:bottom w:val="single" w:sz="6" w:space="0" w:color="000000"/>
              <w:right w:val="single" w:sz="6" w:space="0" w:color="000000"/>
            </w:tcBorders>
          </w:tcPr>
          <w:p w:rsidR="00875BC7" w:rsidRDefault="00875BC7">
            <w:pPr>
              <w:rPr>
                <w:rFonts w:ascii="Arial" w:hAnsi="Arial" w:cs="Arial"/>
                <w:b/>
                <w:sz w:val="20"/>
                <w:szCs w:val="20"/>
              </w:rPr>
            </w:pPr>
          </w:p>
          <w:p w:rsidR="00875BC7" w:rsidRDefault="00875BC7">
            <w:pPr>
              <w:spacing w:line="360" w:lineRule="auto"/>
              <w:rPr>
                <w:rFonts w:ascii="Arial" w:hAnsi="Arial" w:cs="Arial"/>
                <w:b/>
                <w:sz w:val="20"/>
                <w:szCs w:val="20"/>
              </w:rPr>
            </w:pPr>
          </w:p>
          <w:p w:rsidR="00875BC7" w:rsidRDefault="00BF175C">
            <w:pPr>
              <w:spacing w:line="360" w:lineRule="auto"/>
              <w:rPr>
                <w:rFonts w:ascii="Arial" w:hAnsi="Arial" w:cs="Arial"/>
                <w:b/>
                <w:sz w:val="20"/>
                <w:szCs w:val="20"/>
              </w:rPr>
            </w:pPr>
            <w:r>
              <w:rPr>
                <w:rFonts w:ascii="Arial" w:hAnsi="Arial" w:cs="Arial"/>
                <w:b/>
                <w:sz w:val="20"/>
                <w:szCs w:val="20"/>
              </w:rPr>
              <w:t xml:space="preserve"> </w:t>
            </w:r>
          </w:p>
        </w:tc>
      </w:tr>
    </w:tbl>
    <w:p w:rsidR="00875BC7" w:rsidRDefault="00875BC7">
      <w:pPr>
        <w:rPr>
          <w:sz w:val="20"/>
          <w:szCs w:val="20"/>
        </w:rPr>
      </w:pPr>
    </w:p>
    <w:p w:rsidR="00875BC7" w:rsidRDefault="00875BC7">
      <w:pPr>
        <w:rPr>
          <w:sz w:val="20"/>
          <w:szCs w:val="20"/>
        </w:rPr>
      </w:pPr>
    </w:p>
    <w:sectPr w:rsidR="00875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5C0"/>
    <w:multiLevelType w:val="hybridMultilevel"/>
    <w:tmpl w:val="25AC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78D"/>
    <w:multiLevelType w:val="hybridMultilevel"/>
    <w:tmpl w:val="3DB4801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14619E"/>
    <w:multiLevelType w:val="hybridMultilevel"/>
    <w:tmpl w:val="46B4F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801CE1"/>
    <w:multiLevelType w:val="hybridMultilevel"/>
    <w:tmpl w:val="38B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E12F8"/>
    <w:multiLevelType w:val="hybridMultilevel"/>
    <w:tmpl w:val="C5D05D46"/>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47550B"/>
    <w:multiLevelType w:val="hybridMultilevel"/>
    <w:tmpl w:val="A408304E"/>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3DA6D71"/>
    <w:multiLevelType w:val="hybridMultilevel"/>
    <w:tmpl w:val="A4C0F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5C3632"/>
    <w:multiLevelType w:val="hybridMultilevel"/>
    <w:tmpl w:val="D684299A"/>
    <w:lvl w:ilvl="0" w:tplc="696E145C">
      <w:start w:val="1"/>
      <w:numFmt w:val="bullet"/>
      <w:lvlText w:val=""/>
      <w:lvlJc w:val="left"/>
      <w:pPr>
        <w:tabs>
          <w:tab w:val="num" w:pos="360"/>
        </w:tabs>
        <w:ind w:left="34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CD6618"/>
    <w:multiLevelType w:val="hybridMultilevel"/>
    <w:tmpl w:val="EF6818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7E1E56"/>
    <w:multiLevelType w:val="hybridMultilevel"/>
    <w:tmpl w:val="F58453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9"/>
  </w:num>
  <w:num w:numId="16">
    <w:abstractNumId w:val="2"/>
  </w:num>
  <w:num w:numId="17">
    <w:abstractNumId w:val="7"/>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C7"/>
    <w:rsid w:val="00107BDC"/>
    <w:rsid w:val="001321ED"/>
    <w:rsid w:val="001B2667"/>
    <w:rsid w:val="00277573"/>
    <w:rsid w:val="005B5C06"/>
    <w:rsid w:val="006302A2"/>
    <w:rsid w:val="00875BC7"/>
    <w:rsid w:val="009D2903"/>
    <w:rsid w:val="00AA37C6"/>
    <w:rsid w:val="00BF175C"/>
    <w:rsid w:val="00D35D4C"/>
    <w:rsid w:val="00E32080"/>
    <w:rsid w:val="00F9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9A26D6-F920-4E64-8FB8-CFD552B0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ind w:left="360"/>
      <w:jc w:val="center"/>
      <w:outlineLvl w:val="1"/>
    </w:pPr>
    <w:rPr>
      <w:b/>
      <w:bCs/>
      <w:sz w:val="28"/>
    </w:rPr>
  </w:style>
  <w:style w:type="paragraph" w:styleId="Heading8">
    <w:name w:val="heading 8"/>
    <w:basedOn w:val="Normal"/>
    <w:next w:val="Normal"/>
    <w:qFormat/>
    <w:pPr>
      <w:keepNext/>
      <w:outlineLvl w:val="7"/>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3450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 Andrew</dc:creator>
  <cp:lastModifiedBy>Hill, Ashley</cp:lastModifiedBy>
  <cp:revision>2</cp:revision>
  <cp:lastPrinted>2019-05-07T15:01:00Z</cp:lastPrinted>
  <dcterms:created xsi:type="dcterms:W3CDTF">2019-05-07T15:02:00Z</dcterms:created>
  <dcterms:modified xsi:type="dcterms:W3CDTF">2019-05-07T15:02:00Z</dcterms:modified>
</cp:coreProperties>
</file>