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01" w:rsidRPr="001F0702" w:rsidRDefault="00294801" w:rsidP="0029480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F0702">
        <w:rPr>
          <w:rFonts w:ascii="Arial" w:hAnsi="Arial" w:cs="Arial"/>
          <w:b/>
          <w:sz w:val="32"/>
          <w:szCs w:val="32"/>
        </w:rPr>
        <w:t>SHEERNESS WEST FEDERATION</w:t>
      </w:r>
    </w:p>
    <w:p w:rsidR="00294801" w:rsidRDefault="00294801" w:rsidP="0029480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F0702">
        <w:rPr>
          <w:rFonts w:ascii="Arial" w:hAnsi="Arial" w:cs="Arial"/>
          <w:b/>
          <w:sz w:val="32"/>
          <w:szCs w:val="32"/>
        </w:rPr>
        <w:t>JOB DESCRIPTION</w:t>
      </w:r>
    </w:p>
    <w:p w:rsidR="00294801" w:rsidRPr="001F0702" w:rsidRDefault="00294801" w:rsidP="0029480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D96E06" w:rsidRDefault="004720F5" w:rsidP="00D96E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71120</wp:posOffset>
            </wp:positionV>
            <wp:extent cx="3086100" cy="1447800"/>
            <wp:effectExtent l="19050" t="0" r="0" b="0"/>
            <wp:wrapTight wrapText="bothSides">
              <wp:wrapPolygon edited="0">
                <wp:start x="-133" y="0"/>
                <wp:lineTo x="-133" y="21316"/>
                <wp:lineTo x="21600" y="21316"/>
                <wp:lineTo x="21600" y="0"/>
                <wp:lineTo x="-133" y="0"/>
              </wp:wrapPolygon>
            </wp:wrapTight>
            <wp:docPr id="4" name="Picture 11" descr="wmp&amp;psp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mp&amp;psplog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E06" w:rsidRDefault="00D96E06" w:rsidP="00D96E06">
      <w:pPr>
        <w:rPr>
          <w:rFonts w:ascii="Arial" w:hAnsi="Arial" w:cs="Arial"/>
          <w:b/>
          <w:sz w:val="24"/>
          <w:szCs w:val="24"/>
        </w:rPr>
      </w:pPr>
    </w:p>
    <w:p w:rsidR="00D96E06" w:rsidRDefault="00D96E06" w:rsidP="00D96E06">
      <w:pPr>
        <w:rPr>
          <w:rFonts w:ascii="Arial" w:hAnsi="Arial" w:cs="Arial"/>
          <w:b/>
          <w:sz w:val="24"/>
          <w:szCs w:val="24"/>
        </w:rPr>
      </w:pPr>
    </w:p>
    <w:p w:rsidR="00D96E06" w:rsidRDefault="00D96E06" w:rsidP="00D96E06">
      <w:pPr>
        <w:rPr>
          <w:rFonts w:ascii="Arial" w:hAnsi="Arial" w:cs="Arial"/>
          <w:b/>
          <w:sz w:val="24"/>
          <w:szCs w:val="24"/>
        </w:rPr>
      </w:pPr>
    </w:p>
    <w:p w:rsidR="00D96E06" w:rsidRPr="001D1834" w:rsidRDefault="00D96E06" w:rsidP="00D96E06">
      <w:pPr>
        <w:rPr>
          <w:rFonts w:ascii="Arial" w:hAnsi="Arial" w:cs="Arial"/>
          <w:b/>
          <w:sz w:val="24"/>
          <w:szCs w:val="24"/>
        </w:rPr>
      </w:pPr>
    </w:p>
    <w:p w:rsidR="00F2560A" w:rsidRDefault="00F2560A" w:rsidP="00F2560A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5700"/>
      </w:tblGrid>
      <w:tr w:rsidR="00F2560A" w:rsidRPr="000257E7" w:rsidTr="000257E7">
        <w:tc>
          <w:tcPr>
            <w:tcW w:w="3369" w:type="dxa"/>
          </w:tcPr>
          <w:p w:rsidR="00F2560A" w:rsidRPr="000257E7" w:rsidRDefault="00564B22" w:rsidP="000257E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257E7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  <w:r w:rsidR="00245104" w:rsidRPr="000257E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F2560A" w:rsidRPr="00FE3A25" w:rsidRDefault="00FE3A25" w:rsidP="001073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3A25"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</w:tr>
      <w:tr w:rsidR="00F2560A" w:rsidRPr="000257E7" w:rsidTr="000257E7">
        <w:tc>
          <w:tcPr>
            <w:tcW w:w="3369" w:type="dxa"/>
          </w:tcPr>
          <w:p w:rsidR="00F2560A" w:rsidRPr="000257E7" w:rsidRDefault="00564B22" w:rsidP="000257E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257E7">
              <w:rPr>
                <w:rFonts w:ascii="Arial" w:hAnsi="Arial" w:cs="Arial"/>
                <w:b/>
                <w:sz w:val="24"/>
                <w:szCs w:val="24"/>
              </w:rPr>
              <w:t>REPORTING TO</w:t>
            </w:r>
            <w:r w:rsidR="00245104" w:rsidRPr="000257E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F2560A" w:rsidRPr="00FE3A25" w:rsidRDefault="00FE3A25" w:rsidP="000257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SCHOOL</w:t>
            </w:r>
            <w:r w:rsidR="00B50AA3">
              <w:rPr>
                <w:rFonts w:ascii="Arial" w:hAnsi="Arial" w:cs="Arial"/>
                <w:sz w:val="24"/>
                <w:szCs w:val="24"/>
              </w:rPr>
              <w:t>S</w:t>
            </w:r>
            <w:bookmarkStart w:id="0" w:name="_GoBack"/>
            <w:bookmarkEnd w:id="0"/>
          </w:p>
        </w:tc>
      </w:tr>
      <w:tr w:rsidR="00F2560A" w:rsidRPr="000257E7" w:rsidTr="000257E7">
        <w:tc>
          <w:tcPr>
            <w:tcW w:w="3369" w:type="dxa"/>
          </w:tcPr>
          <w:p w:rsidR="00F2560A" w:rsidRPr="000257E7" w:rsidRDefault="00B47C3D" w:rsidP="000257E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257E7">
              <w:rPr>
                <w:rFonts w:ascii="Arial" w:hAnsi="Arial" w:cs="Arial"/>
                <w:b/>
                <w:sz w:val="24"/>
                <w:szCs w:val="24"/>
              </w:rPr>
              <w:t>GRADE</w:t>
            </w:r>
            <w:r w:rsidR="00245104" w:rsidRPr="000257E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D83CF0" w:rsidRPr="00FE3A25" w:rsidRDefault="00964F84" w:rsidP="000257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NQT/MPS</w:t>
            </w:r>
          </w:p>
        </w:tc>
      </w:tr>
      <w:tr w:rsidR="00245104" w:rsidRPr="000257E7" w:rsidTr="000257E7">
        <w:tc>
          <w:tcPr>
            <w:tcW w:w="3369" w:type="dxa"/>
          </w:tcPr>
          <w:p w:rsidR="00245104" w:rsidRPr="000257E7" w:rsidRDefault="00B47C3D" w:rsidP="000257E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257E7">
              <w:rPr>
                <w:rFonts w:ascii="Arial" w:hAnsi="Arial" w:cs="Arial"/>
                <w:b/>
                <w:sz w:val="24"/>
                <w:szCs w:val="24"/>
              </w:rPr>
              <w:t>HOURS/WEEKS</w:t>
            </w:r>
            <w:r w:rsidR="00245104" w:rsidRPr="000257E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245104" w:rsidRPr="00FE3A25" w:rsidRDefault="001073C5" w:rsidP="001073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FTE</w:t>
            </w:r>
          </w:p>
        </w:tc>
      </w:tr>
      <w:tr w:rsidR="00F2560A" w:rsidRPr="000257E7" w:rsidTr="000257E7">
        <w:tc>
          <w:tcPr>
            <w:tcW w:w="3369" w:type="dxa"/>
          </w:tcPr>
          <w:p w:rsidR="00F2560A" w:rsidRPr="000257E7" w:rsidRDefault="00C45F6D" w:rsidP="000257E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257E7">
              <w:rPr>
                <w:rFonts w:ascii="Arial" w:hAnsi="Arial" w:cs="Arial"/>
                <w:b/>
                <w:sz w:val="24"/>
                <w:szCs w:val="24"/>
              </w:rPr>
              <w:t>SITE</w:t>
            </w:r>
            <w:r w:rsidR="00245104" w:rsidRPr="000257E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F2560A" w:rsidRPr="00FE3A25" w:rsidRDefault="00DF6E2B" w:rsidP="002F27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SHEERNESS WEST FEDERATION</w:t>
            </w:r>
            <w:r w:rsidR="00FE3A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2560A" w:rsidRDefault="00F2560A" w:rsidP="00F2560A">
      <w:pPr>
        <w:pStyle w:val="NoSpacing"/>
        <w:rPr>
          <w:rFonts w:ascii="Arial" w:hAnsi="Arial" w:cs="Arial"/>
          <w:b/>
          <w:sz w:val="24"/>
          <w:szCs w:val="24"/>
        </w:rPr>
      </w:pPr>
    </w:p>
    <w:p w:rsidR="00F2560A" w:rsidRDefault="00F2560A" w:rsidP="00F2560A">
      <w:pPr>
        <w:pStyle w:val="NoSpacing"/>
        <w:rPr>
          <w:rFonts w:ascii="Arial" w:hAnsi="Arial" w:cs="Arial"/>
          <w:b/>
          <w:sz w:val="24"/>
          <w:szCs w:val="24"/>
        </w:rPr>
      </w:pPr>
    </w:p>
    <w:p w:rsidR="00F2560A" w:rsidRDefault="00385570" w:rsidP="00F2560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85570">
        <w:rPr>
          <w:rFonts w:ascii="Arial" w:hAnsi="Arial" w:cs="Arial"/>
          <w:b/>
          <w:sz w:val="24"/>
          <w:szCs w:val="24"/>
          <w:u w:val="single"/>
        </w:rPr>
        <w:t>JOB SUMMARY</w:t>
      </w:r>
      <w:r w:rsidR="00FE3A25">
        <w:rPr>
          <w:rFonts w:ascii="Arial" w:hAnsi="Arial" w:cs="Arial"/>
          <w:b/>
          <w:sz w:val="24"/>
          <w:szCs w:val="24"/>
          <w:u w:val="single"/>
        </w:rPr>
        <w:t xml:space="preserve"> &amp; DUTIES</w:t>
      </w:r>
    </w:p>
    <w:p w:rsidR="00FE3A25" w:rsidRDefault="00FE3A25" w:rsidP="00F2560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E3A25" w:rsidRPr="00FE3A25" w:rsidRDefault="00FE3A25" w:rsidP="00FE3A2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responsible for the standards of education and welfare of a designated class/group of pupils in accordance with the requirements of the ‘School Teachers’ Pay and Conditions Document 2007, (see attached) Part X11 paras. 71.1 – 76.5 having due regard to the curriculum of the School; planning and preparing courses and lessons; teaching, according to their educational needs, the pupils assigned, including the setting and marking of work to be carried out by the pupil in school and elsewhere; assessing, recording and reporting on the development, progress and attainment of pupils.</w:t>
      </w:r>
    </w:p>
    <w:p w:rsidR="00385570" w:rsidRDefault="00385570" w:rsidP="00F2560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85570" w:rsidRDefault="00385570" w:rsidP="00F2560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RESPONSIBILITIES</w:t>
      </w:r>
      <w:r w:rsidR="0029480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94801" w:rsidRDefault="00294801" w:rsidP="00F2560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94801" w:rsidRPr="00FE3A25" w:rsidRDefault="00FE3A25" w:rsidP="00F2560A">
      <w:pPr>
        <w:pStyle w:val="NoSpacing"/>
        <w:rPr>
          <w:rFonts w:ascii="Arial" w:hAnsi="Arial" w:cs="Arial"/>
          <w:sz w:val="24"/>
          <w:szCs w:val="24"/>
        </w:rPr>
      </w:pPr>
      <w:r w:rsidRPr="00FE3A25">
        <w:rPr>
          <w:rFonts w:ascii="Arial" w:hAnsi="Arial" w:cs="Arial"/>
          <w:sz w:val="24"/>
          <w:szCs w:val="24"/>
        </w:rPr>
        <w:t>Children – entitlement to full curriculum; entitlement to SEN and AEN support (if applicable); social, moral, spiritual and cultural needs.</w:t>
      </w:r>
    </w:p>
    <w:p w:rsidR="00FE3A25" w:rsidRPr="00FE3A25" w:rsidRDefault="00FE3A25" w:rsidP="00F2560A">
      <w:pPr>
        <w:pStyle w:val="NoSpacing"/>
        <w:rPr>
          <w:rFonts w:ascii="Arial" w:hAnsi="Arial" w:cs="Arial"/>
          <w:sz w:val="24"/>
          <w:szCs w:val="24"/>
        </w:rPr>
      </w:pPr>
      <w:r w:rsidRPr="00FE3A25">
        <w:rPr>
          <w:rFonts w:ascii="Arial" w:hAnsi="Arial" w:cs="Arial"/>
          <w:sz w:val="24"/>
          <w:szCs w:val="24"/>
        </w:rPr>
        <w:t>Parents, Guardian and Carers</w:t>
      </w:r>
    </w:p>
    <w:p w:rsidR="00FE3A25" w:rsidRPr="00FE3A25" w:rsidRDefault="00FE3A25" w:rsidP="00F2560A">
      <w:pPr>
        <w:pStyle w:val="NoSpacing"/>
        <w:rPr>
          <w:rFonts w:ascii="Arial" w:hAnsi="Arial" w:cs="Arial"/>
          <w:sz w:val="24"/>
          <w:szCs w:val="24"/>
        </w:rPr>
      </w:pPr>
      <w:r w:rsidRPr="00FE3A25">
        <w:rPr>
          <w:rFonts w:ascii="Arial" w:hAnsi="Arial" w:cs="Arial"/>
          <w:sz w:val="24"/>
          <w:szCs w:val="24"/>
        </w:rPr>
        <w:t xml:space="preserve">Support </w:t>
      </w:r>
      <w:r w:rsidR="00817752">
        <w:rPr>
          <w:rFonts w:ascii="Arial" w:hAnsi="Arial" w:cs="Arial"/>
          <w:sz w:val="24"/>
          <w:szCs w:val="24"/>
        </w:rPr>
        <w:t>A</w:t>
      </w:r>
      <w:r w:rsidRPr="00FE3A25">
        <w:rPr>
          <w:rFonts w:ascii="Arial" w:hAnsi="Arial" w:cs="Arial"/>
          <w:sz w:val="24"/>
          <w:szCs w:val="24"/>
        </w:rPr>
        <w:t>gencies – pre-school settings, SE</w:t>
      </w:r>
      <w:r w:rsidR="00817752">
        <w:rPr>
          <w:rFonts w:ascii="Arial" w:hAnsi="Arial" w:cs="Arial"/>
          <w:sz w:val="24"/>
          <w:szCs w:val="24"/>
        </w:rPr>
        <w:t>N</w:t>
      </w:r>
      <w:r w:rsidRPr="00FE3A25">
        <w:rPr>
          <w:rFonts w:ascii="Arial" w:hAnsi="Arial" w:cs="Arial"/>
          <w:sz w:val="24"/>
          <w:szCs w:val="24"/>
        </w:rPr>
        <w:t>CO, TAs, STS, Ed.Psych, FLO etc</w:t>
      </w:r>
      <w:r w:rsidR="00817752">
        <w:rPr>
          <w:rFonts w:ascii="Arial" w:hAnsi="Arial" w:cs="Arial"/>
          <w:sz w:val="24"/>
          <w:szCs w:val="24"/>
        </w:rPr>
        <w:t>.</w:t>
      </w:r>
    </w:p>
    <w:p w:rsidR="00FE3A25" w:rsidRPr="00FE3A25" w:rsidRDefault="00FE3A25" w:rsidP="00F2560A">
      <w:pPr>
        <w:pStyle w:val="NoSpacing"/>
        <w:rPr>
          <w:rFonts w:ascii="Arial" w:hAnsi="Arial" w:cs="Arial"/>
          <w:sz w:val="24"/>
          <w:szCs w:val="24"/>
        </w:rPr>
      </w:pPr>
      <w:r w:rsidRPr="00FE3A25">
        <w:rPr>
          <w:rFonts w:ascii="Arial" w:hAnsi="Arial" w:cs="Arial"/>
          <w:sz w:val="24"/>
          <w:szCs w:val="24"/>
        </w:rPr>
        <w:t>Other Class Teachers</w:t>
      </w:r>
    </w:p>
    <w:p w:rsidR="00FE3A25" w:rsidRPr="00FE3A25" w:rsidRDefault="00FE3A25" w:rsidP="00F2560A">
      <w:pPr>
        <w:pStyle w:val="NoSpacing"/>
        <w:rPr>
          <w:rFonts w:ascii="Arial" w:hAnsi="Arial" w:cs="Arial"/>
          <w:sz w:val="24"/>
          <w:szCs w:val="24"/>
        </w:rPr>
      </w:pPr>
      <w:r w:rsidRPr="00FE3A25">
        <w:rPr>
          <w:rFonts w:ascii="Arial" w:hAnsi="Arial" w:cs="Arial"/>
          <w:sz w:val="24"/>
          <w:szCs w:val="24"/>
        </w:rPr>
        <w:t>Senior Management Team</w:t>
      </w:r>
    </w:p>
    <w:p w:rsidR="00FE3A25" w:rsidRPr="00FE3A25" w:rsidRDefault="00FE3A25" w:rsidP="00F2560A">
      <w:pPr>
        <w:pStyle w:val="NoSpacing"/>
        <w:rPr>
          <w:rFonts w:ascii="Arial" w:hAnsi="Arial" w:cs="Arial"/>
          <w:sz w:val="24"/>
          <w:szCs w:val="24"/>
        </w:rPr>
      </w:pPr>
      <w:r w:rsidRPr="00FE3A25">
        <w:rPr>
          <w:rFonts w:ascii="Arial" w:hAnsi="Arial" w:cs="Arial"/>
          <w:sz w:val="24"/>
          <w:szCs w:val="24"/>
        </w:rPr>
        <w:t>Head of School as Quality Assurance Manager for Curriculum (QAMC)</w:t>
      </w:r>
    </w:p>
    <w:p w:rsidR="00FE3A25" w:rsidRPr="00FE3A25" w:rsidRDefault="00FE3A25" w:rsidP="00F2560A">
      <w:pPr>
        <w:pStyle w:val="NoSpacing"/>
        <w:rPr>
          <w:rFonts w:ascii="Arial" w:hAnsi="Arial" w:cs="Arial"/>
          <w:sz w:val="24"/>
          <w:szCs w:val="24"/>
        </w:rPr>
      </w:pPr>
      <w:r w:rsidRPr="00FE3A25">
        <w:rPr>
          <w:rFonts w:ascii="Arial" w:hAnsi="Arial" w:cs="Arial"/>
          <w:sz w:val="24"/>
          <w:szCs w:val="24"/>
        </w:rPr>
        <w:t>School Ethos and Policies</w:t>
      </w:r>
    </w:p>
    <w:p w:rsidR="00FE3A25" w:rsidRPr="00FE3A25" w:rsidRDefault="00FE3A25" w:rsidP="00F2560A">
      <w:pPr>
        <w:pStyle w:val="NoSpacing"/>
        <w:rPr>
          <w:rFonts w:ascii="Arial" w:hAnsi="Arial" w:cs="Arial"/>
          <w:sz w:val="24"/>
          <w:szCs w:val="24"/>
        </w:rPr>
      </w:pPr>
      <w:r w:rsidRPr="00FE3A25">
        <w:rPr>
          <w:rFonts w:ascii="Arial" w:hAnsi="Arial" w:cs="Arial"/>
          <w:sz w:val="24"/>
          <w:szCs w:val="24"/>
        </w:rPr>
        <w:t>Wider Community</w:t>
      </w:r>
    </w:p>
    <w:p w:rsidR="00FE3A25" w:rsidRPr="00FE3A25" w:rsidRDefault="00FE3A25" w:rsidP="00F2560A">
      <w:pPr>
        <w:pStyle w:val="NoSpacing"/>
        <w:rPr>
          <w:rFonts w:ascii="Arial" w:hAnsi="Arial" w:cs="Arial"/>
          <w:sz w:val="24"/>
          <w:szCs w:val="24"/>
        </w:rPr>
      </w:pPr>
      <w:r w:rsidRPr="00FE3A25">
        <w:rPr>
          <w:rFonts w:ascii="Arial" w:hAnsi="Arial" w:cs="Arial"/>
          <w:sz w:val="24"/>
          <w:szCs w:val="24"/>
        </w:rPr>
        <w:t>Sheerness West Governing Body</w:t>
      </w:r>
    </w:p>
    <w:p w:rsidR="00F04D46" w:rsidRDefault="00385570" w:rsidP="00F04D4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F04D46" w:rsidRDefault="00F04D46" w:rsidP="00F04D4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04D46" w:rsidRDefault="00F04D46" w:rsidP="00F04D4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04D46" w:rsidRDefault="00F04D46" w:rsidP="00F04D4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04D46" w:rsidRDefault="00F04D46" w:rsidP="00F04D4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04D46" w:rsidRPr="00F04D46" w:rsidRDefault="00F04D46" w:rsidP="00F04D46">
      <w:pPr>
        <w:pStyle w:val="NoSpacing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F04D46">
        <w:rPr>
          <w:rFonts w:ascii="Arial" w:eastAsiaTheme="minorHAnsi" w:hAnsi="Arial" w:cs="Arial"/>
          <w:b/>
          <w:sz w:val="24"/>
          <w:szCs w:val="24"/>
        </w:rPr>
        <w:lastRenderedPageBreak/>
        <w:t>PERSON SPECIFICATION</w:t>
      </w:r>
    </w:p>
    <w:p w:rsidR="00F04D46" w:rsidRPr="00F04D46" w:rsidRDefault="00F04D46" w:rsidP="00F04D46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TEACHER</w:t>
      </w:r>
    </w:p>
    <w:p w:rsidR="00F04D46" w:rsidRPr="00F04D46" w:rsidRDefault="00F04D46" w:rsidP="00F04D46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12"/>
        <w:gridCol w:w="3000"/>
        <w:gridCol w:w="3004"/>
      </w:tblGrid>
      <w:tr w:rsidR="00F04D46" w:rsidRPr="00F04D46" w:rsidTr="008615D0">
        <w:tc>
          <w:tcPr>
            <w:tcW w:w="3012" w:type="dxa"/>
            <w:tcBorders>
              <w:bottom w:val="single" w:sz="4" w:space="0" w:color="auto"/>
            </w:tcBorders>
          </w:tcPr>
          <w:p w:rsidR="00F04D46" w:rsidRPr="00F04D46" w:rsidRDefault="00F04D46" w:rsidP="00F04D46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0" w:type="dxa"/>
          </w:tcPr>
          <w:p w:rsidR="00F04D46" w:rsidRPr="00F04D46" w:rsidRDefault="00F04D46" w:rsidP="00F04D46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F04D46" w:rsidRPr="00F04D46" w:rsidRDefault="00F04D46" w:rsidP="00F04D46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F04D46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ESSENTIAL</w:t>
            </w:r>
          </w:p>
          <w:p w:rsidR="00F04D46" w:rsidRPr="00F04D46" w:rsidRDefault="00F04D46" w:rsidP="00F04D46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</w:tcPr>
          <w:p w:rsidR="00F04D46" w:rsidRPr="00F04D46" w:rsidRDefault="00F04D46" w:rsidP="00F04D46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F04D46" w:rsidRPr="00F04D46" w:rsidRDefault="00F04D46" w:rsidP="00F04D46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F04D46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DESIREABLE</w:t>
            </w:r>
          </w:p>
        </w:tc>
      </w:tr>
      <w:tr w:rsidR="00F04D46" w:rsidRPr="00F04D46" w:rsidTr="008615D0">
        <w:tc>
          <w:tcPr>
            <w:tcW w:w="3012" w:type="dxa"/>
          </w:tcPr>
          <w:p w:rsidR="00F04D46" w:rsidRP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F04D46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QUALIFICATION</w:t>
            </w:r>
          </w:p>
          <w:p w:rsidR="00F04D46" w:rsidRP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F04D46" w:rsidRP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F04D46" w:rsidRP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0" w:type="dxa"/>
          </w:tcPr>
          <w:p w:rsid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Degree.</w:t>
            </w:r>
          </w:p>
          <w:p w:rsid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Qualified Teacher Status.</w:t>
            </w:r>
          </w:p>
          <w:p w:rsid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Full Continuous Professional Development Record.</w:t>
            </w:r>
          </w:p>
          <w:p w:rsidR="00F04D46" w:rsidRP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</w:tcPr>
          <w:p w:rsid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Further qualifications or evidence of further training.</w:t>
            </w:r>
          </w:p>
          <w:p w:rsidR="00F04D46" w:rsidRP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Desire to progress in all fields of management study.</w:t>
            </w:r>
          </w:p>
        </w:tc>
      </w:tr>
      <w:tr w:rsidR="00F04D46" w:rsidRPr="00F04D46" w:rsidTr="008615D0">
        <w:tc>
          <w:tcPr>
            <w:tcW w:w="3012" w:type="dxa"/>
          </w:tcPr>
          <w:p w:rsidR="00F04D46" w:rsidRP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F04D46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EXPERIENCE</w:t>
            </w:r>
          </w:p>
          <w:p w:rsidR="00F04D46" w:rsidRP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0" w:type="dxa"/>
          </w:tcPr>
          <w:p w:rsid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Exemplary Classroom practitioner with either experience or NQT with evidence of sound teaching practice. </w:t>
            </w:r>
          </w:p>
          <w:p w:rsidR="00F04D46" w:rsidRP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Proven record of achievement at various levels of practice (except NQTs).</w:t>
            </w:r>
          </w:p>
        </w:tc>
        <w:tc>
          <w:tcPr>
            <w:tcW w:w="3004" w:type="dxa"/>
          </w:tcPr>
          <w:p w:rsid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Knowledge of Ofsted procedures and processes.</w:t>
            </w:r>
          </w:p>
          <w:p w:rsid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Implementation of whole school management policy.</w:t>
            </w:r>
          </w:p>
          <w:p w:rsidR="00F04D46" w:rsidRP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Recent contribution to an outstanding team effort.</w:t>
            </w:r>
          </w:p>
        </w:tc>
      </w:tr>
      <w:tr w:rsidR="00F04D46" w:rsidRPr="00F04D46" w:rsidTr="008615D0">
        <w:tc>
          <w:tcPr>
            <w:tcW w:w="3012" w:type="dxa"/>
          </w:tcPr>
          <w:p w:rsidR="00F04D46" w:rsidRP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F04D46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SKILLS AND ABILITIES</w:t>
            </w:r>
          </w:p>
          <w:p w:rsidR="00F04D46" w:rsidRP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0" w:type="dxa"/>
          </w:tcPr>
          <w:p w:rsid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Evidence of good communication, organisation and interpersonal skills with a variety of audiences.</w:t>
            </w:r>
          </w:p>
          <w:p w:rsidR="00F04D46" w:rsidRDefault="00F62D93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Evidence</w:t>
            </w:r>
            <w:r w:rsidR="00F04D4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of leadership/team building skills.</w:t>
            </w:r>
          </w:p>
          <w:p w:rsid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Ability to influence others by enthusiastic and sensitive leadership.</w:t>
            </w:r>
          </w:p>
          <w:p w:rsid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High level of ICT competency.</w:t>
            </w:r>
          </w:p>
          <w:p w:rsidR="00F04D46" w:rsidRP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Effective person skills and experience in dealing with external agencies.</w:t>
            </w:r>
          </w:p>
        </w:tc>
        <w:tc>
          <w:tcPr>
            <w:tcW w:w="3004" w:type="dxa"/>
          </w:tcPr>
          <w:p w:rsid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Evidence of developing flexible learning and monitoring programmes for staff and pupils.  Financial management experience and skills.</w:t>
            </w:r>
          </w:p>
          <w:p w:rsidR="00F04D46" w:rsidRP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Experience as a Governor.</w:t>
            </w:r>
          </w:p>
        </w:tc>
      </w:tr>
      <w:tr w:rsidR="00F04D46" w:rsidRPr="00F04D46" w:rsidTr="008615D0">
        <w:tc>
          <w:tcPr>
            <w:tcW w:w="3012" w:type="dxa"/>
          </w:tcPr>
          <w:p w:rsidR="00F04D46" w:rsidRP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F04D46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KNOWLEDGE</w:t>
            </w:r>
          </w:p>
          <w:p w:rsidR="00F04D46" w:rsidRP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04D46" w:rsidRP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0" w:type="dxa"/>
          </w:tcPr>
          <w:p w:rsidR="00F04D46" w:rsidRPr="00F04D46" w:rsidRDefault="00F04D46" w:rsidP="00460DF1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Equal Op</w:t>
            </w:r>
            <w:r w:rsidR="00460D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portunities and Racial Equality</w:t>
            </w:r>
          </w:p>
        </w:tc>
        <w:tc>
          <w:tcPr>
            <w:tcW w:w="3004" w:type="dxa"/>
          </w:tcPr>
          <w:p w:rsidR="00F04D46" w:rsidRP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04D46" w:rsidRPr="00F04D46" w:rsidTr="008615D0">
        <w:tc>
          <w:tcPr>
            <w:tcW w:w="3012" w:type="dxa"/>
          </w:tcPr>
          <w:p w:rsidR="00F04D46" w:rsidRP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IN SERVICE TRAINING</w:t>
            </w:r>
          </w:p>
        </w:tc>
        <w:tc>
          <w:tcPr>
            <w:tcW w:w="3000" w:type="dxa"/>
          </w:tcPr>
          <w:p w:rsid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Up to date subject knowledge and skills.  Evidence of leadership in professional development.</w:t>
            </w:r>
          </w:p>
          <w:p w:rsid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Evidence of commitment to continuing professional development.</w:t>
            </w:r>
          </w:p>
        </w:tc>
        <w:tc>
          <w:tcPr>
            <w:tcW w:w="3004" w:type="dxa"/>
          </w:tcPr>
          <w:p w:rsidR="00F04D46" w:rsidRPr="00F04D46" w:rsidRDefault="00F04D46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Evidence of significant participation in professional development.</w:t>
            </w:r>
          </w:p>
        </w:tc>
      </w:tr>
      <w:tr w:rsidR="00F62D93" w:rsidRPr="00F04D46" w:rsidTr="008615D0">
        <w:tc>
          <w:tcPr>
            <w:tcW w:w="3012" w:type="dxa"/>
          </w:tcPr>
          <w:p w:rsidR="00F62D93" w:rsidRDefault="008615D0" w:rsidP="00F04D46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DISPOSITION</w:t>
            </w:r>
          </w:p>
        </w:tc>
        <w:tc>
          <w:tcPr>
            <w:tcW w:w="3000" w:type="dxa"/>
          </w:tcPr>
          <w:p w:rsidR="00F62D93" w:rsidRDefault="008615D0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Confident, flexible, adaptable and tenacious.</w:t>
            </w:r>
          </w:p>
          <w:p w:rsidR="008615D0" w:rsidRDefault="008615D0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Empathy with pupils, parents and staff.</w:t>
            </w:r>
          </w:p>
          <w:p w:rsidR="008615D0" w:rsidRDefault="008615D0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Empathy and understanding of wide community needs.</w:t>
            </w:r>
          </w:p>
          <w:p w:rsidR="008615D0" w:rsidRDefault="008615D0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Possess a positive attitude towards change its management.</w:t>
            </w:r>
          </w:p>
          <w:p w:rsidR="008615D0" w:rsidRDefault="008615D0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Evidence of health and physical capacity to undertake the role.</w:t>
            </w:r>
          </w:p>
          <w:p w:rsidR="008615D0" w:rsidRDefault="008615D0" w:rsidP="00460DF1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Willingness to undertake all ‘menial’ tasks within school when necessary.</w:t>
            </w:r>
          </w:p>
        </w:tc>
        <w:tc>
          <w:tcPr>
            <w:tcW w:w="3004" w:type="dxa"/>
          </w:tcPr>
          <w:p w:rsidR="00F62D93" w:rsidRDefault="008615D0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Involved in community development.</w:t>
            </w:r>
          </w:p>
          <w:p w:rsidR="008615D0" w:rsidRDefault="008615D0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Experienced counselling techniques and procedures.</w:t>
            </w:r>
          </w:p>
          <w:p w:rsidR="008615D0" w:rsidRDefault="008615D0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Evidence of running extra-curricular activities.</w:t>
            </w:r>
          </w:p>
          <w:p w:rsidR="008615D0" w:rsidRDefault="008615D0" w:rsidP="00F04D4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Taking the lead in out-of-hours/expedition activities.</w:t>
            </w:r>
          </w:p>
        </w:tc>
      </w:tr>
      <w:tr w:rsidR="008615D0" w:rsidTr="008615D0">
        <w:tc>
          <w:tcPr>
            <w:tcW w:w="3012" w:type="dxa"/>
          </w:tcPr>
          <w:p w:rsidR="008615D0" w:rsidRDefault="008615D0" w:rsidP="00A70502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lastRenderedPageBreak/>
              <w:t>OTHER FACTORS</w:t>
            </w:r>
          </w:p>
        </w:tc>
        <w:tc>
          <w:tcPr>
            <w:tcW w:w="3000" w:type="dxa"/>
          </w:tcPr>
          <w:p w:rsidR="008615D0" w:rsidRDefault="008615D0" w:rsidP="00A7050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 vision for education for the C21st for the Federation.</w:t>
            </w:r>
          </w:p>
          <w:p w:rsidR="008615D0" w:rsidRDefault="008615D0" w:rsidP="00A7050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Ability to see issues from a whole school perspective.</w:t>
            </w:r>
          </w:p>
          <w:p w:rsidR="008615D0" w:rsidRDefault="008615D0" w:rsidP="00A7050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Ability to analyse and implement educational research findings within school context.</w:t>
            </w:r>
          </w:p>
        </w:tc>
        <w:tc>
          <w:tcPr>
            <w:tcW w:w="3004" w:type="dxa"/>
          </w:tcPr>
          <w:p w:rsidR="008615D0" w:rsidRDefault="008615D0" w:rsidP="00A7050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Experience of research Statistical analysis skills.</w:t>
            </w:r>
          </w:p>
        </w:tc>
      </w:tr>
    </w:tbl>
    <w:p w:rsidR="00F04D46" w:rsidRPr="00F04D46" w:rsidRDefault="00F04D46" w:rsidP="00F04D46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F04D46" w:rsidRPr="00F04D46" w:rsidRDefault="00F04D46" w:rsidP="00F04D46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F04D46" w:rsidRPr="00F04D46" w:rsidRDefault="00F04D46" w:rsidP="00F04D46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615D0" w:rsidRPr="00F04D46" w:rsidRDefault="00F04D46" w:rsidP="00F04D46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04D46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F04D46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F04D46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F04D46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F04D46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F04D46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</w:p>
    <w:p w:rsidR="00F04D46" w:rsidRPr="00F04D46" w:rsidRDefault="00F04D46" w:rsidP="00F04D46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74513D" w:rsidRDefault="00385570" w:rsidP="00385570">
      <w:pPr>
        <w:pStyle w:val="NoSpacing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74513D" w:rsidSect="0074513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A25" w:rsidRDefault="00FE3A25" w:rsidP="00A9107D">
      <w:pPr>
        <w:spacing w:after="0" w:line="240" w:lineRule="auto"/>
      </w:pPr>
      <w:r>
        <w:separator/>
      </w:r>
    </w:p>
  </w:endnote>
  <w:endnote w:type="continuationSeparator" w:id="0">
    <w:p w:rsidR="00FE3A25" w:rsidRDefault="00FE3A25" w:rsidP="00A9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25" w:rsidRDefault="001464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0AA3">
      <w:rPr>
        <w:noProof/>
      </w:rPr>
      <w:t>3</w:t>
    </w:r>
    <w:r>
      <w:rPr>
        <w:noProof/>
      </w:rPr>
      <w:fldChar w:fldCharType="end"/>
    </w:r>
  </w:p>
  <w:p w:rsidR="00FE3A25" w:rsidRDefault="00B50AA3">
    <w:pPr>
      <w:pStyle w:val="Foo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48.5pt;margin-top:-4.55pt;width:64.5pt;height:41.75pt;z-index:251657728" wrapcoords="-152 0 -152 21365 21600 21365 21600 0 -152 0" fillcolor="window">
          <v:imagedata r:id="rId1" o:title=""/>
          <w10:wrap type="tight"/>
        </v:shape>
        <o:OLEObject Type="Embed" ProgID="PBrush" ShapeID="_x0000_s2049" DrawAspect="Content" ObjectID="_1618752537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A25" w:rsidRDefault="00FE3A25" w:rsidP="00A9107D">
      <w:pPr>
        <w:spacing w:after="0" w:line="240" w:lineRule="auto"/>
      </w:pPr>
      <w:r>
        <w:separator/>
      </w:r>
    </w:p>
  </w:footnote>
  <w:footnote w:type="continuationSeparator" w:id="0">
    <w:p w:rsidR="00FE3A25" w:rsidRDefault="00FE3A25" w:rsidP="00A91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775"/>
    <w:multiLevelType w:val="hybridMultilevel"/>
    <w:tmpl w:val="910CE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E5726"/>
    <w:multiLevelType w:val="hybridMultilevel"/>
    <w:tmpl w:val="2A905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B759D"/>
    <w:multiLevelType w:val="hybridMultilevel"/>
    <w:tmpl w:val="DF7E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46D6A"/>
    <w:multiLevelType w:val="hybridMultilevel"/>
    <w:tmpl w:val="CD305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63088"/>
    <w:multiLevelType w:val="hybridMultilevel"/>
    <w:tmpl w:val="FC6AF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4F"/>
    <w:rsid w:val="000257E7"/>
    <w:rsid w:val="00084DD2"/>
    <w:rsid w:val="001073C5"/>
    <w:rsid w:val="0014647D"/>
    <w:rsid w:val="00164B57"/>
    <w:rsid w:val="00186A9D"/>
    <w:rsid w:val="00245104"/>
    <w:rsid w:val="00294801"/>
    <w:rsid w:val="002F27F8"/>
    <w:rsid w:val="00385570"/>
    <w:rsid w:val="00453155"/>
    <w:rsid w:val="00453A94"/>
    <w:rsid w:val="00460DF1"/>
    <w:rsid w:val="004720F5"/>
    <w:rsid w:val="004B13A0"/>
    <w:rsid w:val="004D35F5"/>
    <w:rsid w:val="00564B22"/>
    <w:rsid w:val="005918B1"/>
    <w:rsid w:val="005C554F"/>
    <w:rsid w:val="0068388F"/>
    <w:rsid w:val="00711DB1"/>
    <w:rsid w:val="0073323F"/>
    <w:rsid w:val="0074513D"/>
    <w:rsid w:val="00817752"/>
    <w:rsid w:val="008615D0"/>
    <w:rsid w:val="00890F27"/>
    <w:rsid w:val="008B3430"/>
    <w:rsid w:val="00901798"/>
    <w:rsid w:val="00964F84"/>
    <w:rsid w:val="009B45D4"/>
    <w:rsid w:val="00A47793"/>
    <w:rsid w:val="00A9107D"/>
    <w:rsid w:val="00B47C3D"/>
    <w:rsid w:val="00B50AA3"/>
    <w:rsid w:val="00C21054"/>
    <w:rsid w:val="00C45F6D"/>
    <w:rsid w:val="00C77544"/>
    <w:rsid w:val="00C9185C"/>
    <w:rsid w:val="00CE6B2A"/>
    <w:rsid w:val="00CF6E57"/>
    <w:rsid w:val="00D337B2"/>
    <w:rsid w:val="00D635B0"/>
    <w:rsid w:val="00D83CF0"/>
    <w:rsid w:val="00D96E06"/>
    <w:rsid w:val="00DB2349"/>
    <w:rsid w:val="00DD6365"/>
    <w:rsid w:val="00DF6E2B"/>
    <w:rsid w:val="00F04D46"/>
    <w:rsid w:val="00F2560A"/>
    <w:rsid w:val="00F477B0"/>
    <w:rsid w:val="00F56B14"/>
    <w:rsid w:val="00F62D93"/>
    <w:rsid w:val="00F65BEB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674A2E5-1AD6-4C6C-BA78-9E3532C7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E06"/>
    <w:rPr>
      <w:rFonts w:eastAsia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2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91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07D"/>
  </w:style>
  <w:style w:type="paragraph" w:styleId="Footer">
    <w:name w:val="footer"/>
    <w:basedOn w:val="Normal"/>
    <w:link w:val="FooterChar"/>
    <w:uiPriority w:val="99"/>
    <w:unhideWhenUsed/>
    <w:rsid w:val="00A91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07D"/>
  </w:style>
  <w:style w:type="table" w:customStyle="1" w:styleId="TableGrid1">
    <w:name w:val="Table Grid1"/>
    <w:basedOn w:val="TableNormal"/>
    <w:next w:val="TableGrid"/>
    <w:uiPriority w:val="59"/>
    <w:rsid w:val="00F04D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35B75-3A51-41CA-8A6F-BEC65D08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LovedayFM</dc:creator>
  <cp:lastModifiedBy>D.Gates</cp:lastModifiedBy>
  <cp:revision>3</cp:revision>
  <cp:lastPrinted>2014-02-28T09:44:00Z</cp:lastPrinted>
  <dcterms:created xsi:type="dcterms:W3CDTF">2019-05-07T15:42:00Z</dcterms:created>
  <dcterms:modified xsi:type="dcterms:W3CDTF">2019-05-07T15:43:00Z</dcterms:modified>
</cp:coreProperties>
</file>