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21" w:rsidRPr="00BC4899" w:rsidRDefault="00BC4899" w:rsidP="00747DF6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BC4899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8989E50" wp14:editId="61FE0BF9">
            <wp:simplePos x="0" y="0"/>
            <wp:positionH relativeFrom="column">
              <wp:posOffset>4467225</wp:posOffset>
            </wp:positionH>
            <wp:positionV relativeFrom="paragraph">
              <wp:posOffset>-476250</wp:posOffset>
            </wp:positionV>
            <wp:extent cx="1219200" cy="1219200"/>
            <wp:effectExtent l="0" t="0" r="0" b="0"/>
            <wp:wrapNone/>
            <wp:docPr id="1" name="Picture 1" descr="bi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DF6" w:rsidRPr="00BC4899">
        <w:rPr>
          <w:b/>
          <w:sz w:val="24"/>
          <w:szCs w:val="24"/>
          <w:u w:val="single"/>
        </w:rPr>
        <w:t>St Peter’s CEP School</w:t>
      </w:r>
    </w:p>
    <w:p w:rsidR="00747DF6" w:rsidRPr="00BC4899" w:rsidRDefault="00747DF6" w:rsidP="00747DF6">
      <w:pPr>
        <w:jc w:val="center"/>
        <w:rPr>
          <w:b/>
          <w:sz w:val="24"/>
          <w:szCs w:val="24"/>
          <w:u w:val="single"/>
        </w:rPr>
      </w:pPr>
      <w:r w:rsidRPr="00BC4899">
        <w:rPr>
          <w:b/>
          <w:sz w:val="24"/>
          <w:szCs w:val="24"/>
          <w:u w:val="single"/>
        </w:rPr>
        <w:t>SENCO</w:t>
      </w:r>
    </w:p>
    <w:p w:rsidR="00747DF6" w:rsidRPr="00BC4899" w:rsidRDefault="00747DF6" w:rsidP="00747DF6">
      <w:pPr>
        <w:jc w:val="center"/>
        <w:rPr>
          <w:b/>
          <w:sz w:val="24"/>
          <w:szCs w:val="24"/>
          <w:u w:val="single"/>
        </w:rPr>
      </w:pPr>
      <w:r w:rsidRPr="00BC4899">
        <w:rPr>
          <w:b/>
          <w:sz w:val="24"/>
          <w:szCs w:val="24"/>
          <w:u w:val="single"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747DF6" w:rsidTr="005472CD">
        <w:tc>
          <w:tcPr>
            <w:tcW w:w="9242" w:type="dxa"/>
            <w:gridSpan w:val="2"/>
          </w:tcPr>
          <w:p w:rsidR="00747DF6" w:rsidRPr="00747DF6" w:rsidRDefault="00747DF6" w:rsidP="00747DF6">
            <w:r>
              <w:rPr>
                <w:b/>
              </w:rPr>
              <w:t xml:space="preserve">Selection Criteria – </w:t>
            </w:r>
            <w:r>
              <w:t>all are essential except those marked *which are desirable</w:t>
            </w:r>
          </w:p>
        </w:tc>
      </w:tr>
      <w:tr w:rsidR="00747DF6" w:rsidTr="0064274A">
        <w:tc>
          <w:tcPr>
            <w:tcW w:w="1951" w:type="dxa"/>
            <w:vMerge w:val="restart"/>
            <w:vAlign w:val="center"/>
          </w:tcPr>
          <w:p w:rsidR="00747DF6" w:rsidRPr="00747DF6" w:rsidRDefault="00747DF6" w:rsidP="00747DF6">
            <w:pPr>
              <w:jc w:val="center"/>
              <w:rPr>
                <w:b/>
              </w:rPr>
            </w:pPr>
            <w:r w:rsidRPr="00747DF6">
              <w:rPr>
                <w:b/>
              </w:rPr>
              <w:t>Qualifications and experience</w:t>
            </w:r>
          </w:p>
        </w:tc>
        <w:tc>
          <w:tcPr>
            <w:tcW w:w="7291" w:type="dxa"/>
          </w:tcPr>
          <w:p w:rsidR="00747DF6" w:rsidRDefault="00747DF6" w:rsidP="00747DF6">
            <w:r>
              <w:t>1.Qualified teacher status</w:t>
            </w:r>
          </w:p>
        </w:tc>
      </w:tr>
      <w:tr w:rsidR="00747DF6" w:rsidTr="0064274A">
        <w:tc>
          <w:tcPr>
            <w:tcW w:w="1951" w:type="dxa"/>
            <w:vMerge/>
          </w:tcPr>
          <w:p w:rsidR="00747DF6" w:rsidRDefault="00747DF6" w:rsidP="00747DF6"/>
        </w:tc>
        <w:tc>
          <w:tcPr>
            <w:tcW w:w="7291" w:type="dxa"/>
          </w:tcPr>
          <w:p w:rsidR="00747DF6" w:rsidRDefault="00747DF6" w:rsidP="00747DF6">
            <w:r>
              <w:t>2.National Qualification for Special Educational Needs Co-ordination*</w:t>
            </w:r>
          </w:p>
        </w:tc>
      </w:tr>
      <w:tr w:rsidR="00747DF6" w:rsidTr="0064274A">
        <w:tc>
          <w:tcPr>
            <w:tcW w:w="1951" w:type="dxa"/>
            <w:vMerge/>
          </w:tcPr>
          <w:p w:rsidR="00747DF6" w:rsidRDefault="00747DF6" w:rsidP="00747DF6"/>
        </w:tc>
        <w:tc>
          <w:tcPr>
            <w:tcW w:w="7291" w:type="dxa"/>
          </w:tcPr>
          <w:p w:rsidR="00747DF6" w:rsidRDefault="00747DF6" w:rsidP="00747DF6">
            <w:r>
              <w:t>3.Proven track record of CPD</w:t>
            </w:r>
          </w:p>
        </w:tc>
      </w:tr>
      <w:tr w:rsidR="00747DF6" w:rsidTr="0064274A">
        <w:tc>
          <w:tcPr>
            <w:tcW w:w="1951" w:type="dxa"/>
            <w:vMerge/>
          </w:tcPr>
          <w:p w:rsidR="00747DF6" w:rsidRDefault="00747DF6" w:rsidP="00747DF6"/>
        </w:tc>
        <w:tc>
          <w:tcPr>
            <w:tcW w:w="7291" w:type="dxa"/>
          </w:tcPr>
          <w:p w:rsidR="00747DF6" w:rsidRDefault="00747DF6" w:rsidP="00747DF6">
            <w:r>
              <w:t xml:space="preserve">4. Further specialist qualification in an aspect of SEN e.g. ASD, </w:t>
            </w:r>
            <w:proofErr w:type="spellStart"/>
            <w:r>
              <w:t>SpLD</w:t>
            </w:r>
            <w:proofErr w:type="spellEnd"/>
            <w:r>
              <w:t>*</w:t>
            </w:r>
          </w:p>
        </w:tc>
      </w:tr>
      <w:tr w:rsidR="00747DF6" w:rsidTr="0064274A">
        <w:tc>
          <w:tcPr>
            <w:tcW w:w="1951" w:type="dxa"/>
            <w:vMerge/>
          </w:tcPr>
          <w:p w:rsidR="00747DF6" w:rsidRDefault="00747DF6" w:rsidP="00747DF6"/>
        </w:tc>
        <w:tc>
          <w:tcPr>
            <w:tcW w:w="7291" w:type="dxa"/>
          </w:tcPr>
          <w:p w:rsidR="00747DF6" w:rsidRDefault="00747DF6" w:rsidP="00747DF6">
            <w:r>
              <w:t>5. At least 5 years successful teaching experience within the primary age range</w:t>
            </w:r>
          </w:p>
        </w:tc>
      </w:tr>
      <w:tr w:rsidR="00747DF6" w:rsidTr="0064274A">
        <w:tc>
          <w:tcPr>
            <w:tcW w:w="1951" w:type="dxa"/>
            <w:vMerge/>
          </w:tcPr>
          <w:p w:rsidR="00747DF6" w:rsidRDefault="00747DF6" w:rsidP="00747DF6"/>
        </w:tc>
        <w:tc>
          <w:tcPr>
            <w:tcW w:w="7291" w:type="dxa"/>
          </w:tcPr>
          <w:p w:rsidR="00747DF6" w:rsidRDefault="00747DF6" w:rsidP="00747DF6">
            <w:r>
              <w:t>6. Evidence of sound knowledge of effective quality first teaching and intervention strategies</w:t>
            </w:r>
          </w:p>
        </w:tc>
      </w:tr>
      <w:tr w:rsidR="00747DF6" w:rsidTr="0064274A">
        <w:tc>
          <w:tcPr>
            <w:tcW w:w="1951" w:type="dxa"/>
            <w:vMerge/>
          </w:tcPr>
          <w:p w:rsidR="00747DF6" w:rsidRDefault="00747DF6" w:rsidP="00747DF6"/>
        </w:tc>
        <w:tc>
          <w:tcPr>
            <w:tcW w:w="7291" w:type="dxa"/>
          </w:tcPr>
          <w:p w:rsidR="00747DF6" w:rsidRDefault="00747DF6" w:rsidP="00747DF6">
            <w:r>
              <w:t>7. Demonstrate experience in working collaboratively with parents, colleagues, governors and the local community*</w:t>
            </w:r>
          </w:p>
        </w:tc>
      </w:tr>
      <w:tr w:rsidR="00747DF6" w:rsidTr="0064274A">
        <w:tc>
          <w:tcPr>
            <w:tcW w:w="1951" w:type="dxa"/>
            <w:vMerge/>
          </w:tcPr>
          <w:p w:rsidR="00747DF6" w:rsidRDefault="00747DF6" w:rsidP="00747DF6"/>
        </w:tc>
        <w:tc>
          <w:tcPr>
            <w:tcW w:w="7291" w:type="dxa"/>
          </w:tcPr>
          <w:p w:rsidR="00747DF6" w:rsidRDefault="00747DF6" w:rsidP="00747DF6">
            <w:r>
              <w:t xml:space="preserve">8. Experience of monitoring and evaluating </w:t>
            </w:r>
            <w:r w:rsidR="00EF553F">
              <w:t>effective teaching and learning</w:t>
            </w:r>
            <w:r>
              <w:t>*</w:t>
            </w:r>
          </w:p>
        </w:tc>
      </w:tr>
      <w:tr w:rsidR="00747DF6" w:rsidTr="0064274A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747DF6" w:rsidRDefault="00747DF6" w:rsidP="00747DF6"/>
        </w:tc>
        <w:tc>
          <w:tcPr>
            <w:tcW w:w="7291" w:type="dxa"/>
            <w:tcBorders>
              <w:bottom w:val="single" w:sz="4" w:space="0" w:color="auto"/>
            </w:tcBorders>
          </w:tcPr>
          <w:p w:rsidR="00747DF6" w:rsidRDefault="00747DF6" w:rsidP="00747DF6">
            <w:r>
              <w:t>9. Proven experience in effective liaison w</w:t>
            </w:r>
            <w:r w:rsidR="00EF553F">
              <w:t>ith a range of outside agencies</w:t>
            </w:r>
            <w:r>
              <w:t>*</w:t>
            </w:r>
          </w:p>
        </w:tc>
      </w:tr>
      <w:tr w:rsidR="00BC4899" w:rsidTr="00BC4899">
        <w:tc>
          <w:tcPr>
            <w:tcW w:w="9242" w:type="dxa"/>
            <w:gridSpan w:val="2"/>
            <w:shd w:val="clear" w:color="auto" w:fill="BFBFBF" w:themeFill="background1" w:themeFillShade="BF"/>
          </w:tcPr>
          <w:p w:rsidR="00BC4899" w:rsidRDefault="00BC4899" w:rsidP="00747DF6"/>
        </w:tc>
      </w:tr>
      <w:tr w:rsidR="00BC4899" w:rsidTr="0064274A">
        <w:tc>
          <w:tcPr>
            <w:tcW w:w="1951" w:type="dxa"/>
            <w:vMerge w:val="restart"/>
            <w:vAlign w:val="center"/>
          </w:tcPr>
          <w:p w:rsidR="00BC4899" w:rsidRPr="00BC4899" w:rsidRDefault="00BC4899" w:rsidP="00BC4899">
            <w:pPr>
              <w:jc w:val="center"/>
              <w:rPr>
                <w:b/>
              </w:rPr>
            </w:pPr>
            <w:r w:rsidRPr="00BC4899">
              <w:rPr>
                <w:b/>
              </w:rPr>
              <w:t>Professional knowledge and understanding</w:t>
            </w:r>
          </w:p>
        </w:tc>
        <w:tc>
          <w:tcPr>
            <w:tcW w:w="7291" w:type="dxa"/>
          </w:tcPr>
          <w:p w:rsidR="00BC4899" w:rsidRDefault="00EF553F" w:rsidP="00EF553F">
            <w:r>
              <w:t>1.</w:t>
            </w:r>
            <w:r w:rsidR="00BC4899">
              <w:t>Knowledge and understanding of the expectations within t</w:t>
            </w:r>
            <w:r>
              <w:t>he EYFS and National Curriculum</w:t>
            </w:r>
            <w:r w:rsidR="00BC4899">
              <w:t xml:space="preserve"> </w:t>
            </w:r>
          </w:p>
        </w:tc>
      </w:tr>
      <w:tr w:rsidR="00BC4899" w:rsidTr="0064274A">
        <w:tc>
          <w:tcPr>
            <w:tcW w:w="1951" w:type="dxa"/>
            <w:vMerge/>
          </w:tcPr>
          <w:p w:rsidR="00BC4899" w:rsidRDefault="00BC4899" w:rsidP="00747DF6"/>
        </w:tc>
        <w:tc>
          <w:tcPr>
            <w:tcW w:w="7291" w:type="dxa"/>
          </w:tcPr>
          <w:p w:rsidR="00BC4899" w:rsidRDefault="00BC4899" w:rsidP="00747DF6">
            <w:r>
              <w:t>2. Knowledge and understanding of current developments and best practice in SEN legislation and all aspects</w:t>
            </w:r>
            <w:r w:rsidR="00EF553F">
              <w:t xml:space="preserve"> of inclusion and pastoral care</w:t>
            </w:r>
          </w:p>
        </w:tc>
      </w:tr>
      <w:tr w:rsidR="00BC4899" w:rsidTr="0064274A">
        <w:tc>
          <w:tcPr>
            <w:tcW w:w="1951" w:type="dxa"/>
            <w:vMerge/>
          </w:tcPr>
          <w:p w:rsidR="00BC4899" w:rsidRDefault="00BC4899" w:rsidP="00747DF6"/>
        </w:tc>
        <w:tc>
          <w:tcPr>
            <w:tcW w:w="7291" w:type="dxa"/>
          </w:tcPr>
          <w:p w:rsidR="00BC4899" w:rsidRDefault="00BC4899" w:rsidP="00747DF6">
            <w:r>
              <w:t>3. Knowledge of the range and types of interventions</w:t>
            </w:r>
            <w:r w:rsidR="00EF553F">
              <w:t xml:space="preserve"> available</w:t>
            </w:r>
          </w:p>
        </w:tc>
      </w:tr>
      <w:tr w:rsidR="00BC4899" w:rsidTr="0064274A">
        <w:tc>
          <w:tcPr>
            <w:tcW w:w="1951" w:type="dxa"/>
            <w:vMerge/>
          </w:tcPr>
          <w:p w:rsidR="00BC4899" w:rsidRDefault="00BC4899" w:rsidP="00747DF6"/>
        </w:tc>
        <w:tc>
          <w:tcPr>
            <w:tcW w:w="7291" w:type="dxa"/>
          </w:tcPr>
          <w:p w:rsidR="00BC4899" w:rsidRDefault="00BC4899" w:rsidP="00747DF6">
            <w:r>
              <w:t>4. Confident use of ICT, including</w:t>
            </w:r>
            <w:r w:rsidR="00EF553F">
              <w:t xml:space="preserve"> classroom technologies</w:t>
            </w:r>
          </w:p>
        </w:tc>
      </w:tr>
      <w:tr w:rsidR="00BC4899" w:rsidTr="0064274A">
        <w:tc>
          <w:tcPr>
            <w:tcW w:w="1951" w:type="dxa"/>
            <w:vMerge/>
          </w:tcPr>
          <w:p w:rsidR="00BC4899" w:rsidRDefault="00BC4899" w:rsidP="00747DF6"/>
        </w:tc>
        <w:tc>
          <w:tcPr>
            <w:tcW w:w="7291" w:type="dxa"/>
          </w:tcPr>
          <w:p w:rsidR="00BC4899" w:rsidRDefault="00BC4899" w:rsidP="00747DF6">
            <w:r>
              <w:t xml:space="preserve">5. The effective </w:t>
            </w:r>
            <w:r w:rsidR="00EF553F">
              <w:t>management of provision for SEN</w:t>
            </w:r>
          </w:p>
        </w:tc>
      </w:tr>
      <w:tr w:rsidR="00BC4899" w:rsidTr="0064274A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BC4899" w:rsidRDefault="00BC4899" w:rsidP="00747DF6"/>
        </w:tc>
        <w:tc>
          <w:tcPr>
            <w:tcW w:w="7291" w:type="dxa"/>
            <w:tcBorders>
              <w:bottom w:val="single" w:sz="4" w:space="0" w:color="auto"/>
            </w:tcBorders>
          </w:tcPr>
          <w:p w:rsidR="00BC4899" w:rsidRDefault="00BC4899" w:rsidP="00747DF6">
            <w:r>
              <w:t>6. Understanding of child protection procedures and safeguarding</w:t>
            </w:r>
            <w:r w:rsidR="00EF553F">
              <w:t xml:space="preserve"> children</w:t>
            </w:r>
          </w:p>
        </w:tc>
      </w:tr>
      <w:tr w:rsidR="00BC4899" w:rsidTr="00BC4899">
        <w:tc>
          <w:tcPr>
            <w:tcW w:w="9242" w:type="dxa"/>
            <w:gridSpan w:val="2"/>
            <w:shd w:val="clear" w:color="auto" w:fill="BFBFBF" w:themeFill="background1" w:themeFillShade="BF"/>
          </w:tcPr>
          <w:p w:rsidR="00BC4899" w:rsidRDefault="00BC4899" w:rsidP="00747DF6"/>
        </w:tc>
      </w:tr>
      <w:tr w:rsidR="0064274A" w:rsidTr="0064274A">
        <w:tc>
          <w:tcPr>
            <w:tcW w:w="1951" w:type="dxa"/>
            <w:vMerge w:val="restart"/>
            <w:vAlign w:val="center"/>
          </w:tcPr>
          <w:p w:rsidR="0064274A" w:rsidRPr="0064274A" w:rsidRDefault="0064274A" w:rsidP="0064274A">
            <w:pPr>
              <w:jc w:val="center"/>
              <w:rPr>
                <w:b/>
              </w:rPr>
            </w:pPr>
            <w:r w:rsidRPr="0064274A">
              <w:rPr>
                <w:b/>
              </w:rPr>
              <w:t>Abilities and skills</w:t>
            </w:r>
          </w:p>
        </w:tc>
        <w:tc>
          <w:tcPr>
            <w:tcW w:w="7291" w:type="dxa"/>
          </w:tcPr>
          <w:p w:rsidR="0064274A" w:rsidRDefault="0064274A" w:rsidP="00747DF6">
            <w:r>
              <w:t>1.Ability to use performance data to inform</w:t>
            </w:r>
            <w:r w:rsidR="00EF553F">
              <w:t xml:space="preserve"> provision mapping and planning</w:t>
            </w:r>
          </w:p>
        </w:tc>
      </w:tr>
      <w:tr w:rsidR="0064274A" w:rsidTr="0064274A">
        <w:tc>
          <w:tcPr>
            <w:tcW w:w="1951" w:type="dxa"/>
            <w:vMerge/>
          </w:tcPr>
          <w:p w:rsidR="0064274A" w:rsidRDefault="0064274A" w:rsidP="00747DF6"/>
        </w:tc>
        <w:tc>
          <w:tcPr>
            <w:tcW w:w="7291" w:type="dxa"/>
          </w:tcPr>
          <w:p w:rsidR="0064274A" w:rsidRDefault="0064274A" w:rsidP="00747DF6">
            <w:r>
              <w:t>2. Ability to lead and manage people to work effectively,</w:t>
            </w:r>
            <w:r w:rsidR="00EF553F">
              <w:t xml:space="preserve"> both individually and in teams</w:t>
            </w:r>
          </w:p>
        </w:tc>
      </w:tr>
      <w:tr w:rsidR="0064274A" w:rsidTr="0064274A">
        <w:tc>
          <w:tcPr>
            <w:tcW w:w="1951" w:type="dxa"/>
            <w:vMerge/>
          </w:tcPr>
          <w:p w:rsidR="0064274A" w:rsidRDefault="0064274A" w:rsidP="00747DF6"/>
        </w:tc>
        <w:tc>
          <w:tcPr>
            <w:tcW w:w="7291" w:type="dxa"/>
          </w:tcPr>
          <w:p w:rsidR="0064274A" w:rsidRDefault="0064274A" w:rsidP="0064274A">
            <w:r>
              <w:t>3. Produce and update statu</w:t>
            </w:r>
            <w:r w:rsidR="00EF553F">
              <w:t>tory documentation</w:t>
            </w:r>
          </w:p>
        </w:tc>
      </w:tr>
      <w:tr w:rsidR="0064274A" w:rsidTr="0064274A">
        <w:tc>
          <w:tcPr>
            <w:tcW w:w="1951" w:type="dxa"/>
            <w:vMerge/>
          </w:tcPr>
          <w:p w:rsidR="0064274A" w:rsidRDefault="0064274A" w:rsidP="00747DF6"/>
        </w:tc>
        <w:tc>
          <w:tcPr>
            <w:tcW w:w="7291" w:type="dxa"/>
          </w:tcPr>
          <w:p w:rsidR="0064274A" w:rsidRDefault="0064274A" w:rsidP="00747DF6">
            <w:r>
              <w:t>4. Ability to deal sensitively with people</w:t>
            </w:r>
          </w:p>
        </w:tc>
      </w:tr>
      <w:tr w:rsidR="0064274A" w:rsidTr="0064274A">
        <w:tc>
          <w:tcPr>
            <w:tcW w:w="1951" w:type="dxa"/>
            <w:vMerge/>
          </w:tcPr>
          <w:p w:rsidR="0064274A" w:rsidRDefault="0064274A" w:rsidP="00747DF6"/>
        </w:tc>
        <w:tc>
          <w:tcPr>
            <w:tcW w:w="7291" w:type="dxa"/>
          </w:tcPr>
          <w:p w:rsidR="0064274A" w:rsidRDefault="0064274A" w:rsidP="00747DF6">
            <w:r>
              <w:t xml:space="preserve">5. Show excellent time and management skills and analyse, prioritise </w:t>
            </w:r>
            <w:r w:rsidR="00C560CE">
              <w:t>and meet deadlines</w:t>
            </w:r>
          </w:p>
        </w:tc>
      </w:tr>
      <w:tr w:rsidR="0064274A" w:rsidTr="0064274A">
        <w:tc>
          <w:tcPr>
            <w:tcW w:w="1951" w:type="dxa"/>
            <w:vMerge/>
          </w:tcPr>
          <w:p w:rsidR="0064274A" w:rsidRDefault="0064274A" w:rsidP="00747DF6"/>
        </w:tc>
        <w:tc>
          <w:tcPr>
            <w:tcW w:w="7291" w:type="dxa"/>
          </w:tcPr>
          <w:p w:rsidR="0064274A" w:rsidRDefault="0064274A" w:rsidP="00747DF6">
            <w:r>
              <w:t>6.Ability to communicate effectively, taking into account the views of others, including effective oral and written communication and</w:t>
            </w:r>
            <w:r w:rsidR="00C560CE">
              <w:t xml:space="preserve"> excellent presentations skills</w:t>
            </w:r>
          </w:p>
        </w:tc>
      </w:tr>
      <w:tr w:rsidR="0064274A" w:rsidTr="0064274A">
        <w:tc>
          <w:tcPr>
            <w:tcW w:w="1951" w:type="dxa"/>
            <w:vMerge/>
          </w:tcPr>
          <w:p w:rsidR="0064274A" w:rsidRDefault="0064274A" w:rsidP="00747DF6"/>
        </w:tc>
        <w:tc>
          <w:tcPr>
            <w:tcW w:w="7291" w:type="dxa"/>
          </w:tcPr>
          <w:p w:rsidR="0064274A" w:rsidRDefault="0064274A" w:rsidP="0064274A">
            <w:r>
              <w:t>7. Ability to organise work effectively, prioritising and managing time, working under pressure to meet deadlines and see</w:t>
            </w:r>
            <w:r w:rsidR="00C560CE">
              <w:t>ing personal goals</w:t>
            </w:r>
          </w:p>
        </w:tc>
      </w:tr>
      <w:tr w:rsidR="0064274A" w:rsidTr="0064274A">
        <w:tc>
          <w:tcPr>
            <w:tcW w:w="1951" w:type="dxa"/>
            <w:vMerge/>
          </w:tcPr>
          <w:p w:rsidR="0064274A" w:rsidRDefault="0064274A" w:rsidP="00747DF6"/>
        </w:tc>
        <w:tc>
          <w:tcPr>
            <w:tcW w:w="7291" w:type="dxa"/>
          </w:tcPr>
          <w:p w:rsidR="0064274A" w:rsidRDefault="0064274A" w:rsidP="00747DF6">
            <w:r>
              <w:t>8. Ability to promote the learning ethos of the school, supporting our vision for excellent education which develops happy, confident, success</w:t>
            </w:r>
            <w:r w:rsidR="00C560CE">
              <w:t>ful and caring global citizens</w:t>
            </w:r>
          </w:p>
        </w:tc>
      </w:tr>
      <w:tr w:rsidR="0064274A" w:rsidTr="0064274A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64274A" w:rsidRDefault="0064274A" w:rsidP="00747DF6"/>
        </w:tc>
        <w:tc>
          <w:tcPr>
            <w:tcW w:w="7291" w:type="dxa"/>
            <w:tcBorders>
              <w:bottom w:val="single" w:sz="4" w:space="0" w:color="auto"/>
            </w:tcBorders>
          </w:tcPr>
          <w:p w:rsidR="0064274A" w:rsidRDefault="0064274A" w:rsidP="00747DF6">
            <w:r>
              <w:t>9. Ability to ensure environments within the school are welcoming, inclusive and fully supportive of all children achieving</w:t>
            </w:r>
            <w:r w:rsidR="00C560CE">
              <w:t xml:space="preserve"> their very best</w:t>
            </w:r>
          </w:p>
        </w:tc>
      </w:tr>
      <w:tr w:rsidR="0064274A" w:rsidTr="0064274A">
        <w:tc>
          <w:tcPr>
            <w:tcW w:w="9242" w:type="dxa"/>
            <w:gridSpan w:val="2"/>
            <w:shd w:val="clear" w:color="auto" w:fill="BFBFBF" w:themeFill="background1" w:themeFillShade="BF"/>
          </w:tcPr>
          <w:p w:rsidR="0064274A" w:rsidRDefault="0064274A" w:rsidP="00747DF6"/>
        </w:tc>
      </w:tr>
      <w:tr w:rsidR="0064274A" w:rsidTr="0064274A">
        <w:tc>
          <w:tcPr>
            <w:tcW w:w="1951" w:type="dxa"/>
            <w:vMerge w:val="restart"/>
            <w:vAlign w:val="center"/>
          </w:tcPr>
          <w:p w:rsidR="0064274A" w:rsidRPr="0064274A" w:rsidRDefault="0064274A" w:rsidP="0064274A">
            <w:pPr>
              <w:jc w:val="center"/>
              <w:rPr>
                <w:b/>
              </w:rPr>
            </w:pPr>
            <w:r w:rsidRPr="0064274A">
              <w:rPr>
                <w:b/>
              </w:rPr>
              <w:t>Personal qualities</w:t>
            </w:r>
          </w:p>
        </w:tc>
        <w:tc>
          <w:tcPr>
            <w:tcW w:w="7291" w:type="dxa"/>
          </w:tcPr>
          <w:p w:rsidR="0064274A" w:rsidRDefault="0064274A" w:rsidP="00747DF6">
            <w:r>
              <w:t>1.A commitment to inclusive education and a willingness to respond to the needs of all lear</w:t>
            </w:r>
            <w:r w:rsidR="00C560CE">
              <w:t>ners</w:t>
            </w:r>
          </w:p>
        </w:tc>
      </w:tr>
      <w:tr w:rsidR="0064274A" w:rsidTr="0064274A">
        <w:tc>
          <w:tcPr>
            <w:tcW w:w="1951" w:type="dxa"/>
            <w:vMerge/>
          </w:tcPr>
          <w:p w:rsidR="0064274A" w:rsidRDefault="0064274A" w:rsidP="00747DF6"/>
        </w:tc>
        <w:tc>
          <w:tcPr>
            <w:tcW w:w="7291" w:type="dxa"/>
          </w:tcPr>
          <w:p w:rsidR="0064274A" w:rsidRDefault="0064274A" w:rsidP="00747DF6">
            <w:r>
              <w:t>2. Ambition, energy, enthusiasm, determination</w:t>
            </w:r>
            <w:r w:rsidR="00C560CE">
              <w:t xml:space="preserve"> and drive to develop your role</w:t>
            </w:r>
          </w:p>
        </w:tc>
      </w:tr>
      <w:tr w:rsidR="0064274A" w:rsidTr="0064274A">
        <w:tc>
          <w:tcPr>
            <w:tcW w:w="1951" w:type="dxa"/>
            <w:vMerge/>
          </w:tcPr>
          <w:p w:rsidR="0064274A" w:rsidRDefault="0064274A" w:rsidP="00747DF6"/>
        </w:tc>
        <w:tc>
          <w:tcPr>
            <w:tcW w:w="7291" w:type="dxa"/>
          </w:tcPr>
          <w:p w:rsidR="0064274A" w:rsidRDefault="0064274A" w:rsidP="00747DF6">
            <w:r>
              <w:t>3. Reliability</w:t>
            </w:r>
            <w:r w:rsidR="00C560CE">
              <w:t>, professionalism and integrity</w:t>
            </w:r>
          </w:p>
        </w:tc>
      </w:tr>
    </w:tbl>
    <w:p w:rsidR="00747DF6" w:rsidRPr="00747DF6" w:rsidRDefault="00747DF6" w:rsidP="00747DF6"/>
    <w:sectPr w:rsidR="00747DF6" w:rsidRPr="00747DF6" w:rsidSect="0064274A">
      <w:pgSz w:w="11906" w:h="16838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62370"/>
    <w:multiLevelType w:val="hybridMultilevel"/>
    <w:tmpl w:val="03063A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E7CD2"/>
    <w:multiLevelType w:val="hybridMultilevel"/>
    <w:tmpl w:val="E1309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F6"/>
    <w:rsid w:val="00101502"/>
    <w:rsid w:val="00553C21"/>
    <w:rsid w:val="0064274A"/>
    <w:rsid w:val="00747DF6"/>
    <w:rsid w:val="00BC4899"/>
    <w:rsid w:val="00C560CE"/>
    <w:rsid w:val="00EF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8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8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Goreham</dc:creator>
  <cp:lastModifiedBy>Lynn Goreham</cp:lastModifiedBy>
  <cp:revision>2</cp:revision>
  <dcterms:created xsi:type="dcterms:W3CDTF">2019-04-15T17:34:00Z</dcterms:created>
  <dcterms:modified xsi:type="dcterms:W3CDTF">2019-04-15T17:34:00Z</dcterms:modified>
</cp:coreProperties>
</file>