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48" w:rsidRPr="00436187" w:rsidRDefault="00F62703" w:rsidP="00F62703">
      <w:pPr>
        <w:jc w:val="right"/>
        <w:rPr>
          <w:rFonts w:cstheme="minorHAnsi"/>
          <w:sz w:val="24"/>
          <w:szCs w:val="24"/>
        </w:rPr>
      </w:pPr>
      <w:r>
        <w:rPr>
          <w:noProof/>
          <w:lang w:eastAsia="en-GB"/>
        </w:rPr>
        <w:drawing>
          <wp:inline distT="0" distB="0" distL="0" distR="0" wp14:anchorId="62A734EA" wp14:editId="43A5D165">
            <wp:extent cx="1363576" cy="1237129"/>
            <wp:effectExtent l="0" t="0" r="8255" b="127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rsidR="00DF2848" w:rsidRPr="00244D75" w:rsidRDefault="00DF2848" w:rsidP="00DF2848">
      <w:pPr>
        <w:jc w:val="center"/>
        <w:rPr>
          <w:rFonts w:ascii="Verdana" w:hAnsi="Verdana" w:cstheme="minorHAnsi"/>
          <w:b/>
          <w:bCs/>
          <w:sz w:val="36"/>
          <w:szCs w:val="36"/>
        </w:rPr>
      </w:pPr>
      <w:r w:rsidRPr="00244D75">
        <w:rPr>
          <w:rFonts w:ascii="Verdana" w:hAnsi="Verdana" w:cstheme="minorHAnsi"/>
          <w:b/>
          <w:bCs/>
          <w:sz w:val="36"/>
          <w:szCs w:val="36"/>
        </w:rPr>
        <w:t>JOB DESCRIPTION</w:t>
      </w:r>
    </w:p>
    <w:p w:rsidR="00787A4D" w:rsidRPr="00AB5546" w:rsidRDefault="00DF2848" w:rsidP="00DF2848">
      <w:pPr>
        <w:rPr>
          <w:rFonts w:ascii="Verdana" w:hAnsi="Verdana" w:cstheme="minorHAnsi"/>
          <w:bCs/>
        </w:rPr>
      </w:pPr>
      <w:r w:rsidRPr="00AB5546">
        <w:rPr>
          <w:rFonts w:ascii="Verdana" w:hAnsi="Verdana" w:cstheme="minorHAnsi"/>
          <w:b/>
          <w:bCs/>
        </w:rPr>
        <w:t xml:space="preserve">Job Title: </w:t>
      </w:r>
      <w:r w:rsidRPr="00AB5546">
        <w:rPr>
          <w:rFonts w:ascii="Verdana" w:hAnsi="Verdana" w:cstheme="minorHAnsi"/>
          <w:b/>
          <w:bCs/>
        </w:rPr>
        <w:tab/>
      </w:r>
      <w:r w:rsidRPr="00AB5546">
        <w:rPr>
          <w:rFonts w:ascii="Verdana" w:hAnsi="Verdana" w:cstheme="minorHAnsi"/>
          <w:b/>
          <w:bCs/>
        </w:rPr>
        <w:tab/>
      </w:r>
      <w:r w:rsidR="00F62703" w:rsidRPr="00AB5546">
        <w:rPr>
          <w:rFonts w:ascii="Verdana" w:hAnsi="Verdana" w:cstheme="minorHAnsi"/>
          <w:b/>
          <w:bCs/>
        </w:rPr>
        <w:tab/>
      </w:r>
      <w:r w:rsidR="006B3022" w:rsidRPr="00AB5546">
        <w:rPr>
          <w:rFonts w:ascii="Verdana" w:hAnsi="Verdana" w:cstheme="minorHAnsi"/>
          <w:bCs/>
        </w:rPr>
        <w:t xml:space="preserve">Site </w:t>
      </w:r>
      <w:r w:rsidR="00451950">
        <w:rPr>
          <w:rFonts w:ascii="Verdana" w:hAnsi="Verdana" w:cstheme="minorHAnsi"/>
          <w:bCs/>
        </w:rPr>
        <w:t>Assistant</w:t>
      </w:r>
    </w:p>
    <w:p w:rsidR="00DF2848" w:rsidRPr="00AB5546" w:rsidRDefault="00DF2848" w:rsidP="00DF2848">
      <w:pPr>
        <w:rPr>
          <w:rFonts w:ascii="Verdana" w:hAnsi="Verdana" w:cstheme="minorHAnsi"/>
        </w:rPr>
      </w:pPr>
      <w:r w:rsidRPr="00AB5546">
        <w:rPr>
          <w:rFonts w:ascii="Verdana" w:hAnsi="Verdana" w:cstheme="minorHAnsi"/>
          <w:b/>
          <w:bCs/>
        </w:rPr>
        <w:t xml:space="preserve">Reports to: </w:t>
      </w:r>
      <w:r w:rsidRPr="00AB5546">
        <w:rPr>
          <w:rFonts w:ascii="Verdana" w:hAnsi="Verdana" w:cstheme="minorHAnsi"/>
          <w:b/>
          <w:bCs/>
        </w:rPr>
        <w:tab/>
      </w:r>
      <w:r w:rsidRPr="00AB5546">
        <w:rPr>
          <w:rFonts w:ascii="Verdana" w:hAnsi="Verdana" w:cstheme="minorHAnsi"/>
          <w:b/>
          <w:bCs/>
        </w:rPr>
        <w:tab/>
      </w:r>
      <w:r w:rsidR="00451950">
        <w:rPr>
          <w:rFonts w:ascii="Verdana" w:hAnsi="Verdana" w:cstheme="minorHAnsi"/>
          <w:bCs/>
        </w:rPr>
        <w:t>Site</w:t>
      </w:r>
      <w:r w:rsidR="007942FB" w:rsidRPr="00AB5546">
        <w:rPr>
          <w:rFonts w:ascii="Verdana" w:hAnsi="Verdana" w:cstheme="minorHAnsi"/>
          <w:bCs/>
        </w:rPr>
        <w:t xml:space="preserve"> Manager </w:t>
      </w:r>
    </w:p>
    <w:p w:rsidR="00DF2848" w:rsidRPr="00DE385A" w:rsidRDefault="00DF2848" w:rsidP="00DF2848">
      <w:pPr>
        <w:rPr>
          <w:rFonts w:ascii="Verdana" w:hAnsi="Verdana" w:cstheme="minorHAnsi"/>
        </w:rPr>
      </w:pPr>
      <w:r w:rsidRPr="00AB5546">
        <w:rPr>
          <w:rFonts w:ascii="Verdana" w:hAnsi="Verdana" w:cstheme="minorHAnsi"/>
          <w:b/>
          <w:bCs/>
        </w:rPr>
        <w:t xml:space="preserve">Salary Range: </w:t>
      </w:r>
      <w:r w:rsidRPr="00AB5546">
        <w:rPr>
          <w:rFonts w:ascii="Verdana" w:hAnsi="Verdana" w:cstheme="minorHAnsi"/>
          <w:b/>
          <w:bCs/>
        </w:rPr>
        <w:tab/>
      </w:r>
      <w:r w:rsidRPr="00AB5546">
        <w:rPr>
          <w:rFonts w:ascii="Verdana" w:hAnsi="Verdana" w:cstheme="minorHAnsi"/>
          <w:b/>
          <w:bCs/>
        </w:rPr>
        <w:tab/>
      </w:r>
      <w:r w:rsidR="004552B9" w:rsidRPr="00DE385A">
        <w:rPr>
          <w:rFonts w:ascii="Verdana" w:hAnsi="Verdana" w:cstheme="minorHAnsi"/>
        </w:rPr>
        <w:t xml:space="preserve">Kent Range </w:t>
      </w:r>
      <w:r w:rsidR="00D1736F" w:rsidRPr="00DE385A">
        <w:rPr>
          <w:rFonts w:ascii="Verdana" w:hAnsi="Verdana" w:cstheme="minorHAnsi"/>
        </w:rPr>
        <w:t>5 (£</w:t>
      </w:r>
      <w:r w:rsidR="00DE385A">
        <w:rPr>
          <w:rFonts w:ascii="Verdana" w:hAnsi="Verdana" w:cstheme="minorHAnsi"/>
        </w:rPr>
        <w:t>12,168 - £13,384)</w:t>
      </w:r>
    </w:p>
    <w:p w:rsidR="00DF2848" w:rsidRPr="00AB5546" w:rsidRDefault="00DF2848" w:rsidP="00DF2848">
      <w:pPr>
        <w:rPr>
          <w:rFonts w:ascii="Verdana" w:hAnsi="Verdana" w:cstheme="minorHAnsi"/>
        </w:rPr>
      </w:pPr>
      <w:r w:rsidRPr="00AB5546">
        <w:rPr>
          <w:rFonts w:ascii="Verdana" w:hAnsi="Verdana" w:cstheme="minorHAnsi"/>
          <w:b/>
          <w:bCs/>
        </w:rPr>
        <w:t xml:space="preserve">Hours: </w:t>
      </w:r>
      <w:r w:rsidRPr="00AB5546">
        <w:rPr>
          <w:rFonts w:ascii="Verdana" w:hAnsi="Verdana" w:cstheme="minorHAnsi"/>
          <w:b/>
          <w:bCs/>
        </w:rPr>
        <w:tab/>
      </w:r>
      <w:r w:rsidRPr="00AB5546">
        <w:rPr>
          <w:rFonts w:ascii="Verdana" w:hAnsi="Verdana" w:cstheme="minorHAnsi"/>
          <w:b/>
          <w:bCs/>
        </w:rPr>
        <w:tab/>
      </w:r>
      <w:r w:rsidRPr="00AB5546">
        <w:rPr>
          <w:rFonts w:ascii="Verdana" w:hAnsi="Verdana" w:cstheme="minorHAnsi"/>
          <w:b/>
          <w:bCs/>
        </w:rPr>
        <w:tab/>
      </w:r>
      <w:r w:rsidR="00376181" w:rsidRPr="00376181">
        <w:rPr>
          <w:rFonts w:ascii="Verdana" w:hAnsi="Verdana" w:cstheme="minorHAnsi"/>
          <w:bCs/>
        </w:rPr>
        <w:t>5 hours per day (</w:t>
      </w:r>
      <w:r w:rsidR="00B32A59" w:rsidRPr="00376181">
        <w:rPr>
          <w:rFonts w:ascii="Verdana" w:hAnsi="Verdana" w:cstheme="minorHAnsi"/>
        </w:rPr>
        <w:t>2</w:t>
      </w:r>
      <w:r w:rsidR="00B32A59">
        <w:rPr>
          <w:rFonts w:ascii="Verdana" w:hAnsi="Verdana" w:cstheme="minorHAnsi"/>
        </w:rPr>
        <w:t>5</w:t>
      </w:r>
      <w:r w:rsidRPr="00AB5546">
        <w:rPr>
          <w:rFonts w:ascii="Verdana" w:hAnsi="Verdana" w:cstheme="minorHAnsi"/>
        </w:rPr>
        <w:t xml:space="preserve"> hours per week</w:t>
      </w:r>
      <w:r w:rsidR="00376181">
        <w:rPr>
          <w:rFonts w:ascii="Verdana" w:hAnsi="Verdana" w:cstheme="minorHAnsi"/>
        </w:rPr>
        <w:t>)</w:t>
      </w:r>
      <w:r w:rsidRPr="00AB5546">
        <w:rPr>
          <w:rFonts w:ascii="Verdana" w:hAnsi="Verdana" w:cstheme="minorHAnsi"/>
        </w:rPr>
        <w:t xml:space="preserve">, 52 weeks per </w:t>
      </w:r>
      <w:r w:rsidR="00376181">
        <w:rPr>
          <w:rFonts w:ascii="Verdana" w:hAnsi="Verdana" w:cstheme="minorHAnsi"/>
        </w:rPr>
        <w:tab/>
      </w:r>
      <w:r w:rsidR="00376181">
        <w:rPr>
          <w:rFonts w:ascii="Verdana" w:hAnsi="Verdana" w:cstheme="minorHAnsi"/>
        </w:rPr>
        <w:tab/>
      </w:r>
      <w:r w:rsidR="00376181">
        <w:rPr>
          <w:rFonts w:ascii="Verdana" w:hAnsi="Verdana" w:cstheme="minorHAnsi"/>
        </w:rPr>
        <w:tab/>
      </w:r>
      <w:r w:rsidR="00376181">
        <w:rPr>
          <w:rFonts w:ascii="Verdana" w:hAnsi="Verdana" w:cstheme="minorHAnsi"/>
        </w:rPr>
        <w:tab/>
      </w:r>
      <w:r w:rsidRPr="00AB5546">
        <w:rPr>
          <w:rFonts w:ascii="Verdana" w:hAnsi="Verdana" w:cstheme="minorHAnsi"/>
        </w:rPr>
        <w:t xml:space="preserve">year </w:t>
      </w:r>
    </w:p>
    <w:p w:rsidR="00376181" w:rsidRDefault="00376181" w:rsidP="00DF2848">
      <w:pPr>
        <w:rPr>
          <w:rFonts w:ascii="Verdana" w:hAnsi="Verdana" w:cstheme="minorHAnsi"/>
        </w:rPr>
      </w:pPr>
      <w:r>
        <w:rPr>
          <w:rFonts w:ascii="Verdana" w:hAnsi="Verdana" w:cstheme="minorHAnsi"/>
        </w:rPr>
        <w:t xml:space="preserve">The Site Assistant will be expected to work from 1300 to 1800 Monday to Friday although additional hours may be required occasionally.  The Site Assistant will also be required to be on the </w:t>
      </w:r>
      <w:proofErr w:type="gramStart"/>
      <w:r>
        <w:rPr>
          <w:rFonts w:ascii="Verdana" w:hAnsi="Verdana" w:cstheme="minorHAnsi"/>
        </w:rPr>
        <w:t>24 hour</w:t>
      </w:r>
      <w:proofErr w:type="gramEnd"/>
      <w:r>
        <w:rPr>
          <w:rFonts w:ascii="Verdana" w:hAnsi="Verdana" w:cstheme="minorHAnsi"/>
        </w:rPr>
        <w:t xml:space="preserve"> emergency call out rota with the Site Manager.</w:t>
      </w:r>
    </w:p>
    <w:p w:rsidR="00B32A59" w:rsidRPr="005F4521" w:rsidRDefault="00B32A59" w:rsidP="00B32A59">
      <w:pPr>
        <w:rPr>
          <w:rFonts w:ascii="Arial" w:hAnsi="Arial" w:cs="Arial"/>
          <w:b/>
        </w:rPr>
      </w:pPr>
      <w:r w:rsidRPr="005F4521">
        <w:rPr>
          <w:rFonts w:ascii="Arial" w:hAnsi="Arial" w:cs="Arial"/>
          <w:b/>
        </w:rPr>
        <w:t>Skill Specification:</w:t>
      </w:r>
    </w:p>
    <w:p w:rsidR="00B32A59" w:rsidRPr="005F4521" w:rsidRDefault="00B32A59" w:rsidP="00B32A59">
      <w:pPr>
        <w:rPr>
          <w:rFonts w:ascii="Arial" w:hAnsi="Arial" w:cs="Arial"/>
        </w:rPr>
      </w:pPr>
      <w:r w:rsidRPr="005F4521">
        <w:rPr>
          <w:rFonts w:ascii="Arial" w:hAnsi="Arial" w:cs="Arial"/>
        </w:rPr>
        <w:t xml:space="preserve">The </w:t>
      </w:r>
      <w:r>
        <w:rPr>
          <w:rFonts w:ascii="Arial" w:hAnsi="Arial" w:cs="Arial"/>
        </w:rPr>
        <w:t xml:space="preserve">Site Assistant </w:t>
      </w:r>
      <w:r w:rsidRPr="005F4521">
        <w:rPr>
          <w:rFonts w:ascii="Arial" w:hAnsi="Arial" w:cs="Arial"/>
        </w:rPr>
        <w:t>is required to have:</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t xml:space="preserve">A working knowledge and competence in general maintenance and DIY experience.  </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t xml:space="preserve">Practical skills </w:t>
      </w:r>
      <w:proofErr w:type="spellStart"/>
      <w:r w:rsidRPr="005F4521">
        <w:rPr>
          <w:rFonts w:ascii="Arial" w:hAnsi="Arial" w:cs="Arial"/>
        </w:rPr>
        <w:t>eg</w:t>
      </w:r>
      <w:proofErr w:type="spellEnd"/>
      <w:r w:rsidRPr="005F4521">
        <w:rPr>
          <w:rFonts w:ascii="Arial" w:hAnsi="Arial" w:cs="Arial"/>
        </w:rPr>
        <w:t xml:space="preserve"> painting, decorating, plumbing, carpentry.  Capable of producing work of a high standard in a number of practical skill areas.</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t>Awareness of safety issues.</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t>Understanding of health and safety requirements and the ability to recognise potential risks.</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t>Self-motivation and capability of working with minimum direction.</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lastRenderedPageBreak/>
        <w:t>Courteous manner in dealing with people within school and external suppliers.</w:t>
      </w:r>
    </w:p>
    <w:p w:rsidR="00B32A59" w:rsidRPr="005F4521" w:rsidRDefault="00B32A59" w:rsidP="00B32A59">
      <w:pPr>
        <w:numPr>
          <w:ilvl w:val="0"/>
          <w:numId w:val="32"/>
        </w:numPr>
        <w:spacing w:after="0" w:line="240" w:lineRule="auto"/>
        <w:rPr>
          <w:rFonts w:ascii="Arial" w:hAnsi="Arial" w:cs="Arial"/>
        </w:rPr>
      </w:pPr>
      <w:r w:rsidRPr="005F4521">
        <w:rPr>
          <w:rFonts w:ascii="Arial" w:hAnsi="Arial" w:cs="Arial"/>
        </w:rPr>
        <w:t>Clean driving licence and the ability to drive the school’s minibuses when required.</w:t>
      </w:r>
    </w:p>
    <w:p w:rsidR="00B32A59" w:rsidRDefault="00B32A59" w:rsidP="00B32A59">
      <w:pPr>
        <w:rPr>
          <w:rFonts w:ascii="Arial" w:hAnsi="Arial" w:cs="Arial"/>
          <w:b/>
        </w:rPr>
      </w:pPr>
    </w:p>
    <w:p w:rsidR="00B32A59" w:rsidRDefault="00B32A59" w:rsidP="00B32A59">
      <w:pPr>
        <w:rPr>
          <w:rFonts w:ascii="Arial" w:hAnsi="Arial" w:cs="Arial"/>
          <w:b/>
        </w:rPr>
      </w:pPr>
      <w:r>
        <w:rPr>
          <w:rFonts w:ascii="Arial" w:hAnsi="Arial" w:cs="Arial"/>
          <w:b/>
        </w:rPr>
        <w:t>Job Description:</w:t>
      </w:r>
    </w:p>
    <w:p w:rsidR="00B32A59" w:rsidRPr="005F4521" w:rsidRDefault="00B32A59" w:rsidP="00B32A59">
      <w:pPr>
        <w:rPr>
          <w:rFonts w:ascii="Arial" w:hAnsi="Arial" w:cs="Arial"/>
        </w:rPr>
      </w:pPr>
      <w:r w:rsidRPr="005F4521">
        <w:rPr>
          <w:rFonts w:ascii="Arial" w:hAnsi="Arial" w:cs="Arial"/>
        </w:rPr>
        <w:t xml:space="preserve">To work under the direction of the </w:t>
      </w:r>
      <w:r>
        <w:rPr>
          <w:rFonts w:ascii="Arial" w:hAnsi="Arial" w:cs="Arial"/>
        </w:rPr>
        <w:t xml:space="preserve">Site </w:t>
      </w:r>
      <w:r w:rsidRPr="005F4521">
        <w:rPr>
          <w:rFonts w:ascii="Arial" w:hAnsi="Arial" w:cs="Arial"/>
        </w:rPr>
        <w:t>Manager regarding the following duties:</w:t>
      </w:r>
    </w:p>
    <w:p w:rsidR="00B32A59" w:rsidRPr="005F4521" w:rsidRDefault="00B32A59" w:rsidP="00B32A59">
      <w:pPr>
        <w:rPr>
          <w:rFonts w:ascii="Arial" w:hAnsi="Arial" w:cs="Arial"/>
          <w:b/>
        </w:rPr>
      </w:pPr>
      <w:r w:rsidRPr="005F4521">
        <w:rPr>
          <w:rFonts w:ascii="Arial" w:hAnsi="Arial" w:cs="Arial"/>
          <w:b/>
        </w:rPr>
        <w:t>Site Security</w:t>
      </w:r>
    </w:p>
    <w:p w:rsidR="00B32A59" w:rsidRDefault="00B32A59" w:rsidP="00B32A59">
      <w:pPr>
        <w:numPr>
          <w:ilvl w:val="0"/>
          <w:numId w:val="31"/>
        </w:numPr>
        <w:spacing w:after="0" w:line="240" w:lineRule="auto"/>
        <w:rPr>
          <w:rFonts w:ascii="Arial" w:hAnsi="Arial" w:cs="Arial"/>
        </w:rPr>
      </w:pPr>
      <w:r w:rsidRPr="005F4521">
        <w:rPr>
          <w:rFonts w:ascii="Arial" w:hAnsi="Arial" w:cs="Arial"/>
        </w:rPr>
        <w:t xml:space="preserve">To open and close the school premises at designated times and to be responsible for general security at all times.  </w:t>
      </w:r>
    </w:p>
    <w:p w:rsidR="00B32A59" w:rsidRDefault="00B32A59" w:rsidP="00B32A59">
      <w:pPr>
        <w:numPr>
          <w:ilvl w:val="0"/>
          <w:numId w:val="31"/>
        </w:numPr>
        <w:spacing w:after="0" w:line="240" w:lineRule="auto"/>
        <w:rPr>
          <w:rFonts w:ascii="Arial" w:hAnsi="Arial" w:cs="Arial"/>
        </w:rPr>
      </w:pPr>
      <w:r>
        <w:rPr>
          <w:rFonts w:ascii="Arial" w:hAnsi="Arial" w:cs="Arial"/>
        </w:rPr>
        <w:t>T</w:t>
      </w:r>
      <w:r w:rsidRPr="005F4521">
        <w:rPr>
          <w:rFonts w:ascii="Arial" w:hAnsi="Arial" w:cs="Arial"/>
        </w:rPr>
        <w:t>o be on call at unsocial hours or at weeken</w:t>
      </w:r>
      <w:r>
        <w:rPr>
          <w:rFonts w:ascii="Arial" w:hAnsi="Arial" w:cs="Arial"/>
        </w:rPr>
        <w:t>ds to deal with security issues on a rota basis with the Site Manager.</w:t>
      </w:r>
    </w:p>
    <w:p w:rsidR="00376181" w:rsidRPr="005F4521" w:rsidRDefault="00376181" w:rsidP="00376181">
      <w:pPr>
        <w:spacing w:after="0" w:line="240" w:lineRule="auto"/>
        <w:ind w:left="567"/>
        <w:rPr>
          <w:rFonts w:ascii="Arial" w:hAnsi="Arial" w:cs="Arial"/>
        </w:rPr>
      </w:pPr>
    </w:p>
    <w:p w:rsidR="00B32A59" w:rsidRPr="005F4521" w:rsidRDefault="00B32A59" w:rsidP="00B32A59">
      <w:pPr>
        <w:rPr>
          <w:rFonts w:ascii="Arial" w:hAnsi="Arial" w:cs="Arial"/>
          <w:b/>
        </w:rPr>
      </w:pPr>
      <w:r w:rsidRPr="005F4521">
        <w:rPr>
          <w:rFonts w:ascii="Arial" w:hAnsi="Arial" w:cs="Arial"/>
          <w:b/>
        </w:rPr>
        <w:t>Site Maintenance</w:t>
      </w:r>
    </w:p>
    <w:p w:rsidR="00B32A59" w:rsidRPr="005F4521" w:rsidRDefault="00B32A59" w:rsidP="00B32A59">
      <w:pPr>
        <w:numPr>
          <w:ilvl w:val="0"/>
          <w:numId w:val="31"/>
        </w:numPr>
        <w:spacing w:after="0" w:line="240" w:lineRule="auto"/>
        <w:rPr>
          <w:rFonts w:ascii="Arial" w:hAnsi="Arial" w:cs="Arial"/>
        </w:rPr>
      </w:pPr>
      <w:r>
        <w:rPr>
          <w:rFonts w:ascii="Arial" w:hAnsi="Arial" w:cs="Arial"/>
        </w:rPr>
        <w:t>To respond to site management issues as directed by the Site Manager.</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meet and attend to contractors visiting or working on the site.</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supervise on-site contractors to ensure the smooth operation of maintenance work on the school site.</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read utilities meters as requested.</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record all routine safety checks around the site including health and safety audits, fire safety systems, risk assessments and legionella maintenance to ensure the safety of all people on the school site.</w:t>
      </w:r>
    </w:p>
    <w:p w:rsidR="00B32A59" w:rsidRPr="005F4521" w:rsidRDefault="00B32A59" w:rsidP="00B32A59">
      <w:pPr>
        <w:numPr>
          <w:ilvl w:val="0"/>
          <w:numId w:val="31"/>
        </w:numPr>
        <w:spacing w:after="0" w:line="240" w:lineRule="auto"/>
        <w:rPr>
          <w:rFonts w:ascii="Arial" w:hAnsi="Arial" w:cs="Arial"/>
          <w:i/>
        </w:rPr>
      </w:pPr>
      <w:r w:rsidRPr="005F4521">
        <w:rPr>
          <w:rFonts w:ascii="Arial" w:hAnsi="Arial" w:cs="Arial"/>
        </w:rPr>
        <w:t>To record all routine safety checks around the site including health and safety audits, fire safety systems, risk assessments and legionella maintenance to ensure the safety of all people on the school site.</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undertake general repairs and maintenance of furnishings and buildings around the site to ensure a safe environment is maintained.</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 xml:space="preserve">To report any defects in the buildings, furniture or fittings to the </w:t>
      </w:r>
      <w:r>
        <w:rPr>
          <w:rFonts w:ascii="Arial" w:hAnsi="Arial" w:cs="Arial"/>
        </w:rPr>
        <w:t xml:space="preserve">Site </w:t>
      </w:r>
      <w:r w:rsidRPr="005F4521">
        <w:rPr>
          <w:rFonts w:ascii="Arial" w:hAnsi="Arial" w:cs="Arial"/>
        </w:rPr>
        <w:t>Manager and to arrange for their rectification.</w:t>
      </w:r>
    </w:p>
    <w:p w:rsidR="00B32A59" w:rsidRDefault="00B32A59" w:rsidP="00B32A59">
      <w:pPr>
        <w:numPr>
          <w:ilvl w:val="0"/>
          <w:numId w:val="31"/>
        </w:numPr>
        <w:spacing w:after="0" w:line="240" w:lineRule="auto"/>
        <w:rPr>
          <w:rFonts w:ascii="Arial" w:hAnsi="Arial" w:cs="Arial"/>
        </w:rPr>
      </w:pPr>
      <w:r w:rsidRPr="005F4521">
        <w:rPr>
          <w:rFonts w:ascii="Arial" w:hAnsi="Arial" w:cs="Arial"/>
        </w:rPr>
        <w:t>To keep all guttering and drainage clear.</w:t>
      </w:r>
    </w:p>
    <w:p w:rsidR="008F5B0B" w:rsidRDefault="008F5B0B" w:rsidP="00B32A59">
      <w:pPr>
        <w:rPr>
          <w:rFonts w:ascii="Arial" w:hAnsi="Arial" w:cs="Arial"/>
          <w:b/>
        </w:rPr>
      </w:pPr>
    </w:p>
    <w:p w:rsidR="00B32A59" w:rsidRPr="005F4521" w:rsidRDefault="00B32A59" w:rsidP="00B32A59">
      <w:pPr>
        <w:rPr>
          <w:rFonts w:ascii="Arial" w:hAnsi="Arial" w:cs="Arial"/>
          <w:b/>
        </w:rPr>
      </w:pPr>
      <w:r w:rsidRPr="005F4521">
        <w:rPr>
          <w:rFonts w:ascii="Arial" w:hAnsi="Arial" w:cs="Arial"/>
          <w:b/>
        </w:rPr>
        <w:t>Goods In</w:t>
      </w:r>
    </w:p>
    <w:p w:rsidR="00B32A59" w:rsidRPr="005F4521" w:rsidRDefault="008F5B0B" w:rsidP="00B32A59">
      <w:pPr>
        <w:numPr>
          <w:ilvl w:val="0"/>
          <w:numId w:val="31"/>
        </w:numPr>
        <w:spacing w:after="0" w:line="240" w:lineRule="auto"/>
        <w:rPr>
          <w:rFonts w:ascii="Arial" w:hAnsi="Arial" w:cs="Arial"/>
        </w:rPr>
      </w:pPr>
      <w:r>
        <w:rPr>
          <w:rFonts w:ascii="Arial" w:hAnsi="Arial" w:cs="Arial"/>
        </w:rPr>
        <w:lastRenderedPageBreak/>
        <w:t>If required, t</w:t>
      </w:r>
      <w:r w:rsidR="00B32A59" w:rsidRPr="005F4521">
        <w:rPr>
          <w:rFonts w:ascii="Arial" w:hAnsi="Arial" w:cs="Arial"/>
        </w:rPr>
        <w:t xml:space="preserve">o </w:t>
      </w:r>
      <w:r>
        <w:rPr>
          <w:rFonts w:ascii="Arial" w:hAnsi="Arial" w:cs="Arial"/>
        </w:rPr>
        <w:t>assist with receiving</w:t>
      </w:r>
      <w:r w:rsidR="00B32A59" w:rsidRPr="005F4521">
        <w:rPr>
          <w:rFonts w:ascii="Arial" w:hAnsi="Arial" w:cs="Arial"/>
        </w:rPr>
        <w:t xml:space="preserve"> goods and supplies and</w:t>
      </w:r>
      <w:r>
        <w:rPr>
          <w:rFonts w:ascii="Arial" w:hAnsi="Arial" w:cs="Arial"/>
        </w:rPr>
        <w:t xml:space="preserve"> to distribute them</w:t>
      </w:r>
      <w:r w:rsidR="00B32A59" w:rsidRPr="005F4521">
        <w:rPr>
          <w:rFonts w:ascii="Arial" w:hAnsi="Arial" w:cs="Arial"/>
        </w:rPr>
        <w:t>.</w:t>
      </w:r>
    </w:p>
    <w:p w:rsidR="008F5B0B" w:rsidRDefault="008F5B0B" w:rsidP="00B32A59">
      <w:pPr>
        <w:rPr>
          <w:rFonts w:ascii="Arial" w:hAnsi="Arial" w:cs="Arial"/>
          <w:b/>
        </w:rPr>
      </w:pPr>
    </w:p>
    <w:p w:rsidR="00B32A59" w:rsidRPr="005F4521" w:rsidRDefault="00B32A59" w:rsidP="00B32A59">
      <w:pPr>
        <w:rPr>
          <w:rFonts w:ascii="Arial" w:hAnsi="Arial" w:cs="Arial"/>
          <w:b/>
        </w:rPr>
      </w:pPr>
      <w:r w:rsidRPr="005F4521">
        <w:rPr>
          <w:rFonts w:ascii="Arial" w:hAnsi="Arial" w:cs="Arial"/>
          <w:b/>
        </w:rPr>
        <w:t>Minibus Driving</w:t>
      </w:r>
    </w:p>
    <w:p w:rsidR="00B32A59" w:rsidRPr="005F4521" w:rsidRDefault="00B32A59" w:rsidP="00B32A59">
      <w:pPr>
        <w:numPr>
          <w:ilvl w:val="0"/>
          <w:numId w:val="33"/>
        </w:numPr>
        <w:spacing w:after="0" w:line="240" w:lineRule="auto"/>
        <w:ind w:left="567" w:hanging="567"/>
        <w:rPr>
          <w:rFonts w:ascii="Arial" w:hAnsi="Arial" w:cs="Arial"/>
        </w:rPr>
      </w:pPr>
      <w:r w:rsidRPr="005F4521">
        <w:rPr>
          <w:rFonts w:ascii="Arial" w:hAnsi="Arial" w:cs="Arial"/>
        </w:rPr>
        <w:t>To drive a school minibus for school trips if required.</w:t>
      </w:r>
    </w:p>
    <w:p w:rsidR="00B32A59" w:rsidRPr="005F4521" w:rsidRDefault="00B32A59" w:rsidP="00B32A59">
      <w:pPr>
        <w:numPr>
          <w:ilvl w:val="0"/>
          <w:numId w:val="33"/>
        </w:numPr>
        <w:spacing w:after="0" w:line="240" w:lineRule="auto"/>
        <w:ind w:left="567" w:hanging="567"/>
        <w:rPr>
          <w:rFonts w:ascii="Arial" w:hAnsi="Arial" w:cs="Arial"/>
        </w:rPr>
      </w:pPr>
      <w:r w:rsidRPr="005F4521">
        <w:rPr>
          <w:rFonts w:ascii="Arial" w:hAnsi="Arial" w:cs="Arial"/>
        </w:rPr>
        <w:t>To drive school minibuses to and from local garages for repairs and servicing as required.</w:t>
      </w:r>
    </w:p>
    <w:p w:rsidR="00B32A59" w:rsidRPr="005F4521" w:rsidRDefault="00B32A59" w:rsidP="00B32A59">
      <w:pPr>
        <w:rPr>
          <w:rFonts w:ascii="Arial" w:hAnsi="Arial" w:cs="Arial"/>
          <w:b/>
        </w:rPr>
      </w:pPr>
    </w:p>
    <w:p w:rsidR="00B32A59" w:rsidRPr="005F4521" w:rsidRDefault="00B32A59" w:rsidP="00B32A59">
      <w:pPr>
        <w:rPr>
          <w:rFonts w:ascii="Arial" w:hAnsi="Arial" w:cs="Arial"/>
          <w:b/>
        </w:rPr>
      </w:pPr>
      <w:r w:rsidRPr="005F4521">
        <w:rPr>
          <w:rFonts w:ascii="Arial" w:hAnsi="Arial" w:cs="Arial"/>
          <w:b/>
        </w:rPr>
        <w:t>Grounds Maintenance</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clean</w:t>
      </w:r>
      <w:r w:rsidR="008F5B0B">
        <w:rPr>
          <w:rFonts w:ascii="Arial" w:hAnsi="Arial" w:cs="Arial"/>
        </w:rPr>
        <w:t>, remove litter</w:t>
      </w:r>
      <w:r w:rsidRPr="005F4521">
        <w:rPr>
          <w:rFonts w:ascii="Arial" w:hAnsi="Arial" w:cs="Arial"/>
        </w:rPr>
        <w:t xml:space="preserve"> and be responsible for the tidiness of paths, school boundaries, drives and other hard surfaces, so that a high standard of site presentation is maintained.</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keep paths, access points and entrances free of snow and ice to ensure safe passage.</w:t>
      </w:r>
    </w:p>
    <w:p w:rsidR="00B32A59" w:rsidRPr="005F4521" w:rsidRDefault="00B32A59" w:rsidP="00B32A59">
      <w:pPr>
        <w:numPr>
          <w:ilvl w:val="0"/>
          <w:numId w:val="31"/>
        </w:numPr>
        <w:spacing w:after="0" w:line="240" w:lineRule="auto"/>
        <w:rPr>
          <w:rFonts w:ascii="Arial" w:hAnsi="Arial" w:cs="Arial"/>
          <w:i/>
        </w:rPr>
      </w:pPr>
      <w:r w:rsidRPr="005F4521">
        <w:rPr>
          <w:rFonts w:ascii="Arial" w:hAnsi="Arial" w:cs="Arial"/>
        </w:rPr>
        <w:t>To arrange maintenance and servicing of grounds ma</w:t>
      </w:r>
      <w:r w:rsidR="008F5B0B">
        <w:rPr>
          <w:rFonts w:ascii="Arial" w:hAnsi="Arial" w:cs="Arial"/>
        </w:rPr>
        <w:t>intenance equipment as required as directed by the Site Manager.</w:t>
      </w:r>
    </w:p>
    <w:p w:rsidR="00B32A59" w:rsidRPr="005F4521" w:rsidRDefault="00B32A59" w:rsidP="00B32A59">
      <w:pPr>
        <w:rPr>
          <w:rFonts w:ascii="Arial" w:hAnsi="Arial" w:cs="Arial"/>
          <w:b/>
        </w:rPr>
      </w:pPr>
    </w:p>
    <w:p w:rsidR="00B32A59" w:rsidRPr="005F4521" w:rsidRDefault="00B32A59" w:rsidP="00B32A59">
      <w:pPr>
        <w:rPr>
          <w:rFonts w:ascii="Arial" w:hAnsi="Arial" w:cs="Arial"/>
          <w:b/>
        </w:rPr>
      </w:pPr>
      <w:r w:rsidRPr="005F4521">
        <w:rPr>
          <w:rFonts w:ascii="Arial" w:hAnsi="Arial" w:cs="Arial"/>
          <w:b/>
        </w:rPr>
        <w:t>Cleaning &amp; Hygiene</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replenish soap, handtowels and toilet paper to all toilets on the site as necessary.</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empty rubbish bins and clinical waste daily and hazardous waste when required.</w:t>
      </w:r>
    </w:p>
    <w:p w:rsidR="00B32A59" w:rsidRDefault="00B32A59" w:rsidP="00B32A59">
      <w:pPr>
        <w:numPr>
          <w:ilvl w:val="0"/>
          <w:numId w:val="31"/>
        </w:numPr>
        <w:spacing w:after="0" w:line="240" w:lineRule="auto"/>
        <w:rPr>
          <w:rFonts w:ascii="Arial" w:hAnsi="Arial" w:cs="Arial"/>
        </w:rPr>
      </w:pPr>
      <w:r w:rsidRPr="005F4521">
        <w:rPr>
          <w:rFonts w:ascii="Arial" w:hAnsi="Arial" w:cs="Arial"/>
        </w:rPr>
        <w:t>Carry out emergency cleaning</w:t>
      </w:r>
      <w:r w:rsidR="008F5B0B">
        <w:rPr>
          <w:rFonts w:ascii="Arial" w:hAnsi="Arial" w:cs="Arial"/>
        </w:rPr>
        <w:t xml:space="preserve"> if required</w:t>
      </w:r>
      <w:r w:rsidRPr="005F4521">
        <w:rPr>
          <w:rFonts w:ascii="Arial" w:hAnsi="Arial" w:cs="Arial"/>
        </w:rPr>
        <w:t>.</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To undertake specified indoor cleaning duties, including the inside surfaces of windows up to 335 cm from floor level.</w:t>
      </w:r>
    </w:p>
    <w:p w:rsidR="00B32A59" w:rsidRDefault="00B32A59" w:rsidP="00B32A59">
      <w:pPr>
        <w:numPr>
          <w:ilvl w:val="0"/>
          <w:numId w:val="31"/>
        </w:numPr>
        <w:spacing w:after="0" w:line="240" w:lineRule="auto"/>
        <w:rPr>
          <w:rFonts w:ascii="Arial" w:hAnsi="Arial" w:cs="Arial"/>
        </w:rPr>
      </w:pPr>
      <w:r w:rsidRPr="005F4521">
        <w:rPr>
          <w:rFonts w:ascii="Arial" w:hAnsi="Arial" w:cs="Arial"/>
        </w:rPr>
        <w:t>Periodically to clean lamp shades and light diffusers, taking account of instructions given on cleaning at height.</w:t>
      </w:r>
    </w:p>
    <w:p w:rsidR="00690FE3" w:rsidRPr="005F4521" w:rsidRDefault="00690FE3" w:rsidP="00B32A59">
      <w:pPr>
        <w:numPr>
          <w:ilvl w:val="0"/>
          <w:numId w:val="31"/>
        </w:numPr>
        <w:spacing w:after="0" w:line="240" w:lineRule="auto"/>
        <w:rPr>
          <w:rFonts w:ascii="Arial" w:hAnsi="Arial" w:cs="Arial"/>
        </w:rPr>
      </w:pPr>
      <w:r>
        <w:rPr>
          <w:rFonts w:ascii="Arial" w:hAnsi="Arial" w:cs="Arial"/>
        </w:rPr>
        <w:t>To clean filters in the air units on a rota basis each week.</w:t>
      </w:r>
    </w:p>
    <w:p w:rsidR="00B32A59" w:rsidRDefault="00B32A59" w:rsidP="00B32A59">
      <w:pPr>
        <w:rPr>
          <w:rFonts w:ascii="Arial" w:hAnsi="Arial" w:cs="Arial"/>
          <w:b/>
        </w:rPr>
      </w:pPr>
    </w:p>
    <w:p w:rsidR="00B32A59" w:rsidRPr="00C642FE" w:rsidRDefault="00B32A59" w:rsidP="00B32A59">
      <w:pPr>
        <w:rPr>
          <w:rFonts w:ascii="Arial" w:hAnsi="Arial" w:cs="Arial"/>
          <w:b/>
        </w:rPr>
      </w:pPr>
      <w:r>
        <w:rPr>
          <w:rFonts w:ascii="Arial" w:hAnsi="Arial" w:cs="Arial"/>
          <w:b/>
        </w:rPr>
        <w:t>School Vehicles</w:t>
      </w:r>
    </w:p>
    <w:p w:rsidR="00B32A59" w:rsidRPr="00C642FE" w:rsidRDefault="00B32A59" w:rsidP="00B32A59">
      <w:pPr>
        <w:numPr>
          <w:ilvl w:val="0"/>
          <w:numId w:val="31"/>
        </w:numPr>
        <w:spacing w:after="0" w:line="240" w:lineRule="auto"/>
        <w:rPr>
          <w:rFonts w:ascii="Arial" w:hAnsi="Arial" w:cs="Arial"/>
        </w:rPr>
      </w:pPr>
      <w:r w:rsidRPr="00C642FE">
        <w:rPr>
          <w:rFonts w:ascii="Arial" w:hAnsi="Arial" w:cs="Arial"/>
        </w:rPr>
        <w:t>To undertake the following duties in relation to school vehicles:</w:t>
      </w:r>
    </w:p>
    <w:p w:rsidR="00B32A59" w:rsidRDefault="00B32A59" w:rsidP="00B32A59">
      <w:pPr>
        <w:numPr>
          <w:ilvl w:val="1"/>
          <w:numId w:val="31"/>
        </w:numPr>
        <w:tabs>
          <w:tab w:val="clear" w:pos="1440"/>
          <w:tab w:val="num" w:pos="1080"/>
        </w:tabs>
        <w:spacing w:after="0" w:line="240" w:lineRule="auto"/>
        <w:ind w:left="1080"/>
        <w:rPr>
          <w:rFonts w:ascii="Arial" w:hAnsi="Arial" w:cs="Arial"/>
        </w:rPr>
      </w:pPr>
      <w:r w:rsidRPr="00C642FE">
        <w:rPr>
          <w:rFonts w:ascii="Arial" w:hAnsi="Arial" w:cs="Arial"/>
        </w:rPr>
        <w:t>routine vehicle condition checks</w:t>
      </w:r>
      <w:r>
        <w:rPr>
          <w:rFonts w:ascii="Arial" w:hAnsi="Arial" w:cs="Arial"/>
        </w:rPr>
        <w:t xml:space="preserve"> and recording</w:t>
      </w:r>
      <w:r w:rsidRPr="00C642FE">
        <w:rPr>
          <w:rFonts w:ascii="Arial" w:hAnsi="Arial" w:cs="Arial"/>
        </w:rPr>
        <w:t>;</w:t>
      </w:r>
    </w:p>
    <w:p w:rsidR="00B32A59" w:rsidRDefault="00B32A59" w:rsidP="00B32A59">
      <w:pPr>
        <w:numPr>
          <w:ilvl w:val="1"/>
          <w:numId w:val="31"/>
        </w:numPr>
        <w:tabs>
          <w:tab w:val="clear" w:pos="1440"/>
          <w:tab w:val="num" w:pos="1080"/>
        </w:tabs>
        <w:spacing w:after="0" w:line="240" w:lineRule="auto"/>
        <w:ind w:left="1080"/>
        <w:rPr>
          <w:rFonts w:ascii="Arial" w:hAnsi="Arial" w:cs="Arial"/>
        </w:rPr>
      </w:pPr>
      <w:r w:rsidRPr="00A128DC">
        <w:rPr>
          <w:rFonts w:ascii="Arial" w:hAnsi="Arial" w:cs="Arial"/>
        </w:rPr>
        <w:t>carry out minor repairs;</w:t>
      </w:r>
      <w:r>
        <w:rPr>
          <w:rFonts w:ascii="Arial" w:hAnsi="Arial" w:cs="Arial"/>
        </w:rPr>
        <w:t xml:space="preserve"> and</w:t>
      </w:r>
    </w:p>
    <w:p w:rsidR="00B32A59" w:rsidRDefault="00B32A59" w:rsidP="00B32A59">
      <w:pPr>
        <w:numPr>
          <w:ilvl w:val="1"/>
          <w:numId w:val="31"/>
        </w:numPr>
        <w:tabs>
          <w:tab w:val="clear" w:pos="1440"/>
          <w:tab w:val="num" w:pos="1080"/>
        </w:tabs>
        <w:spacing w:after="0" w:line="240" w:lineRule="auto"/>
        <w:ind w:left="1080"/>
        <w:rPr>
          <w:rFonts w:ascii="Arial" w:hAnsi="Arial" w:cs="Arial"/>
        </w:rPr>
      </w:pPr>
      <w:r w:rsidRPr="00A128DC">
        <w:rPr>
          <w:rFonts w:ascii="Arial" w:hAnsi="Arial" w:cs="Arial"/>
        </w:rPr>
        <w:t>internal an</w:t>
      </w:r>
      <w:r>
        <w:rPr>
          <w:rFonts w:ascii="Arial" w:hAnsi="Arial" w:cs="Arial"/>
        </w:rPr>
        <w:t>d external cleaning and washing.</w:t>
      </w:r>
    </w:p>
    <w:p w:rsidR="00B32A59" w:rsidRDefault="00B32A59" w:rsidP="00B32A59">
      <w:pPr>
        <w:rPr>
          <w:rFonts w:ascii="Arial" w:hAnsi="Arial" w:cs="Arial"/>
          <w:b/>
        </w:rPr>
      </w:pPr>
    </w:p>
    <w:p w:rsidR="00DE385A" w:rsidRDefault="00DE385A">
      <w:pPr>
        <w:rPr>
          <w:rFonts w:ascii="Arial" w:hAnsi="Arial" w:cs="Arial"/>
          <w:b/>
        </w:rPr>
      </w:pPr>
      <w:r>
        <w:rPr>
          <w:rFonts w:ascii="Arial" w:hAnsi="Arial" w:cs="Arial"/>
          <w:b/>
        </w:rPr>
        <w:lastRenderedPageBreak/>
        <w:br w:type="page"/>
      </w:r>
    </w:p>
    <w:p w:rsidR="00B32A59" w:rsidRPr="00C642FE" w:rsidRDefault="00B32A59" w:rsidP="00B32A59">
      <w:pPr>
        <w:rPr>
          <w:rFonts w:ascii="Arial" w:hAnsi="Arial" w:cs="Arial"/>
          <w:b/>
        </w:rPr>
      </w:pPr>
      <w:r>
        <w:rPr>
          <w:rFonts w:ascii="Arial" w:hAnsi="Arial" w:cs="Arial"/>
          <w:b/>
        </w:rPr>
        <w:t>Hydrotherapy Pool</w:t>
      </w:r>
    </w:p>
    <w:p w:rsidR="00B32A59" w:rsidRPr="00C642FE" w:rsidRDefault="00B32A59" w:rsidP="00B32A59">
      <w:pPr>
        <w:numPr>
          <w:ilvl w:val="0"/>
          <w:numId w:val="31"/>
        </w:numPr>
        <w:spacing w:after="0" w:line="240" w:lineRule="auto"/>
        <w:rPr>
          <w:rFonts w:ascii="Arial" w:hAnsi="Arial" w:cs="Arial"/>
        </w:rPr>
      </w:pPr>
      <w:r w:rsidRPr="00C642FE">
        <w:rPr>
          <w:rFonts w:ascii="Arial" w:hAnsi="Arial" w:cs="Arial"/>
        </w:rPr>
        <w:t>To carry out the following duties with regard to the hydrotherapy pool:</w:t>
      </w:r>
    </w:p>
    <w:p w:rsidR="00B32A59" w:rsidRDefault="00B32A59" w:rsidP="00B32A59">
      <w:pPr>
        <w:numPr>
          <w:ilvl w:val="1"/>
          <w:numId w:val="31"/>
        </w:numPr>
        <w:tabs>
          <w:tab w:val="clear" w:pos="1440"/>
          <w:tab w:val="num" w:pos="927"/>
        </w:tabs>
        <w:spacing w:after="0" w:line="240" w:lineRule="auto"/>
        <w:ind w:left="927"/>
        <w:rPr>
          <w:rFonts w:ascii="Arial" w:hAnsi="Arial" w:cs="Arial"/>
        </w:rPr>
      </w:pPr>
      <w:r w:rsidRPr="00C642FE">
        <w:rPr>
          <w:rFonts w:ascii="Arial" w:hAnsi="Arial" w:cs="Arial"/>
        </w:rPr>
        <w:t>daily water tests to ensure that safety levels regarding pH and chlorine are maintained at all times;</w:t>
      </w:r>
    </w:p>
    <w:p w:rsidR="00B32A59" w:rsidRDefault="00B32A59" w:rsidP="00B32A59">
      <w:pPr>
        <w:numPr>
          <w:ilvl w:val="1"/>
          <w:numId w:val="31"/>
        </w:numPr>
        <w:tabs>
          <w:tab w:val="clear" w:pos="1440"/>
          <w:tab w:val="num" w:pos="927"/>
        </w:tabs>
        <w:spacing w:after="0" w:line="240" w:lineRule="auto"/>
        <w:ind w:left="927"/>
        <w:rPr>
          <w:rFonts w:ascii="Arial" w:hAnsi="Arial" w:cs="Arial"/>
        </w:rPr>
      </w:pPr>
      <w:r w:rsidRPr="00A128DC">
        <w:rPr>
          <w:rFonts w:ascii="Arial" w:hAnsi="Arial" w:cs="Arial"/>
        </w:rPr>
        <w:t>to maintain equipment and processes necessary for the efficient and safe use of the pool;</w:t>
      </w:r>
    </w:p>
    <w:p w:rsidR="00B32A59" w:rsidRDefault="00B32A59" w:rsidP="00B32A59">
      <w:pPr>
        <w:numPr>
          <w:ilvl w:val="1"/>
          <w:numId w:val="31"/>
        </w:numPr>
        <w:tabs>
          <w:tab w:val="clear" w:pos="1440"/>
          <w:tab w:val="num" w:pos="927"/>
        </w:tabs>
        <w:spacing w:after="0" w:line="240" w:lineRule="auto"/>
        <w:ind w:left="927"/>
        <w:rPr>
          <w:rFonts w:ascii="Arial" w:hAnsi="Arial" w:cs="Arial"/>
        </w:rPr>
      </w:pPr>
      <w:r w:rsidRPr="00A128DC">
        <w:rPr>
          <w:rFonts w:ascii="Arial" w:hAnsi="Arial" w:cs="Arial"/>
        </w:rPr>
        <w:t>maintain areas associated with the pool in accordance with health and safety guidelines;</w:t>
      </w:r>
    </w:p>
    <w:p w:rsidR="00B32A59" w:rsidRDefault="00B32A59" w:rsidP="00B32A59">
      <w:pPr>
        <w:numPr>
          <w:ilvl w:val="1"/>
          <w:numId w:val="31"/>
        </w:numPr>
        <w:tabs>
          <w:tab w:val="clear" w:pos="1440"/>
          <w:tab w:val="num" w:pos="927"/>
        </w:tabs>
        <w:spacing w:after="0" w:line="240" w:lineRule="auto"/>
        <w:ind w:left="927"/>
        <w:rPr>
          <w:rFonts w:ascii="Arial" w:hAnsi="Arial" w:cs="Arial"/>
        </w:rPr>
      </w:pPr>
      <w:r w:rsidRPr="00A128DC">
        <w:rPr>
          <w:rFonts w:ascii="Arial" w:hAnsi="Arial" w:cs="Arial"/>
        </w:rPr>
        <w:t>deal with emergency soiling issues; and</w:t>
      </w:r>
    </w:p>
    <w:p w:rsidR="00B32A59" w:rsidRPr="00A128DC" w:rsidRDefault="00B32A59" w:rsidP="00B32A59">
      <w:pPr>
        <w:numPr>
          <w:ilvl w:val="1"/>
          <w:numId w:val="31"/>
        </w:numPr>
        <w:tabs>
          <w:tab w:val="clear" w:pos="1440"/>
          <w:tab w:val="num" w:pos="927"/>
        </w:tabs>
        <w:spacing w:after="0" w:line="240" w:lineRule="auto"/>
        <w:ind w:left="927"/>
        <w:rPr>
          <w:rFonts w:ascii="Arial" w:hAnsi="Arial" w:cs="Arial"/>
        </w:rPr>
      </w:pPr>
      <w:r w:rsidRPr="00A128DC">
        <w:rPr>
          <w:rFonts w:ascii="Arial" w:hAnsi="Arial" w:cs="Arial"/>
        </w:rPr>
        <w:t>bring urgent health and safety issues to the attention of the Facilities Manager.</w:t>
      </w:r>
    </w:p>
    <w:p w:rsidR="00B32A59" w:rsidRPr="00C642FE" w:rsidRDefault="00B32A59" w:rsidP="00B32A59">
      <w:pPr>
        <w:ind w:left="567"/>
        <w:rPr>
          <w:rFonts w:ascii="Arial" w:hAnsi="Arial" w:cs="Arial"/>
        </w:rPr>
      </w:pPr>
    </w:p>
    <w:p w:rsidR="00B32A59" w:rsidRPr="00C642FE" w:rsidRDefault="00B32A59" w:rsidP="00B32A59">
      <w:pPr>
        <w:rPr>
          <w:rFonts w:ascii="Arial" w:hAnsi="Arial" w:cs="Arial"/>
          <w:b/>
        </w:rPr>
      </w:pPr>
      <w:r>
        <w:rPr>
          <w:rFonts w:ascii="Arial" w:hAnsi="Arial" w:cs="Arial"/>
          <w:b/>
        </w:rPr>
        <w:t>School Duties</w:t>
      </w:r>
    </w:p>
    <w:p w:rsidR="00B32A59" w:rsidRPr="00C642FE" w:rsidRDefault="00B32A59" w:rsidP="00B32A59">
      <w:pPr>
        <w:rPr>
          <w:rFonts w:ascii="Arial" w:hAnsi="Arial" w:cs="Arial"/>
        </w:rPr>
      </w:pPr>
      <w:r w:rsidRPr="00C642FE">
        <w:rPr>
          <w:rFonts w:ascii="Arial" w:hAnsi="Arial" w:cs="Arial"/>
        </w:rPr>
        <w:t xml:space="preserve">In conjunction with </w:t>
      </w:r>
      <w:r w:rsidR="00690FE3">
        <w:rPr>
          <w:rFonts w:ascii="Arial" w:hAnsi="Arial" w:cs="Arial"/>
        </w:rPr>
        <w:t>the Site Manager</w:t>
      </w:r>
      <w:r w:rsidRPr="00C642FE">
        <w:rPr>
          <w:rFonts w:ascii="Arial" w:hAnsi="Arial" w:cs="Arial"/>
        </w:rPr>
        <w:t>:</w:t>
      </w:r>
    </w:p>
    <w:p w:rsidR="00B32A59" w:rsidRPr="00C642FE" w:rsidRDefault="00B32A59" w:rsidP="00B32A59">
      <w:pPr>
        <w:numPr>
          <w:ilvl w:val="0"/>
          <w:numId w:val="31"/>
        </w:numPr>
        <w:spacing w:after="0" w:line="240" w:lineRule="auto"/>
        <w:rPr>
          <w:rFonts w:ascii="Arial" w:hAnsi="Arial" w:cs="Arial"/>
        </w:rPr>
      </w:pPr>
      <w:r w:rsidRPr="00C642FE">
        <w:rPr>
          <w:rFonts w:ascii="Arial" w:hAnsi="Arial" w:cs="Arial"/>
        </w:rPr>
        <w:t xml:space="preserve">To </w:t>
      </w:r>
      <w:r>
        <w:rPr>
          <w:rFonts w:ascii="Arial" w:hAnsi="Arial" w:cs="Arial"/>
        </w:rPr>
        <w:t xml:space="preserve">assist with </w:t>
      </w:r>
      <w:r w:rsidRPr="00C642FE">
        <w:rPr>
          <w:rFonts w:ascii="Arial" w:hAnsi="Arial" w:cs="Arial"/>
        </w:rPr>
        <w:t>furniture arrangements for all school functions</w:t>
      </w:r>
      <w:r w:rsidR="00690FE3">
        <w:rPr>
          <w:rFonts w:ascii="Arial" w:hAnsi="Arial" w:cs="Arial"/>
        </w:rPr>
        <w:t xml:space="preserve"> </w:t>
      </w:r>
      <w:r>
        <w:rPr>
          <w:rFonts w:ascii="Arial" w:hAnsi="Arial" w:cs="Arial"/>
        </w:rPr>
        <w:t xml:space="preserve">and </w:t>
      </w:r>
      <w:r w:rsidRPr="00C642FE">
        <w:rPr>
          <w:rFonts w:ascii="Arial" w:hAnsi="Arial" w:cs="Arial"/>
        </w:rPr>
        <w:t>the return to storage of all such furniture as and when required.</w:t>
      </w:r>
    </w:p>
    <w:p w:rsidR="00B32A59" w:rsidRPr="00C642FE" w:rsidRDefault="00B32A59" w:rsidP="00B32A59">
      <w:pPr>
        <w:numPr>
          <w:ilvl w:val="0"/>
          <w:numId w:val="31"/>
        </w:numPr>
        <w:spacing w:after="0" w:line="240" w:lineRule="auto"/>
        <w:rPr>
          <w:rFonts w:ascii="Arial" w:hAnsi="Arial" w:cs="Arial"/>
        </w:rPr>
      </w:pPr>
      <w:r w:rsidRPr="00C642FE">
        <w:rPr>
          <w:rFonts w:ascii="Arial" w:hAnsi="Arial" w:cs="Arial"/>
        </w:rPr>
        <w:t xml:space="preserve">To assist in the setting up and dismantling of equipment required for school lessons </w:t>
      </w:r>
      <w:proofErr w:type="spellStart"/>
      <w:r w:rsidRPr="00C642FE">
        <w:rPr>
          <w:rFonts w:ascii="Arial" w:hAnsi="Arial" w:cs="Arial"/>
        </w:rPr>
        <w:t>eg</w:t>
      </w:r>
      <w:proofErr w:type="spellEnd"/>
      <w:r w:rsidRPr="00C642FE">
        <w:rPr>
          <w:rFonts w:ascii="Arial" w:hAnsi="Arial" w:cs="Arial"/>
        </w:rPr>
        <w:t xml:space="preserve"> trampoline, staging.</w:t>
      </w:r>
    </w:p>
    <w:p w:rsidR="00B32A59" w:rsidRDefault="00B32A59" w:rsidP="00B32A59">
      <w:pPr>
        <w:rPr>
          <w:rFonts w:ascii="Arial" w:hAnsi="Arial" w:cs="Arial"/>
          <w:b/>
        </w:rPr>
      </w:pPr>
    </w:p>
    <w:p w:rsidR="00B32A59" w:rsidRPr="005720E3" w:rsidRDefault="00B32A59" w:rsidP="00B32A59">
      <w:pPr>
        <w:rPr>
          <w:rFonts w:ascii="Arial" w:hAnsi="Arial" w:cs="Arial"/>
          <w:b/>
        </w:rPr>
      </w:pPr>
      <w:r w:rsidRPr="005720E3">
        <w:rPr>
          <w:rFonts w:ascii="Arial" w:hAnsi="Arial" w:cs="Arial"/>
          <w:b/>
        </w:rPr>
        <w:t>External Lettings</w:t>
      </w:r>
    </w:p>
    <w:p w:rsidR="00B32A59" w:rsidRPr="005720E3" w:rsidRDefault="00B32A59" w:rsidP="00B32A59">
      <w:pPr>
        <w:numPr>
          <w:ilvl w:val="0"/>
          <w:numId w:val="34"/>
        </w:numPr>
        <w:spacing w:after="0" w:line="240" w:lineRule="auto"/>
        <w:rPr>
          <w:rFonts w:ascii="Arial" w:hAnsi="Arial" w:cs="Arial"/>
        </w:rPr>
      </w:pPr>
      <w:r w:rsidRPr="005720E3">
        <w:rPr>
          <w:rFonts w:ascii="Arial" w:hAnsi="Arial" w:cs="Arial"/>
        </w:rPr>
        <w:t>To carry out security duties and associated cleaning for external lettings, if required.</w:t>
      </w:r>
    </w:p>
    <w:p w:rsidR="00B32A59" w:rsidRPr="00C642FE" w:rsidRDefault="00B32A59" w:rsidP="00B32A59">
      <w:pPr>
        <w:rPr>
          <w:rFonts w:ascii="Arial" w:hAnsi="Arial" w:cs="Arial"/>
          <w:b/>
        </w:rPr>
      </w:pPr>
    </w:p>
    <w:p w:rsidR="00B32A59" w:rsidRPr="00C642FE" w:rsidRDefault="00B32A59" w:rsidP="00B32A59">
      <w:pPr>
        <w:rPr>
          <w:rFonts w:ascii="Arial" w:hAnsi="Arial" w:cs="Arial"/>
          <w:b/>
        </w:rPr>
      </w:pPr>
      <w:r>
        <w:rPr>
          <w:rFonts w:ascii="Arial" w:hAnsi="Arial" w:cs="Arial"/>
          <w:b/>
        </w:rPr>
        <w:t>Additional Duties</w:t>
      </w:r>
    </w:p>
    <w:p w:rsidR="00B32A59" w:rsidRPr="005F4521" w:rsidRDefault="00B32A59" w:rsidP="00B32A59">
      <w:pPr>
        <w:numPr>
          <w:ilvl w:val="0"/>
          <w:numId w:val="31"/>
        </w:numPr>
        <w:spacing w:after="0" w:line="240" w:lineRule="auto"/>
        <w:rPr>
          <w:rFonts w:ascii="Arial" w:hAnsi="Arial" w:cs="Arial"/>
        </w:rPr>
      </w:pPr>
      <w:r w:rsidRPr="005F4521">
        <w:rPr>
          <w:rFonts w:ascii="Arial" w:hAnsi="Arial" w:cs="Arial"/>
        </w:rPr>
        <w:t xml:space="preserve">To liaise with the </w:t>
      </w:r>
      <w:r w:rsidR="00690FE3">
        <w:rPr>
          <w:rFonts w:ascii="Arial" w:hAnsi="Arial" w:cs="Arial"/>
        </w:rPr>
        <w:t xml:space="preserve">School Business Manager </w:t>
      </w:r>
      <w:r w:rsidRPr="005F4521">
        <w:rPr>
          <w:rFonts w:ascii="Arial" w:hAnsi="Arial" w:cs="Arial"/>
        </w:rPr>
        <w:t xml:space="preserve">in the absence of the </w:t>
      </w:r>
      <w:r w:rsidR="00690FE3">
        <w:rPr>
          <w:rFonts w:ascii="Arial" w:hAnsi="Arial" w:cs="Arial"/>
        </w:rPr>
        <w:t xml:space="preserve">Site </w:t>
      </w:r>
      <w:r w:rsidRPr="005F4521">
        <w:rPr>
          <w:rFonts w:ascii="Arial" w:hAnsi="Arial" w:cs="Arial"/>
        </w:rPr>
        <w:t>Manager.</w:t>
      </w:r>
    </w:p>
    <w:p w:rsidR="00B32A59" w:rsidRPr="00C642FE" w:rsidRDefault="00B32A59" w:rsidP="00B32A59">
      <w:pPr>
        <w:numPr>
          <w:ilvl w:val="0"/>
          <w:numId w:val="31"/>
        </w:numPr>
        <w:spacing w:after="0" w:line="240" w:lineRule="auto"/>
        <w:rPr>
          <w:rFonts w:ascii="Arial" w:hAnsi="Arial" w:cs="Arial"/>
        </w:rPr>
      </w:pPr>
      <w:r w:rsidRPr="00C642FE">
        <w:rPr>
          <w:rFonts w:ascii="Arial" w:hAnsi="Arial" w:cs="Arial"/>
        </w:rPr>
        <w:t xml:space="preserve">Other tasks as directed by the </w:t>
      </w:r>
      <w:r w:rsidR="00690FE3">
        <w:rPr>
          <w:rFonts w:ascii="Arial" w:hAnsi="Arial" w:cs="Arial"/>
        </w:rPr>
        <w:t xml:space="preserve">Site </w:t>
      </w:r>
      <w:r w:rsidRPr="00C642FE">
        <w:rPr>
          <w:rFonts w:ascii="Arial" w:hAnsi="Arial" w:cs="Arial"/>
        </w:rPr>
        <w:t>Manager.</w:t>
      </w:r>
    </w:p>
    <w:p w:rsidR="00B32A59" w:rsidRPr="00C642FE" w:rsidRDefault="00B32A59" w:rsidP="00B32A59">
      <w:pPr>
        <w:numPr>
          <w:ilvl w:val="0"/>
          <w:numId w:val="31"/>
        </w:numPr>
        <w:spacing w:after="0" w:line="240" w:lineRule="auto"/>
        <w:rPr>
          <w:rFonts w:ascii="Arial" w:hAnsi="Arial" w:cs="Arial"/>
        </w:rPr>
      </w:pPr>
      <w:r w:rsidRPr="00C642FE">
        <w:rPr>
          <w:rFonts w:ascii="Arial" w:hAnsi="Arial" w:cs="Arial"/>
        </w:rPr>
        <w:t>Adhere to school policies and procedures.</w:t>
      </w:r>
    </w:p>
    <w:p w:rsidR="00B32A59" w:rsidRDefault="00B32A59" w:rsidP="00B32A59">
      <w:pPr>
        <w:numPr>
          <w:ilvl w:val="0"/>
          <w:numId w:val="31"/>
        </w:numPr>
        <w:spacing w:after="0" w:line="240" w:lineRule="auto"/>
        <w:rPr>
          <w:rFonts w:ascii="Arial" w:hAnsi="Arial" w:cs="Arial"/>
        </w:rPr>
      </w:pPr>
      <w:r w:rsidRPr="00C642FE">
        <w:rPr>
          <w:rFonts w:ascii="Arial" w:hAnsi="Arial" w:cs="Arial"/>
        </w:rPr>
        <w:t>Adhere to school health and safety requirements.</w:t>
      </w:r>
    </w:p>
    <w:p w:rsidR="00B32A59" w:rsidRDefault="00B32A59" w:rsidP="00B32A59">
      <w:pPr>
        <w:rPr>
          <w:rFonts w:ascii="Arial" w:hAnsi="Arial" w:cs="Arial"/>
        </w:rPr>
      </w:pPr>
    </w:p>
    <w:p w:rsidR="00B32A59" w:rsidRPr="00C642FE" w:rsidRDefault="00B32A59" w:rsidP="00B32A59">
      <w:pPr>
        <w:ind w:left="567" w:hanging="567"/>
        <w:rPr>
          <w:rFonts w:ascii="Arial" w:hAnsi="Arial" w:cs="Arial"/>
          <w:b/>
        </w:rPr>
      </w:pPr>
      <w:r>
        <w:rPr>
          <w:rFonts w:ascii="Arial" w:hAnsi="Arial" w:cs="Arial"/>
          <w:b/>
        </w:rPr>
        <w:t>Training Required</w:t>
      </w:r>
    </w:p>
    <w:p w:rsidR="00B32A59" w:rsidRPr="00C642FE" w:rsidRDefault="00B32A59" w:rsidP="00B32A59">
      <w:pPr>
        <w:rPr>
          <w:rFonts w:ascii="Arial" w:hAnsi="Arial" w:cs="Arial"/>
        </w:rPr>
      </w:pPr>
      <w:r w:rsidRPr="00C642FE">
        <w:rPr>
          <w:rFonts w:ascii="Arial" w:hAnsi="Arial" w:cs="Arial"/>
        </w:rPr>
        <w:t>To undertake the following training as required and any additional training as identified:</w:t>
      </w:r>
    </w:p>
    <w:p w:rsidR="00B32A59" w:rsidRPr="00C642FE" w:rsidRDefault="00B32A59" w:rsidP="00B32A59">
      <w:pPr>
        <w:numPr>
          <w:ilvl w:val="0"/>
          <w:numId w:val="29"/>
        </w:numPr>
        <w:spacing w:after="0" w:line="240" w:lineRule="auto"/>
        <w:ind w:left="567" w:hanging="567"/>
        <w:rPr>
          <w:rFonts w:ascii="Arial" w:hAnsi="Arial" w:cs="Arial"/>
        </w:rPr>
      </w:pPr>
      <w:r w:rsidRPr="00C642FE">
        <w:rPr>
          <w:rFonts w:ascii="Arial" w:hAnsi="Arial" w:cs="Arial"/>
        </w:rPr>
        <w:lastRenderedPageBreak/>
        <w:t>Asbestos awareness</w:t>
      </w:r>
    </w:p>
    <w:p w:rsidR="00B32A59" w:rsidRPr="00C642FE" w:rsidRDefault="00B32A59" w:rsidP="00B32A59">
      <w:pPr>
        <w:numPr>
          <w:ilvl w:val="0"/>
          <w:numId w:val="29"/>
        </w:numPr>
        <w:spacing w:after="0" w:line="240" w:lineRule="auto"/>
        <w:ind w:left="567" w:hanging="567"/>
        <w:rPr>
          <w:rFonts w:ascii="Arial" w:hAnsi="Arial" w:cs="Arial"/>
        </w:rPr>
      </w:pPr>
      <w:r w:rsidRPr="00C642FE">
        <w:rPr>
          <w:rFonts w:ascii="Arial" w:hAnsi="Arial" w:cs="Arial"/>
        </w:rPr>
        <w:t>COSHH</w:t>
      </w:r>
    </w:p>
    <w:p w:rsidR="00B32A59" w:rsidRDefault="00B32A59" w:rsidP="00B32A59">
      <w:pPr>
        <w:numPr>
          <w:ilvl w:val="0"/>
          <w:numId w:val="29"/>
        </w:numPr>
        <w:spacing w:after="0" w:line="240" w:lineRule="auto"/>
        <w:ind w:left="567" w:hanging="567"/>
        <w:rPr>
          <w:rFonts w:ascii="Arial" w:hAnsi="Arial" w:cs="Arial"/>
        </w:rPr>
      </w:pPr>
      <w:r w:rsidRPr="00C642FE">
        <w:rPr>
          <w:rFonts w:ascii="Arial" w:hAnsi="Arial" w:cs="Arial"/>
        </w:rPr>
        <w:t>Fire warden</w:t>
      </w:r>
    </w:p>
    <w:p w:rsidR="00B32A59" w:rsidRPr="00C642FE" w:rsidRDefault="00B32A59" w:rsidP="00B32A59">
      <w:pPr>
        <w:numPr>
          <w:ilvl w:val="0"/>
          <w:numId w:val="29"/>
        </w:numPr>
        <w:spacing w:after="0" w:line="240" w:lineRule="auto"/>
        <w:ind w:left="567" w:hanging="567"/>
        <w:rPr>
          <w:rFonts w:ascii="Arial" w:hAnsi="Arial" w:cs="Arial"/>
        </w:rPr>
      </w:pPr>
      <w:r>
        <w:rPr>
          <w:rFonts w:ascii="Arial" w:hAnsi="Arial" w:cs="Arial"/>
        </w:rPr>
        <w:t>First aid</w:t>
      </w:r>
    </w:p>
    <w:p w:rsidR="00B32A59" w:rsidRPr="00C642FE" w:rsidRDefault="00B32A59" w:rsidP="00B32A59">
      <w:pPr>
        <w:numPr>
          <w:ilvl w:val="0"/>
          <w:numId w:val="29"/>
        </w:numPr>
        <w:spacing w:after="0" w:line="240" w:lineRule="auto"/>
        <w:ind w:left="567" w:hanging="567"/>
        <w:rPr>
          <w:rFonts w:ascii="Arial" w:hAnsi="Arial" w:cs="Arial"/>
        </w:rPr>
      </w:pPr>
      <w:r w:rsidRPr="00C642FE">
        <w:rPr>
          <w:rFonts w:ascii="Arial" w:hAnsi="Arial" w:cs="Arial"/>
        </w:rPr>
        <w:t>Legionella</w:t>
      </w:r>
    </w:p>
    <w:p w:rsidR="00B32A59" w:rsidRDefault="00B32A59" w:rsidP="00B32A59">
      <w:pPr>
        <w:numPr>
          <w:ilvl w:val="0"/>
          <w:numId w:val="29"/>
        </w:numPr>
        <w:spacing w:after="0" w:line="240" w:lineRule="auto"/>
        <w:ind w:left="567" w:hanging="567"/>
        <w:rPr>
          <w:rFonts w:ascii="Arial" w:hAnsi="Arial" w:cs="Arial"/>
        </w:rPr>
      </w:pPr>
      <w:r>
        <w:rPr>
          <w:rFonts w:ascii="Arial" w:hAnsi="Arial" w:cs="Arial"/>
        </w:rPr>
        <w:t>Manual handling</w:t>
      </w:r>
    </w:p>
    <w:p w:rsidR="00B32A59" w:rsidRPr="00C642FE" w:rsidRDefault="00B32A59" w:rsidP="00B32A59">
      <w:pPr>
        <w:numPr>
          <w:ilvl w:val="0"/>
          <w:numId w:val="29"/>
        </w:numPr>
        <w:spacing w:after="0" w:line="240" w:lineRule="auto"/>
        <w:ind w:left="567" w:hanging="567"/>
        <w:rPr>
          <w:rFonts w:ascii="Arial" w:hAnsi="Arial" w:cs="Arial"/>
        </w:rPr>
      </w:pPr>
      <w:r w:rsidRPr="00C642FE">
        <w:rPr>
          <w:rFonts w:ascii="Arial" w:hAnsi="Arial" w:cs="Arial"/>
        </w:rPr>
        <w:t>Pool plant</w:t>
      </w:r>
    </w:p>
    <w:p w:rsidR="00B32A59" w:rsidRPr="00C642FE" w:rsidRDefault="00B32A59" w:rsidP="00B32A59">
      <w:pPr>
        <w:numPr>
          <w:ilvl w:val="0"/>
          <w:numId w:val="29"/>
        </w:numPr>
        <w:spacing w:after="0" w:line="240" w:lineRule="auto"/>
        <w:ind w:left="567" w:hanging="567"/>
        <w:rPr>
          <w:rFonts w:ascii="Arial" w:hAnsi="Arial" w:cs="Arial"/>
        </w:rPr>
      </w:pPr>
      <w:r w:rsidRPr="00C642FE">
        <w:rPr>
          <w:rFonts w:ascii="Arial" w:hAnsi="Arial" w:cs="Arial"/>
        </w:rPr>
        <w:t>Working Safely at Heights</w:t>
      </w:r>
    </w:p>
    <w:p w:rsidR="00B32A59" w:rsidRDefault="00B32A59" w:rsidP="00B32A59">
      <w:pPr>
        <w:jc w:val="center"/>
        <w:rPr>
          <w:rStyle w:val="A5Portrait"/>
          <w:rFonts w:ascii="Arial" w:hAnsi="Arial" w:cs="Arial"/>
        </w:rPr>
      </w:pPr>
      <w:bookmarkStart w:id="0" w:name="_GoBack"/>
      <w:bookmarkEnd w:id="0"/>
    </w:p>
    <w:sectPr w:rsidR="00B32A59" w:rsidSect="004805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48" w:rsidRDefault="00DF2848" w:rsidP="00DF2848">
      <w:pPr>
        <w:spacing w:after="0" w:line="240" w:lineRule="auto"/>
      </w:pPr>
      <w:r>
        <w:separator/>
      </w:r>
    </w:p>
  </w:endnote>
  <w:endnote w:type="continuationSeparator" w:id="0">
    <w:p w:rsidR="00DF2848" w:rsidRDefault="00DF2848" w:rsidP="00DF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48" w:rsidRDefault="00DF2848" w:rsidP="00DF2848">
      <w:pPr>
        <w:spacing w:after="0" w:line="240" w:lineRule="auto"/>
      </w:pPr>
      <w:r>
        <w:separator/>
      </w:r>
    </w:p>
  </w:footnote>
  <w:footnote w:type="continuationSeparator" w:id="0">
    <w:p w:rsidR="00DF2848" w:rsidRDefault="00DF2848" w:rsidP="00DF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8" w:rsidRDefault="00DF2848" w:rsidP="00DF284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cs="Times New Roman" w:hint="default"/>
      </w:rPr>
    </w:lvl>
  </w:abstractNum>
  <w:abstractNum w:abstractNumId="1" w15:restartNumberingAfterBreak="0">
    <w:nsid w:val="0D9C526F"/>
    <w:multiLevelType w:val="hybridMultilevel"/>
    <w:tmpl w:val="6CEAC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9C2BF4"/>
    <w:multiLevelType w:val="hybridMultilevel"/>
    <w:tmpl w:val="B11C0F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A3503"/>
    <w:multiLevelType w:val="hybridMultilevel"/>
    <w:tmpl w:val="D19E4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E311F"/>
    <w:multiLevelType w:val="hybridMultilevel"/>
    <w:tmpl w:val="43EC060E"/>
    <w:lvl w:ilvl="0" w:tplc="3A041E4E">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40137"/>
    <w:multiLevelType w:val="hybridMultilevel"/>
    <w:tmpl w:val="FF7A79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25B24"/>
    <w:multiLevelType w:val="hybridMultilevel"/>
    <w:tmpl w:val="99F86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931A22"/>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546E0"/>
    <w:multiLevelType w:val="hybridMultilevel"/>
    <w:tmpl w:val="61AEA88E"/>
    <w:lvl w:ilvl="0" w:tplc="F63CE4A0">
      <w:numFmt w:val="bullet"/>
      <w:lvlText w:val="-"/>
      <w:lvlJc w:val="left"/>
      <w:pPr>
        <w:ind w:left="435" w:hanging="360"/>
      </w:pPr>
      <w:rPr>
        <w:rFonts w:ascii="Verdana" w:eastAsiaTheme="minorHAnsi" w:hAnsi="Verdana" w:cstheme="minorHAns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36C033D1"/>
    <w:multiLevelType w:val="hybridMultilevel"/>
    <w:tmpl w:val="2682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77C62"/>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0F27"/>
    <w:multiLevelType w:val="hybridMultilevel"/>
    <w:tmpl w:val="F8A44608"/>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F07455"/>
    <w:multiLevelType w:val="hybridMultilevel"/>
    <w:tmpl w:val="38EC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C3AFF"/>
    <w:multiLevelType w:val="hybridMultilevel"/>
    <w:tmpl w:val="28B87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90134C"/>
    <w:multiLevelType w:val="hybridMultilevel"/>
    <w:tmpl w:val="FB72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13747"/>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324FB"/>
    <w:multiLevelType w:val="hybridMultilevel"/>
    <w:tmpl w:val="E2440628"/>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6A731D"/>
    <w:multiLevelType w:val="hybridMultilevel"/>
    <w:tmpl w:val="D672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D56D7"/>
    <w:multiLevelType w:val="hybridMultilevel"/>
    <w:tmpl w:val="BF304A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5F77C4"/>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A7074"/>
    <w:multiLevelType w:val="multilevel"/>
    <w:tmpl w:val="B482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938FE"/>
    <w:multiLevelType w:val="hybridMultilevel"/>
    <w:tmpl w:val="D7D2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37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DF4CF5"/>
    <w:multiLevelType w:val="hybridMultilevel"/>
    <w:tmpl w:val="0352A822"/>
    <w:lvl w:ilvl="0" w:tplc="08090001">
      <w:start w:val="1"/>
      <w:numFmt w:val="bullet"/>
      <w:lvlText w:val=""/>
      <w:lvlJc w:val="left"/>
      <w:pPr>
        <w:ind w:left="-351" w:hanging="360"/>
      </w:pPr>
      <w:rPr>
        <w:rFonts w:ascii="Symbol" w:hAnsi="Symbol" w:hint="default"/>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25" w15:restartNumberingAfterBreak="0">
    <w:nsid w:val="5F185726"/>
    <w:multiLevelType w:val="hybridMultilevel"/>
    <w:tmpl w:val="6ECC1320"/>
    <w:lvl w:ilvl="0" w:tplc="FD46FF36">
      <w:start w:val="1"/>
      <w:numFmt w:val="bullet"/>
      <w:lvlText w:val=""/>
      <w:lvlJc w:val="left"/>
      <w:pPr>
        <w:tabs>
          <w:tab w:val="num" w:pos="567"/>
        </w:tabs>
        <w:ind w:left="567" w:hanging="567"/>
      </w:pPr>
      <w:rPr>
        <w:rFonts w:ascii="Wingdings" w:hAnsi="Wingdings" w:hint="default"/>
      </w:rPr>
    </w:lvl>
    <w:lvl w:ilvl="1" w:tplc="34C6F75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F2162"/>
    <w:multiLevelType w:val="hybridMultilevel"/>
    <w:tmpl w:val="D6E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9492C"/>
    <w:multiLevelType w:val="hybridMultilevel"/>
    <w:tmpl w:val="43C41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7173C1"/>
    <w:multiLevelType w:val="hybridMultilevel"/>
    <w:tmpl w:val="8DA0C7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7E2DF4"/>
    <w:multiLevelType w:val="hybridMultilevel"/>
    <w:tmpl w:val="54501D0C"/>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A27E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C76941"/>
    <w:multiLevelType w:val="hybridMultilevel"/>
    <w:tmpl w:val="9E1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9437B"/>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72F76"/>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2"/>
  </w:num>
  <w:num w:numId="3">
    <w:abstractNumId w:val="34"/>
  </w:num>
  <w:num w:numId="4">
    <w:abstractNumId w:val="35"/>
  </w:num>
  <w:num w:numId="5">
    <w:abstractNumId w:val="11"/>
  </w:num>
  <w:num w:numId="6">
    <w:abstractNumId w:val="7"/>
  </w:num>
  <w:num w:numId="7">
    <w:abstractNumId w:val="10"/>
  </w:num>
  <w:num w:numId="8">
    <w:abstractNumId w:val="17"/>
  </w:num>
  <w:num w:numId="9">
    <w:abstractNumId w:val="20"/>
  </w:num>
  <w:num w:numId="10">
    <w:abstractNumId w:val="16"/>
  </w:num>
  <w:num w:numId="11">
    <w:abstractNumId w:val="24"/>
  </w:num>
  <w:num w:numId="12">
    <w:abstractNumId w:val="13"/>
  </w:num>
  <w:num w:numId="13">
    <w:abstractNumId w:val="33"/>
  </w:num>
  <w:num w:numId="14">
    <w:abstractNumId w:val="26"/>
  </w:num>
  <w:num w:numId="15">
    <w:abstractNumId w:val="3"/>
  </w:num>
  <w:num w:numId="16">
    <w:abstractNumId w:val="27"/>
  </w:num>
  <w:num w:numId="17">
    <w:abstractNumId w:val="12"/>
  </w:num>
  <w:num w:numId="18">
    <w:abstractNumId w:val="28"/>
  </w:num>
  <w:num w:numId="19">
    <w:abstractNumId w:val="1"/>
  </w:num>
  <w:num w:numId="20">
    <w:abstractNumId w:val="32"/>
  </w:num>
  <w:num w:numId="21">
    <w:abstractNumId w:val="0"/>
  </w:num>
  <w:num w:numId="22">
    <w:abstractNumId w:val="15"/>
  </w:num>
  <w:num w:numId="23">
    <w:abstractNumId w:val="21"/>
  </w:num>
  <w:num w:numId="24">
    <w:abstractNumId w:val="31"/>
  </w:num>
  <w:num w:numId="25">
    <w:abstractNumId w:val="23"/>
  </w:num>
  <w:num w:numId="26">
    <w:abstractNumId w:val="18"/>
  </w:num>
  <w:num w:numId="27">
    <w:abstractNumId w:val="14"/>
  </w:num>
  <w:num w:numId="28">
    <w:abstractNumId w:val="6"/>
  </w:num>
  <w:num w:numId="29">
    <w:abstractNumId w:val="5"/>
  </w:num>
  <w:num w:numId="30">
    <w:abstractNumId w:val="9"/>
  </w:num>
  <w:num w:numId="31">
    <w:abstractNumId w:val="25"/>
  </w:num>
  <w:num w:numId="32">
    <w:abstractNumId w:val="4"/>
  </w:num>
  <w:num w:numId="33">
    <w:abstractNumId w:val="29"/>
  </w:num>
  <w:num w:numId="34">
    <w:abstractNumId w:val="2"/>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48"/>
    <w:rsid w:val="000011E7"/>
    <w:rsid w:val="00104D48"/>
    <w:rsid w:val="001A1D38"/>
    <w:rsid w:val="001B0424"/>
    <w:rsid w:val="001B17D6"/>
    <w:rsid w:val="00202031"/>
    <w:rsid w:val="00244D75"/>
    <w:rsid w:val="00256515"/>
    <w:rsid w:val="00376181"/>
    <w:rsid w:val="003875E0"/>
    <w:rsid w:val="003A1444"/>
    <w:rsid w:val="003F54BB"/>
    <w:rsid w:val="00436187"/>
    <w:rsid w:val="00451950"/>
    <w:rsid w:val="004530FB"/>
    <w:rsid w:val="004552B9"/>
    <w:rsid w:val="00480577"/>
    <w:rsid w:val="00490D2E"/>
    <w:rsid w:val="004A166A"/>
    <w:rsid w:val="005F6217"/>
    <w:rsid w:val="00623AE7"/>
    <w:rsid w:val="006338BB"/>
    <w:rsid w:val="00672815"/>
    <w:rsid w:val="00690FE3"/>
    <w:rsid w:val="006B3022"/>
    <w:rsid w:val="00787A4D"/>
    <w:rsid w:val="007942FB"/>
    <w:rsid w:val="007947E0"/>
    <w:rsid w:val="007F4A75"/>
    <w:rsid w:val="00891B76"/>
    <w:rsid w:val="008F5B0B"/>
    <w:rsid w:val="00914A4D"/>
    <w:rsid w:val="00923F17"/>
    <w:rsid w:val="00935C2D"/>
    <w:rsid w:val="00953D3D"/>
    <w:rsid w:val="00956B23"/>
    <w:rsid w:val="00A57D30"/>
    <w:rsid w:val="00AA754B"/>
    <w:rsid w:val="00AB5546"/>
    <w:rsid w:val="00B32A59"/>
    <w:rsid w:val="00C2475F"/>
    <w:rsid w:val="00CD2A1E"/>
    <w:rsid w:val="00CF64CA"/>
    <w:rsid w:val="00D1736F"/>
    <w:rsid w:val="00D352DE"/>
    <w:rsid w:val="00D60607"/>
    <w:rsid w:val="00DE385A"/>
    <w:rsid w:val="00DF2848"/>
    <w:rsid w:val="00E30E2F"/>
    <w:rsid w:val="00E33249"/>
    <w:rsid w:val="00EB281E"/>
    <w:rsid w:val="00EB5EF9"/>
    <w:rsid w:val="00ED1BAA"/>
    <w:rsid w:val="00F054B0"/>
    <w:rsid w:val="00F3615C"/>
    <w:rsid w:val="00F62703"/>
    <w:rsid w:val="00F636C7"/>
    <w:rsid w:val="00F9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F15010"/>
  <w15:chartTrackingRefBased/>
  <w15:docId w15:val="{3C0335B1-3065-4E50-AB29-4BD79DF7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848"/>
  </w:style>
  <w:style w:type="paragraph" w:styleId="Footer">
    <w:name w:val="footer"/>
    <w:basedOn w:val="Normal"/>
    <w:link w:val="FooterChar"/>
    <w:uiPriority w:val="99"/>
    <w:unhideWhenUsed/>
    <w:rsid w:val="00DF2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848"/>
  </w:style>
  <w:style w:type="paragraph" w:customStyle="1" w:styleId="Default">
    <w:name w:val="Default"/>
    <w:rsid w:val="00DF2848"/>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DF2848"/>
    <w:pPr>
      <w:ind w:left="720"/>
      <w:contextualSpacing/>
    </w:pPr>
  </w:style>
  <w:style w:type="paragraph" w:styleId="BalloonText">
    <w:name w:val="Balloon Text"/>
    <w:basedOn w:val="Normal"/>
    <w:link w:val="BalloonTextChar"/>
    <w:uiPriority w:val="99"/>
    <w:semiHidden/>
    <w:unhideWhenUsed/>
    <w:rsid w:val="00AA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4B"/>
    <w:rPr>
      <w:rFonts w:ascii="Segoe UI" w:hAnsi="Segoe UI" w:cs="Segoe UI"/>
      <w:sz w:val="18"/>
      <w:szCs w:val="18"/>
    </w:rPr>
  </w:style>
  <w:style w:type="character" w:customStyle="1" w:styleId="A5Portrait">
    <w:name w:val="A5 Portrait"/>
    <w:rsid w:val="00B32A59"/>
    <w:rPr>
      <w:rFonts w:ascii="Courier New" w:hAnsi="Courier New"/>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72A4-0FAF-4B6C-B772-D3C302B4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Haefeli</dc:creator>
  <cp:keywords/>
  <dc:description/>
  <cp:lastModifiedBy>Emma Holt</cp:lastModifiedBy>
  <cp:revision>2</cp:revision>
  <cp:lastPrinted>2019-01-14T12:03:00Z</cp:lastPrinted>
  <dcterms:created xsi:type="dcterms:W3CDTF">2019-03-11T14:51:00Z</dcterms:created>
  <dcterms:modified xsi:type="dcterms:W3CDTF">2019-03-11T14:51:00Z</dcterms:modified>
</cp:coreProperties>
</file>