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AF4" w:themeColor="accent1" w:themeTint="33">
    <v:background id="_x0000_s1025" o:bwmode="white" fillcolor="#daeaf4 [660]" o:targetscreensize="1024,768">
      <v:fill color2="#e1f3d6 [661]" focus="100%" type="gradient"/>
    </v:background>
  </w:background>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063C4D9E" w:rsidR="004222B2" w:rsidRDefault="00D134D9">
      <w:pPr>
        <w:pStyle w:val="Body"/>
        <w:jc w:val="center"/>
        <w:rPr>
          <w:rFonts w:ascii="Helvetica" w:eastAsia="Helvetica" w:hAnsi="Helvetica" w:cs="Helvetica"/>
          <w:b/>
          <w:bCs/>
          <w:color w:val="365F91"/>
          <w:sz w:val="52"/>
          <w:szCs w:val="52"/>
          <w:u w:color="365F91"/>
        </w:rPr>
      </w:pPr>
      <w:r>
        <w:rPr>
          <w:rFonts w:ascii="Helvetica"/>
          <w:b/>
          <w:bCs/>
          <w:color w:val="365F91"/>
          <w:sz w:val="52"/>
          <w:szCs w:val="52"/>
          <w:u w:color="365F91"/>
          <w:lang w:val="en-US"/>
        </w:rPr>
        <w:t>CLASS TEACHER</w:t>
      </w:r>
      <w:r w:rsidR="00B86198">
        <w:rPr>
          <w:rFonts w:ascii="Helvetica"/>
          <w:b/>
          <w:bCs/>
          <w:color w:val="365F91"/>
          <w:sz w:val="52"/>
          <w:szCs w:val="52"/>
          <w:u w:color="365F91"/>
          <w:lang w:val="en-US"/>
        </w:rPr>
        <w:t xml:space="preserve"> </w:t>
      </w:r>
    </w:p>
    <w:p w14:paraId="0EFC0FE0" w14:textId="77777777"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14:paraId="0EFC0FE1" w14:textId="77777777" w:rsidR="004222B2" w:rsidRDefault="004222B2">
      <w:pPr>
        <w:pStyle w:val="Body"/>
        <w:rPr>
          <w:rFonts w:ascii="Helvetica" w:eastAsia="Helvetica" w:hAnsi="Helvetica" w:cs="Helvetica"/>
        </w:rPr>
      </w:pPr>
    </w:p>
    <w:p w14:paraId="0EFC0FE2" w14:textId="77777777" w:rsidR="004222B2" w:rsidRDefault="004222B2">
      <w:pPr>
        <w:pStyle w:val="Body"/>
        <w:rPr>
          <w:rFonts w:ascii="Helvetica" w:eastAsia="Helvetica" w:hAnsi="Helvetica" w:cs="Helvetica"/>
        </w:rPr>
      </w:pPr>
    </w:p>
    <w:p w14:paraId="0EFC0FE3" w14:textId="77777777" w:rsidR="004222B2" w:rsidRDefault="004222B2">
      <w:pPr>
        <w:pStyle w:val="Body"/>
        <w:rPr>
          <w:rFonts w:ascii="Helvetica" w:eastAsia="Helvetica" w:hAnsi="Helvetica" w:cs="Helvetica"/>
        </w:rPr>
      </w:pPr>
    </w:p>
    <w:p w14:paraId="0EFC0FE4" w14:textId="4B4787C0" w:rsidR="004222B2" w:rsidRPr="00D134D9" w:rsidRDefault="00287CC6">
      <w:pPr>
        <w:pStyle w:val="Body"/>
        <w:rPr>
          <w:rFonts w:ascii="Helvetica"/>
          <w:b/>
          <w:sz w:val="24"/>
          <w:szCs w:val="24"/>
          <w:lang w:val="en-US"/>
        </w:rPr>
      </w:pPr>
      <w:r w:rsidRPr="00D134D9">
        <w:rPr>
          <w:rFonts w:ascii="Helvetica"/>
          <w:b/>
          <w:sz w:val="24"/>
          <w:szCs w:val="24"/>
          <w:lang w:val="en-US"/>
        </w:rPr>
        <w:t xml:space="preserve">Location: </w:t>
      </w:r>
      <w:r w:rsidR="00D134D9" w:rsidRPr="00D134D9">
        <w:rPr>
          <w:rFonts w:ascii="Helvetica"/>
          <w:b/>
          <w:sz w:val="24"/>
          <w:szCs w:val="24"/>
          <w:lang w:val="en-US"/>
        </w:rPr>
        <w:t>Copperfield Academy, Dover Road East, Northfleet, Kent DA11 0RB</w:t>
      </w:r>
    </w:p>
    <w:p w14:paraId="024464A5" w14:textId="77777777" w:rsidR="00312D20" w:rsidRDefault="00312D20">
      <w:pPr>
        <w:pStyle w:val="Body"/>
        <w:rPr>
          <w:rFonts w:ascii="Helvetica" w:eastAsia="Helvetica" w:hAnsi="Helvetica" w:cs="Helvetica"/>
          <w:b/>
          <w:bCs/>
        </w:rPr>
      </w:pPr>
    </w:p>
    <w:p w14:paraId="0EFC0FE5" w14:textId="77777777"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14:paraId="0EFC0FE6" w14:textId="77777777" w:rsidR="004222B2" w:rsidRDefault="00287CC6">
      <w:pPr>
        <w:pStyle w:val="Body"/>
        <w:rPr>
          <w:rFonts w:ascii="Helvetica" w:eastAsia="Helvetica" w:hAnsi="Helvetica" w:cs="Helvetica"/>
        </w:rPr>
      </w:pPr>
      <w:r>
        <w:rPr>
          <w:rFonts w:ascii="Helvetica"/>
        </w:rPr>
        <w:t xml:space="preserve">REAch2 Academy Trust </w:t>
      </w:r>
    </w:p>
    <w:p w14:paraId="0EFC0FE7" w14:textId="77777777" w:rsidR="004222B2" w:rsidRDefault="00287CC6">
      <w:pPr>
        <w:pStyle w:val="Body"/>
        <w:rPr>
          <w:rFonts w:ascii="Helvetica" w:eastAsia="Helvetica" w:hAnsi="Helvetica" w:cs="Helvetica"/>
        </w:rPr>
      </w:pPr>
      <w:r>
        <w:rPr>
          <w:rFonts w:ascii="Helvetica"/>
          <w:lang w:val="en-US"/>
        </w:rPr>
        <w:t>Scientia Academy</w:t>
      </w:r>
    </w:p>
    <w:p w14:paraId="0EFC0FE8" w14:textId="77777777" w:rsidR="004222B2" w:rsidRDefault="00287CC6">
      <w:pPr>
        <w:pStyle w:val="Body"/>
        <w:rPr>
          <w:rFonts w:ascii="Helvetica" w:eastAsia="Helvetica" w:hAnsi="Helvetica" w:cs="Helvetica"/>
        </w:rPr>
      </w:pPr>
      <w:r>
        <w:rPr>
          <w:rFonts w:ascii="Helvetica"/>
        </w:rPr>
        <w:t>Mona Road</w:t>
      </w:r>
    </w:p>
    <w:p w14:paraId="0EFC0FE9" w14:textId="77777777" w:rsidR="004222B2" w:rsidRDefault="00287CC6">
      <w:pPr>
        <w:pStyle w:val="Body"/>
        <w:rPr>
          <w:rFonts w:ascii="Helvetica" w:eastAsia="Helvetica" w:hAnsi="Helvetica" w:cs="Helvetica"/>
        </w:rPr>
      </w:pPr>
      <w:r>
        <w:rPr>
          <w:rFonts w:ascii="Helvetica"/>
          <w:lang w:val="fr-FR"/>
        </w:rPr>
        <w:t>Burton Upon Trent</w:t>
      </w:r>
    </w:p>
    <w:p w14:paraId="0EFC0FEA" w14:textId="77777777" w:rsidR="004222B2" w:rsidRDefault="00287CC6">
      <w:pPr>
        <w:pStyle w:val="Body"/>
        <w:rPr>
          <w:rFonts w:ascii="Helvetica" w:eastAsia="Helvetica" w:hAnsi="Helvetica" w:cs="Helvetica"/>
        </w:rPr>
      </w:pPr>
      <w:r>
        <w:rPr>
          <w:rFonts w:ascii="Helvetica"/>
        </w:rPr>
        <w:t>Staffordshire</w:t>
      </w:r>
    </w:p>
    <w:p w14:paraId="0EFC0FEB" w14:textId="77777777" w:rsidR="004222B2" w:rsidRDefault="00287CC6">
      <w:pPr>
        <w:pStyle w:val="Body"/>
        <w:rPr>
          <w:rFonts w:ascii="Helvetica" w:eastAsia="Helvetica" w:hAnsi="Helvetica" w:cs="Helvetica"/>
        </w:rPr>
      </w:pPr>
      <w:r>
        <w:rPr>
          <w:rFonts w:ascii="Helvetica"/>
        </w:rPr>
        <w:t>DE13 0UF</w:t>
      </w:r>
    </w:p>
    <w:p w14:paraId="0EFC0FEC" w14:textId="77777777" w:rsidR="004222B2" w:rsidRPr="004D1C9F" w:rsidRDefault="00D660A1">
      <w:pPr>
        <w:pStyle w:val="Body"/>
        <w:rPr>
          <w:rFonts w:ascii="Helvetica" w:eastAsia="Helvetica" w:hAnsi="Helvetica" w:cs="Helvetica"/>
          <w:color w:val="0070C0"/>
          <w:sz w:val="52"/>
          <w:szCs w:val="52"/>
          <w:u w:color="1F497D"/>
        </w:rPr>
      </w:pPr>
      <w:hyperlink r:id="rId12" w:history="1">
        <w:r w:rsidR="00287CC6" w:rsidRPr="004D1C9F">
          <w:rPr>
            <w:rStyle w:val="Hyperlink0"/>
            <w:color w:val="0070C0"/>
            <w:lang w:val="en-US"/>
          </w:rPr>
          <w:t>www.reach2.org</w:t>
        </w:r>
      </w:hyperlink>
    </w:p>
    <w:p w14:paraId="0EFC0FED" w14:textId="5DA2194D" w:rsidR="004222B2" w:rsidRDefault="004D1C9F">
      <w:pPr>
        <w:pStyle w:val="Body"/>
        <w:rPr>
          <w:rFonts w:ascii="Helvetica" w:eastAsia="Helvetica" w:hAnsi="Helvetica" w:cs="Helvetica"/>
          <w:b/>
          <w:bCs/>
          <w:color w:val="1F497D"/>
          <w:sz w:val="52"/>
          <w:szCs w:val="52"/>
          <w:u w:color="1F497D"/>
        </w:rPr>
      </w:pPr>
      <w:r w:rsidRPr="004D1C9F">
        <w:rPr>
          <w:rFonts w:ascii="Helvetica" w:eastAsia="Helvetica" w:hAnsi="Helvetica"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Helvetica" w:eastAsia="Helvetica" w:hAnsi="Helvetica"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E" w14:textId="77777777" w:rsidR="001548FC" w:rsidRDefault="001548FC">
      <w:pPr>
        <w:pStyle w:val="Body"/>
        <w:rPr>
          <w:rFonts w:ascii="Helvetica"/>
          <w:b/>
          <w:bCs/>
          <w:color w:val="1F497D"/>
          <w:sz w:val="52"/>
          <w:szCs w:val="52"/>
          <w:u w:color="1F497D"/>
          <w:lang w:val="en-US"/>
        </w:rPr>
      </w:pPr>
    </w:p>
    <w:p w14:paraId="0EFC0FEF" w14:textId="77777777" w:rsidR="001548FC" w:rsidRDefault="001548FC">
      <w:pPr>
        <w:pStyle w:val="Body"/>
        <w:rPr>
          <w:rFonts w:ascii="Helvetica"/>
          <w:b/>
          <w:bCs/>
          <w:color w:val="1F497D"/>
          <w:sz w:val="52"/>
          <w:szCs w:val="52"/>
          <w:u w:color="1F497D"/>
          <w:lang w:val="en-US"/>
        </w:rPr>
      </w:pPr>
    </w:p>
    <w:p w14:paraId="0EFC0FF0" w14:textId="77777777"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lastRenderedPageBreak/>
        <w:t>Contents</w:t>
      </w:r>
    </w:p>
    <w:p w14:paraId="0EFC0FF1" w14:textId="77777777" w:rsidR="004222B2" w:rsidRPr="00F33931" w:rsidRDefault="004222B2">
      <w:pPr>
        <w:pStyle w:val="Body"/>
        <w:rPr>
          <w:rFonts w:ascii="Helvetica" w:eastAsia="Helvetica" w:hAnsi="Helvetica" w:cs="Helvetica"/>
          <w:color w:val="00B050"/>
          <w:sz w:val="52"/>
          <w:szCs w:val="52"/>
          <w:u w:color="1F497D"/>
        </w:rPr>
      </w:pPr>
    </w:p>
    <w:p w14:paraId="0EFC0FF2" w14:textId="7391C45C"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Letter from </w:t>
      </w:r>
      <w:r w:rsidR="00D86204">
        <w:rPr>
          <w:rFonts w:ascii="Helvetica"/>
          <w:color w:val="00B050"/>
          <w:sz w:val="28"/>
          <w:szCs w:val="28"/>
          <w:u w:color="4F81BD"/>
          <w:lang w:val="en-US"/>
        </w:rPr>
        <w:t xml:space="preserve">Sir </w:t>
      </w:r>
      <w:r w:rsidRPr="00F33931">
        <w:rPr>
          <w:rFonts w:ascii="Helvetica"/>
          <w:color w:val="00B050"/>
          <w:sz w:val="28"/>
          <w:szCs w:val="28"/>
          <w:u w:color="4F81BD"/>
          <w:lang w:val="en-US"/>
        </w:rPr>
        <w:t>Steve Lancashire, Chief Executive</w:t>
      </w:r>
    </w:p>
    <w:p w14:paraId="0EFC0FF4" w14:textId="35F621BA"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14:paraId="0EFC0FF5"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14:paraId="0EFC0FF6"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14:paraId="0EFC0FF7"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14:paraId="0EFC0FF8" w14:textId="77777777" w:rsidR="004222B2" w:rsidRDefault="004222B2">
      <w:pPr>
        <w:pStyle w:val="Body"/>
        <w:rPr>
          <w:rFonts w:ascii="Helvetica" w:eastAsia="Helvetica" w:hAnsi="Helvetica" w:cs="Helvetica"/>
        </w:rPr>
      </w:pPr>
    </w:p>
    <w:p w14:paraId="0EFC0FF9" w14:textId="77777777" w:rsidR="004222B2" w:rsidRDefault="004222B2">
      <w:pPr>
        <w:pStyle w:val="Body"/>
        <w:rPr>
          <w:rFonts w:ascii="Helvetica" w:eastAsia="Helvetica" w:hAnsi="Helvetica" w:cs="Helvetica"/>
          <w:u w:val="single"/>
        </w:rPr>
      </w:pPr>
    </w:p>
    <w:p w14:paraId="0EFC0FFA" w14:textId="77777777" w:rsidR="004222B2" w:rsidRDefault="004222B2">
      <w:pPr>
        <w:pStyle w:val="Body"/>
        <w:rPr>
          <w:rFonts w:ascii="Helvetica" w:eastAsia="Helvetica" w:hAnsi="Helvetica" w:cs="Helvetica"/>
          <w:u w:val="single"/>
        </w:rPr>
      </w:pPr>
    </w:p>
    <w:p w14:paraId="0EFC0FFB" w14:textId="77777777" w:rsidR="004222B2" w:rsidRDefault="004222B2">
      <w:pPr>
        <w:pStyle w:val="Body"/>
        <w:rPr>
          <w:rFonts w:ascii="Helvetica" w:eastAsia="Helvetica" w:hAnsi="Helvetica" w:cs="Helvetica"/>
          <w:u w:val="single"/>
        </w:rPr>
      </w:pPr>
    </w:p>
    <w:p w14:paraId="0EFC0FFC" w14:textId="77777777" w:rsidR="004222B2" w:rsidRDefault="004222B2">
      <w:pPr>
        <w:pStyle w:val="Body"/>
        <w:rPr>
          <w:rFonts w:ascii="Helvetica" w:eastAsia="Helvetica" w:hAnsi="Helvetica" w:cs="Helvetica"/>
          <w:u w:val="single"/>
        </w:rPr>
      </w:pPr>
    </w:p>
    <w:p w14:paraId="0EFC0FFD" w14:textId="77777777" w:rsidR="004222B2" w:rsidRDefault="004222B2">
      <w:pPr>
        <w:pStyle w:val="Body"/>
        <w:rPr>
          <w:rFonts w:ascii="Helvetica" w:eastAsia="Helvetica" w:hAnsi="Helvetica" w:cs="Helvetica"/>
          <w:u w:val="single"/>
        </w:rPr>
      </w:pPr>
    </w:p>
    <w:p w14:paraId="0EFC0FFE" w14:textId="77777777" w:rsidR="004222B2" w:rsidRDefault="004222B2">
      <w:pPr>
        <w:pStyle w:val="Body"/>
        <w:rPr>
          <w:rFonts w:ascii="Helvetica" w:eastAsia="Helvetica" w:hAnsi="Helvetica" w:cs="Helvetica"/>
          <w:u w:val="single"/>
        </w:rPr>
      </w:pPr>
    </w:p>
    <w:p w14:paraId="0EFC0FFF" w14:textId="77777777" w:rsidR="004222B2" w:rsidRDefault="004222B2">
      <w:pPr>
        <w:pStyle w:val="Body"/>
        <w:rPr>
          <w:rFonts w:ascii="Helvetica" w:eastAsia="Helvetica" w:hAnsi="Helvetica" w:cs="Helvetica"/>
          <w:color w:val="FF0000"/>
          <w:u w:val="single" w:color="FF0000"/>
        </w:rPr>
      </w:pPr>
    </w:p>
    <w:p w14:paraId="0EFC1000" w14:textId="77777777" w:rsidR="004222B2" w:rsidRDefault="004222B2">
      <w:pPr>
        <w:pStyle w:val="Body"/>
        <w:rPr>
          <w:rFonts w:ascii="Helvetica" w:eastAsia="Helvetica" w:hAnsi="Helvetica" w:cs="Helvetica"/>
          <w:u w:val="single"/>
        </w:rPr>
      </w:pPr>
    </w:p>
    <w:p w14:paraId="0EFC1001" w14:textId="77777777" w:rsidR="004222B2" w:rsidRDefault="004222B2">
      <w:pPr>
        <w:pStyle w:val="Body"/>
        <w:rPr>
          <w:rFonts w:ascii="Helvetica" w:eastAsia="Helvetica" w:hAnsi="Helvetica" w:cs="Helvetica"/>
          <w:u w:val="single"/>
        </w:rPr>
      </w:pPr>
    </w:p>
    <w:p w14:paraId="0EFC1002" w14:textId="77777777" w:rsidR="004222B2" w:rsidRDefault="004222B2">
      <w:pPr>
        <w:pStyle w:val="Body"/>
        <w:rPr>
          <w:rFonts w:ascii="Helvetica" w:eastAsia="Helvetica" w:hAnsi="Helvetica" w:cs="Helvetica"/>
          <w:u w:val="single"/>
        </w:rPr>
      </w:pPr>
    </w:p>
    <w:p w14:paraId="0EFC1003" w14:textId="77777777" w:rsidR="004222B2" w:rsidRDefault="004222B2">
      <w:pPr>
        <w:pStyle w:val="Body"/>
        <w:rPr>
          <w:rFonts w:ascii="Helvetica" w:eastAsia="Helvetica" w:hAnsi="Helvetica" w:cs="Helvetica"/>
          <w:u w:val="single"/>
        </w:rPr>
      </w:pPr>
    </w:p>
    <w:p w14:paraId="0EFC1004" w14:textId="77777777" w:rsidR="004222B2" w:rsidRDefault="004222B2">
      <w:pPr>
        <w:pStyle w:val="Body"/>
        <w:rPr>
          <w:rFonts w:ascii="Helvetica" w:eastAsia="Helvetica" w:hAnsi="Helvetica" w:cs="Helvetica"/>
          <w:u w:val="single"/>
        </w:rPr>
      </w:pPr>
    </w:p>
    <w:p w14:paraId="0EFC1005" w14:textId="77777777" w:rsidR="004222B2" w:rsidRDefault="004222B2">
      <w:pPr>
        <w:pStyle w:val="Body"/>
        <w:rPr>
          <w:rFonts w:ascii="Helvetica" w:eastAsia="Helvetica" w:hAnsi="Helvetica" w:cs="Helvetica"/>
          <w:b/>
          <w:bCs/>
          <w:color w:val="1F497D"/>
          <w:sz w:val="52"/>
          <w:szCs w:val="52"/>
          <w:u w:color="1F497D"/>
        </w:rPr>
      </w:pPr>
    </w:p>
    <w:p w14:paraId="0EFC1006" w14:textId="152E7A7E" w:rsidR="004222B2" w:rsidRPr="004D1C9F" w:rsidRDefault="00D86204">
      <w:pPr>
        <w:pStyle w:val="Body"/>
        <w:rPr>
          <w:rFonts w:ascii="Helvetica" w:eastAsia="Helvetica" w:hAnsi="Helvetica" w:cs="Helvetica"/>
          <w:b/>
          <w:bCs/>
          <w:color w:val="0070C0"/>
          <w:sz w:val="52"/>
          <w:szCs w:val="52"/>
          <w:u w:color="1F497D"/>
        </w:rPr>
      </w:pPr>
      <w:r>
        <w:rPr>
          <w:rFonts w:ascii="Helvetica"/>
          <w:b/>
          <w:bCs/>
          <w:color w:val="0070C0"/>
          <w:sz w:val="52"/>
          <w:szCs w:val="52"/>
          <w:u w:color="1F497D"/>
          <w:lang w:val="en-US"/>
        </w:rPr>
        <w:lastRenderedPageBreak/>
        <w:t xml:space="preserve">Letter from Sir </w:t>
      </w:r>
      <w:r w:rsidR="00287CC6" w:rsidRPr="004D1C9F">
        <w:rPr>
          <w:rFonts w:ascii="Helvetica"/>
          <w:b/>
          <w:bCs/>
          <w:color w:val="0070C0"/>
          <w:sz w:val="52"/>
          <w:szCs w:val="52"/>
          <w:u w:color="1F497D"/>
          <w:lang w:val="en-US"/>
        </w:rPr>
        <w:t>Steve Lancashire, Chief Executive, REAch2 Academy Trust</w:t>
      </w:r>
    </w:p>
    <w:p w14:paraId="0EFC1007" w14:textId="77777777" w:rsidR="004222B2" w:rsidRDefault="004222B2">
      <w:pPr>
        <w:pStyle w:val="Body"/>
        <w:jc w:val="both"/>
        <w:rPr>
          <w:rFonts w:ascii="Helvetica" w:eastAsia="Helvetica" w:hAnsi="Helvetica" w:cs="Helvetica"/>
        </w:rPr>
      </w:pPr>
    </w:p>
    <w:p w14:paraId="0EFC1008" w14:textId="77777777" w:rsidR="004222B2" w:rsidRDefault="00287CC6">
      <w:pPr>
        <w:pStyle w:val="Body"/>
        <w:jc w:val="both"/>
        <w:rPr>
          <w:rFonts w:ascii="Helvetica" w:eastAsia="Helvetica" w:hAnsi="Helvetica" w:cs="Helvetica"/>
        </w:rPr>
      </w:pPr>
      <w:r>
        <w:rPr>
          <w:rFonts w:ascii="Helvetica"/>
          <w:lang w:val="en-US"/>
        </w:rPr>
        <w:t>Dear Candidate,</w:t>
      </w:r>
    </w:p>
    <w:p w14:paraId="0EFC1009" w14:textId="77777777"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14:paraId="0EFC100A" w14:textId="77777777" w:rsidR="004222B2" w:rsidRDefault="00287CC6">
      <w:pPr>
        <w:pStyle w:val="Body"/>
        <w:jc w:val="both"/>
        <w:rPr>
          <w:rFonts w:ascii="Helvetica" w:eastAsia="Helvetica" w:hAnsi="Helvetica" w:cs="Helvetica"/>
        </w:rPr>
      </w:pPr>
      <w:r>
        <w:rPr>
          <w:rFonts w:ascii="Helvetica"/>
          <w:lang w:val="en-US"/>
        </w:rPr>
        <w:t xml:space="preserve">This is a hugely exciting time for our family of schools. The Trust has been </w:t>
      </w:r>
      <w:r w:rsidRPr="00D134D9">
        <w:rPr>
          <w:rFonts w:ascii="Helvetica"/>
        </w:rPr>
        <w:t>recognised</w:t>
      </w:r>
      <w:r>
        <w:rPr>
          <w:rFonts w:ascii="Helvetica"/>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14:paraId="0EFC100B" w14:textId="77777777"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FC100C" w14:textId="77777777"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EFC100D" w14:textId="77777777"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EFC100E" w14:textId="77777777" w:rsidR="004222B2" w:rsidRDefault="004222B2">
      <w:pPr>
        <w:pStyle w:val="Body"/>
        <w:jc w:val="both"/>
        <w:rPr>
          <w:rFonts w:ascii="Helvetica" w:eastAsia="Helvetica" w:hAnsi="Helvetica" w:cs="Helvetica"/>
        </w:rPr>
      </w:pPr>
    </w:p>
    <w:p w14:paraId="0EFC100F" w14:textId="7781D1BA" w:rsidR="004222B2" w:rsidRDefault="00D86204">
      <w:pPr>
        <w:pStyle w:val="Body"/>
        <w:jc w:val="both"/>
        <w:rPr>
          <w:rFonts w:ascii="Helvetica" w:eastAsia="Helvetica" w:hAnsi="Helvetica" w:cs="Helvetica"/>
        </w:rPr>
      </w:pPr>
      <w:r>
        <w:rPr>
          <w:rFonts w:ascii="Helvetica"/>
          <w:lang w:val="pt-PT"/>
        </w:rPr>
        <w:t xml:space="preserve">Sir </w:t>
      </w:r>
      <w:r w:rsidR="00287CC6">
        <w:rPr>
          <w:rFonts w:ascii="Helvetica"/>
          <w:lang w:val="pt-PT"/>
        </w:rPr>
        <w:t xml:space="preserve">Steve Lancashire </w:t>
      </w:r>
    </w:p>
    <w:p w14:paraId="0EFC1010" w14:textId="77777777" w:rsidR="004222B2" w:rsidRDefault="00287CC6">
      <w:pPr>
        <w:pStyle w:val="Body"/>
        <w:jc w:val="both"/>
        <w:rPr>
          <w:rFonts w:ascii="Helvetica" w:eastAsia="Helvetica" w:hAnsi="Helvetica" w:cs="Helvetica"/>
        </w:rPr>
      </w:pPr>
      <w:r>
        <w:rPr>
          <w:rFonts w:ascii="Helvetica"/>
          <w:lang w:val="en-US"/>
        </w:rPr>
        <w:t>Chief Executive, REAch2 Academy Trust</w:t>
      </w:r>
    </w:p>
    <w:p w14:paraId="0EFC1011" w14:textId="77777777" w:rsidR="004222B2" w:rsidRDefault="004222B2">
      <w:pPr>
        <w:pStyle w:val="Body"/>
        <w:rPr>
          <w:rFonts w:ascii="Helvetica" w:eastAsia="Helvetica" w:hAnsi="Helvetica" w:cs="Helvetica"/>
        </w:rPr>
      </w:pPr>
    </w:p>
    <w:p w14:paraId="0EFC1016" w14:textId="77777777" w:rsidR="004222B2" w:rsidRDefault="004222B2">
      <w:pPr>
        <w:pStyle w:val="Body"/>
        <w:rPr>
          <w:rFonts w:ascii="Helvetica" w:eastAsia="Helvetica" w:hAnsi="Helvetica" w:cs="Helvetica"/>
        </w:rPr>
      </w:pPr>
    </w:p>
    <w:p w14:paraId="0EFC1017" w14:textId="50FA9CF8"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The application</w:t>
      </w:r>
      <w:r w:rsidR="00BC24E7">
        <w:rPr>
          <w:rFonts w:ascii="Helvetica"/>
          <w:b/>
          <w:bCs/>
          <w:color w:val="0070C0"/>
          <w:sz w:val="52"/>
          <w:szCs w:val="52"/>
          <w:u w:color="1F497D"/>
          <w:lang w:val="en-US"/>
        </w:rPr>
        <w:t xml:space="preserve"> </w:t>
      </w:r>
      <w:r w:rsidR="00BC24E7" w:rsidRPr="00BC24E7">
        <w:rPr>
          <w:rFonts w:ascii="Helvetica"/>
          <w:b/>
          <w:bCs/>
          <w:color w:val="0070C0"/>
          <w:sz w:val="52"/>
          <w:szCs w:val="52"/>
          <w:u w:color="1F497D"/>
          <w:lang w:val="en-US"/>
        </w:rPr>
        <w:t>process and timetable</w:t>
      </w:r>
    </w:p>
    <w:p w14:paraId="0EFC1018" w14:textId="77777777" w:rsidR="004222B2" w:rsidRDefault="00287CC6">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14:paraId="2CFE0E37" w14:textId="2A924C2B" w:rsidR="00BC24E7" w:rsidRDefault="00BC24E7">
      <w:pPr>
        <w:pStyle w:val="Body"/>
        <w:spacing w:after="0" w:line="240" w:lineRule="auto"/>
        <w:jc w:val="both"/>
        <w:rPr>
          <w:rFonts w:ascii="Helvetica" w:eastAsia="Helvetica" w:hAnsi="Helvetica" w:cs="Helvetica"/>
        </w:rPr>
      </w:pPr>
    </w:p>
    <w:p w14:paraId="00CA3242" w14:textId="6162E159"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Closing date for applications</w:t>
      </w:r>
      <w:r w:rsidR="0068749E">
        <w:rPr>
          <w:rFonts w:ascii="Helvetica" w:eastAsia="Helvetica" w:hAnsi="Helvetica" w:cs="Helvetica"/>
        </w:rPr>
        <w:t xml:space="preserve"> – </w:t>
      </w:r>
      <w:r w:rsidR="004A6DCD">
        <w:rPr>
          <w:rFonts w:ascii="Helvetica" w:eastAsia="Helvetica" w:hAnsi="Helvetica" w:cs="Helvetica"/>
        </w:rPr>
        <w:t>29</w:t>
      </w:r>
      <w:r w:rsidR="004A6DCD" w:rsidRPr="004A6DCD">
        <w:rPr>
          <w:rFonts w:ascii="Helvetica" w:eastAsia="Helvetica" w:hAnsi="Helvetica" w:cs="Helvetica"/>
          <w:vertAlign w:val="superscript"/>
        </w:rPr>
        <w:t>th</w:t>
      </w:r>
      <w:r w:rsidR="004A6DCD">
        <w:rPr>
          <w:rFonts w:ascii="Helvetica" w:eastAsia="Helvetica" w:hAnsi="Helvetica" w:cs="Helvetica"/>
        </w:rPr>
        <w:t xml:space="preserve"> March</w:t>
      </w:r>
      <w:r w:rsidR="00AA28C6">
        <w:rPr>
          <w:rFonts w:ascii="Helvetica" w:eastAsia="Helvetica" w:hAnsi="Helvetica" w:cs="Helvetica"/>
        </w:rPr>
        <w:t xml:space="preserve"> 2019</w:t>
      </w:r>
    </w:p>
    <w:p w14:paraId="5896C1B6" w14:textId="014886BB" w:rsidR="00BC24E7" w:rsidRDefault="00BC24E7" w:rsidP="00BC24E7">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14:paraId="0EFC1019" w14:textId="77777777" w:rsidR="004222B2" w:rsidRDefault="004222B2">
      <w:pPr>
        <w:pStyle w:val="Body"/>
        <w:spacing w:after="0" w:line="240" w:lineRule="auto"/>
        <w:jc w:val="both"/>
        <w:rPr>
          <w:rFonts w:ascii="Helvetica" w:eastAsia="Helvetica" w:hAnsi="Helvetica" w:cs="Helvetica"/>
        </w:rPr>
      </w:pPr>
    </w:p>
    <w:p w14:paraId="0EFC101A" w14:textId="77777777"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Default="004222B2">
      <w:pPr>
        <w:pStyle w:val="Body"/>
        <w:spacing w:after="0" w:line="240" w:lineRule="auto"/>
        <w:jc w:val="both"/>
        <w:rPr>
          <w:rFonts w:ascii="Helvetica" w:eastAsia="Helvetica" w:hAnsi="Helvetica" w:cs="Helvetica"/>
        </w:rPr>
      </w:pPr>
    </w:p>
    <w:p w14:paraId="0EFC101C" w14:textId="77777777"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14:paraId="0EFC101D" w14:textId="77777777" w:rsidR="004222B2" w:rsidRDefault="004222B2">
      <w:pPr>
        <w:pStyle w:val="Body"/>
        <w:spacing w:after="0" w:line="240" w:lineRule="auto"/>
        <w:jc w:val="both"/>
        <w:rPr>
          <w:rFonts w:ascii="Helvetica" w:eastAsia="Helvetica" w:hAnsi="Helvetica" w:cs="Helvetica"/>
        </w:rPr>
      </w:pPr>
    </w:p>
    <w:p w14:paraId="0EFC101E" w14:textId="7C3569EC" w:rsidR="00E176AC" w:rsidRDefault="00287CC6">
      <w:pPr>
        <w:pStyle w:val="Body"/>
        <w:spacing w:after="0" w:line="240" w:lineRule="auto"/>
        <w:jc w:val="both"/>
        <w:rPr>
          <w:rFonts w:ascii="Helvetica"/>
          <w:lang w:val="en-US"/>
        </w:rPr>
      </w:pPr>
      <w:r>
        <w:rPr>
          <w:rFonts w:ascii="Helvetica"/>
          <w:lang w:val="en-US"/>
        </w:rPr>
        <w:t>T</w:t>
      </w:r>
      <w:r w:rsidR="00D660A1">
        <w:rPr>
          <w:rFonts w:ascii="Helvetica"/>
          <w:lang w:val="en-US"/>
        </w:rPr>
        <w:t>o arrange a</w:t>
      </w:r>
      <w:bookmarkStart w:id="0" w:name="_GoBack"/>
      <w:bookmarkEnd w:id="0"/>
      <w:r w:rsidR="00CB304D">
        <w:rPr>
          <w:rFonts w:ascii="Helvetica"/>
          <w:lang w:val="en-US"/>
        </w:rPr>
        <w:t xml:space="preserve"> tour</w:t>
      </w:r>
      <w:r>
        <w:rPr>
          <w:rFonts w:ascii="Helvetica"/>
          <w:lang w:val="en-US"/>
        </w:rPr>
        <w:t xml:space="preserve"> please contact</w:t>
      </w:r>
      <w:r w:rsidR="00BC24E7">
        <w:rPr>
          <w:rFonts w:ascii="Helvetica"/>
          <w:lang w:val="en-US"/>
        </w:rPr>
        <w:t>:</w:t>
      </w:r>
      <w:r w:rsidR="00F33931">
        <w:rPr>
          <w:rFonts w:ascii="Helvetica"/>
          <w:lang w:val="en-US"/>
        </w:rPr>
        <w:t xml:space="preserve"> </w:t>
      </w:r>
      <w:r w:rsidR="00D134D9" w:rsidRPr="00D134D9">
        <w:rPr>
          <w:rFonts w:ascii="Helvetica"/>
          <w:color w:val="auto"/>
          <w:lang w:val="en-US"/>
        </w:rPr>
        <w:t>Nicola Creed</w:t>
      </w:r>
      <w:r w:rsidR="00D134D9">
        <w:rPr>
          <w:rFonts w:ascii="Helvetica"/>
          <w:color w:val="auto"/>
          <w:lang w:val="en-US"/>
        </w:rPr>
        <w:t xml:space="preserve"> at </w:t>
      </w:r>
      <w:hyperlink r:id="rId17" w:history="1">
        <w:r w:rsidR="00D134D9" w:rsidRPr="003B2F67">
          <w:rPr>
            <w:rStyle w:val="Hyperlink"/>
            <w:rFonts w:ascii="Helvetica"/>
            <w:lang w:val="en-US"/>
          </w:rPr>
          <w:t>nicola.creed@copperfield.kent.sch.uk</w:t>
        </w:r>
      </w:hyperlink>
      <w:r w:rsidR="00D134D9">
        <w:rPr>
          <w:rFonts w:ascii="Helvetica"/>
          <w:color w:val="auto"/>
          <w:lang w:val="en-US"/>
        </w:rPr>
        <w:t xml:space="preserve"> or on 01474 352488.</w:t>
      </w:r>
      <w:r w:rsidR="00F33931" w:rsidRPr="00D134D9">
        <w:rPr>
          <w:rFonts w:ascii="Helvetica"/>
          <w:color w:val="auto"/>
          <w:lang w:val="en-US"/>
        </w:rPr>
        <w:t xml:space="preserve"> </w:t>
      </w:r>
    </w:p>
    <w:p w14:paraId="0EFC1020" w14:textId="77777777" w:rsidR="004222B2" w:rsidRPr="00D134D9" w:rsidRDefault="004222B2">
      <w:pPr>
        <w:pStyle w:val="Body"/>
        <w:spacing w:after="0" w:line="240" w:lineRule="auto"/>
        <w:jc w:val="both"/>
        <w:rPr>
          <w:rFonts w:ascii="Helvetica" w:eastAsia="Helvetica" w:hAnsi="Helvetica" w:cs="Helvetica"/>
          <w:color w:val="auto"/>
        </w:rPr>
      </w:pPr>
    </w:p>
    <w:p w14:paraId="67177AAD" w14:textId="2A90A3EC" w:rsidR="00BC24E7" w:rsidRPr="00D134D9" w:rsidRDefault="00287CC6">
      <w:pPr>
        <w:pStyle w:val="Body"/>
        <w:jc w:val="both"/>
        <w:rPr>
          <w:rFonts w:ascii="Helvetica"/>
          <w:color w:val="auto"/>
          <w:lang w:val="en-US"/>
        </w:rPr>
      </w:pPr>
      <w:r w:rsidRPr="00D134D9">
        <w:rPr>
          <w:rFonts w:ascii="Helvetica"/>
          <w:color w:val="auto"/>
          <w:lang w:val="en-US"/>
        </w:rPr>
        <w:t>Completed application forms</w:t>
      </w:r>
      <w:r w:rsidR="00BC24E7" w:rsidRPr="00D134D9">
        <w:rPr>
          <w:rFonts w:ascii="Helvetica"/>
          <w:color w:val="auto"/>
          <w:lang w:val="en-US"/>
        </w:rPr>
        <w:t xml:space="preserve"> should be sent to: </w:t>
      </w:r>
      <w:r w:rsidR="00D134D9" w:rsidRPr="00D134D9">
        <w:rPr>
          <w:rFonts w:ascii="Helvetica"/>
          <w:color w:val="auto"/>
          <w:lang w:val="en-US"/>
        </w:rPr>
        <w:t>Nicola Creed, Business Manager, Copperfield Academy, Dover Road East, Northfleet, Kent DA11 0RB</w:t>
      </w:r>
    </w:p>
    <w:p w14:paraId="0EFC102A" w14:textId="77777777" w:rsidR="004222B2" w:rsidRDefault="004222B2">
      <w:pPr>
        <w:pStyle w:val="Body"/>
        <w:rPr>
          <w:rFonts w:ascii="Helvetica" w:eastAsia="Helvetica" w:hAnsi="Helvetica" w:cs="Helvetica"/>
          <w:b/>
          <w:bCs/>
          <w:color w:val="1F497D"/>
          <w:sz w:val="52"/>
          <w:szCs w:val="52"/>
          <w:u w:color="1F497D"/>
          <w:lang w:val="en-US"/>
        </w:rPr>
      </w:pPr>
    </w:p>
    <w:p w14:paraId="5876EC11" w14:textId="77777777" w:rsidR="00D134D9" w:rsidRDefault="00D134D9">
      <w:pPr>
        <w:pStyle w:val="Body"/>
        <w:rPr>
          <w:rFonts w:ascii="Helvetica" w:eastAsia="Helvetica" w:hAnsi="Helvetica" w:cs="Helvetica"/>
          <w:b/>
          <w:bCs/>
          <w:color w:val="1F497D"/>
          <w:sz w:val="52"/>
          <w:szCs w:val="52"/>
          <w:u w:color="1F497D"/>
          <w:lang w:val="en-US"/>
        </w:rPr>
      </w:pPr>
    </w:p>
    <w:p w14:paraId="654B3A84" w14:textId="77777777" w:rsidR="00D134D9" w:rsidRDefault="00D134D9">
      <w:pPr>
        <w:pStyle w:val="Body"/>
        <w:rPr>
          <w:rFonts w:ascii="Helvetica" w:eastAsia="Helvetica" w:hAnsi="Helvetica" w:cs="Helvetica"/>
          <w:b/>
          <w:bCs/>
          <w:color w:val="1F497D"/>
          <w:sz w:val="52"/>
          <w:szCs w:val="52"/>
          <w:u w:color="1F497D"/>
          <w:lang w:val="en-US"/>
        </w:rPr>
      </w:pPr>
    </w:p>
    <w:p w14:paraId="0EFC1037" w14:textId="77777777" w:rsidR="00A422EC" w:rsidRPr="00A422EC" w:rsidRDefault="00A422EC" w:rsidP="00A422EC">
      <w:pPr>
        <w:pStyle w:val="Body"/>
        <w:jc w:val="both"/>
        <w:rPr>
          <w:rFonts w:ascii="Helvetica" w:eastAsia="Helvetica" w:hAnsi="Helvetica" w:cs="Helvetica"/>
          <w:bCs/>
          <w:color w:val="auto"/>
          <w:u w:color="1F497D"/>
          <w:lang w:val="en-US"/>
        </w:rPr>
      </w:pPr>
    </w:p>
    <w:p w14:paraId="5EFFC346" w14:textId="77777777" w:rsidR="00BC24E7" w:rsidRDefault="00BC24E7">
      <w:pPr>
        <w:pStyle w:val="Body"/>
        <w:rPr>
          <w:rFonts w:ascii="Helvetica"/>
          <w:b/>
          <w:bCs/>
          <w:color w:val="0070C0"/>
          <w:sz w:val="52"/>
          <w:szCs w:val="52"/>
          <w:u w:color="1F497D"/>
          <w:lang w:val="en-US"/>
        </w:rPr>
      </w:pPr>
    </w:p>
    <w:p w14:paraId="7EFAFE5A" w14:textId="77777777" w:rsidR="003377CD" w:rsidRDefault="003377CD">
      <w:pPr>
        <w:pStyle w:val="Body"/>
        <w:rPr>
          <w:rFonts w:ascii="Helvetica"/>
          <w:b/>
          <w:bCs/>
          <w:color w:val="0070C0"/>
          <w:sz w:val="52"/>
          <w:szCs w:val="52"/>
          <w:u w:color="1F497D"/>
          <w:lang w:val="en-US"/>
        </w:rPr>
      </w:pPr>
    </w:p>
    <w:p w14:paraId="0EFC1038" w14:textId="77777777" w:rsidR="004222B2" w:rsidRPr="000A17BE" w:rsidRDefault="00287CC6">
      <w:pPr>
        <w:pStyle w:val="Body"/>
        <w:rPr>
          <w:rFonts w:ascii="Helvetica" w:eastAsia="Helvetica" w:hAnsi="Helvetica" w:cs="Helvetica"/>
          <w:b/>
          <w:bCs/>
          <w:color w:val="0070C0"/>
        </w:rPr>
      </w:pPr>
      <w:r w:rsidRPr="000A17BE">
        <w:rPr>
          <w:rFonts w:ascii="Helvetica"/>
          <w:b/>
          <w:bCs/>
          <w:color w:val="0070C0"/>
          <w:sz w:val="52"/>
          <w:szCs w:val="52"/>
          <w:u w:color="1F497D"/>
          <w:lang w:val="en-US"/>
        </w:rPr>
        <w:lastRenderedPageBreak/>
        <w:t>Background on REAch2</w:t>
      </w:r>
      <w:r w:rsidRPr="000A17BE">
        <w:rPr>
          <w:rFonts w:ascii="Helvetica"/>
          <w:b/>
          <w:bCs/>
          <w:color w:val="0070C0"/>
        </w:rPr>
        <w:t xml:space="preserve"> </w:t>
      </w:r>
    </w:p>
    <w:p w14:paraId="0EFC1039" w14:textId="77777777"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B" w14:textId="77777777"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Tidemill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0EFC103C" w14:textId="77777777"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14:paraId="0EFC103D" w14:textId="77777777"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14:paraId="5DD3B522" w14:textId="1ABC25DA" w:rsidR="004D1C9F" w:rsidRPr="004D1C9F" w:rsidRDefault="004D1C9F">
      <w:pPr>
        <w:pStyle w:val="Body"/>
        <w:jc w:val="both"/>
        <w:rPr>
          <w:rFonts w:ascii="Helvetica" w:eastAsia="Helvetica" w:hAnsi="Helvetica" w:cs="Helvetica"/>
          <w:b/>
          <w:color w:val="0070C0"/>
          <w:sz w:val="48"/>
          <w:szCs w:val="48"/>
        </w:rPr>
      </w:pPr>
      <w:r w:rsidRPr="004D1C9F">
        <w:rPr>
          <w:rFonts w:ascii="Helvetica" w:eastAsia="Helvetica" w:hAnsi="Helvetica" w:cs="Helvetica"/>
          <w:b/>
          <w:color w:val="0070C0"/>
          <w:sz w:val="48"/>
          <w:szCs w:val="48"/>
        </w:rPr>
        <w:t>Our Regions</w:t>
      </w:r>
    </w:p>
    <w:p w14:paraId="7A210BD8" w14:textId="77777777"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14:paraId="60D04984" w14:textId="3B9E08E8"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East Anglia covering – North East Essex and Suffolk</w:t>
      </w:r>
    </w:p>
    <w:p w14:paraId="31A12419" w14:textId="51C4B73E"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South Central covering - Croydon, Bexley, Kent and Sussex</w:t>
      </w:r>
    </w:p>
    <w:p w14:paraId="423B20DA" w14:textId="257747E7" w:rsid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North Central covering – Essex, Reading, Hertfordshire, London</w:t>
      </w:r>
    </w:p>
    <w:p w14:paraId="0EFC103E" w14:textId="77777777" w:rsidR="004222B2" w:rsidRDefault="004222B2">
      <w:pPr>
        <w:pStyle w:val="Body"/>
        <w:rPr>
          <w:rFonts w:ascii="Helvetica" w:eastAsia="Helvetica" w:hAnsi="Helvetica" w:cs="Helvetica"/>
        </w:rPr>
      </w:pPr>
    </w:p>
    <w:p w14:paraId="64BE0745" w14:textId="77777777" w:rsidR="004D1C9F" w:rsidRDefault="004D1C9F">
      <w:pPr>
        <w:pStyle w:val="Body"/>
        <w:rPr>
          <w:rFonts w:ascii="Helvetica"/>
          <w:b/>
          <w:bCs/>
          <w:color w:val="0070C0"/>
          <w:sz w:val="52"/>
          <w:szCs w:val="52"/>
          <w:u w:color="1F497D"/>
          <w:lang w:val="en-US"/>
        </w:rPr>
      </w:pPr>
    </w:p>
    <w:p w14:paraId="0EFC103F" w14:textId="77777777"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lastRenderedPageBreak/>
        <w:t>Our cornerstones and touchstones</w:t>
      </w:r>
    </w:p>
    <w:p w14:paraId="0EFC1040" w14:textId="77777777"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14:paraId="0EFC1041" w14:textId="77777777"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77777777" w:rsidR="004222B2" w:rsidRDefault="00287CC6">
      <w:pPr>
        <w:pStyle w:val="Body"/>
        <w:jc w:val="both"/>
        <w:rPr>
          <w:rFonts w:ascii="Helvetica" w:eastAsia="Helvetica" w:hAnsi="Helvetica" w:cs="Helvetica"/>
        </w:rPr>
      </w:pPr>
      <w:r>
        <w:rPr>
          <w:rFonts w:ascii="Helvetica"/>
          <w:lang w:val="en-US"/>
        </w:rPr>
        <w:t>The touchstones are:</w:t>
      </w:r>
    </w:p>
    <w:p w14:paraId="0EFC1043" w14:textId="77777777"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14:paraId="0EFC1044" w14:textId="77777777"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14:paraId="0EFC1045" w14:textId="77777777"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0EFC1048" w14:textId="77777777"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14:paraId="5DABC6C0" w14:textId="77777777"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t>Integrity:</w:t>
      </w:r>
      <w:r w:rsidRPr="00F33931">
        <w:rPr>
          <w:rFonts w:ascii="Helvetica"/>
          <w:color w:val="00B050"/>
        </w:rPr>
        <w:t xml:space="preserve"> </w:t>
      </w:r>
      <w:r>
        <w:rPr>
          <w:rFonts w:ascii="Helvetica"/>
        </w:rPr>
        <w:t xml:space="preserve">we are a trust that has a strong moral purpose. As a Trust we recognise that we lead by example and if we want children to grow up behaving appropriately </w:t>
      </w:r>
    </w:p>
    <w:p w14:paraId="2D49DACF" w14:textId="77777777" w:rsidR="004D1C9F" w:rsidRPr="004D1C9F" w:rsidRDefault="004D1C9F" w:rsidP="004D1C9F">
      <w:pPr>
        <w:pStyle w:val="ListParagraph"/>
        <w:jc w:val="both"/>
        <w:rPr>
          <w:rFonts w:ascii="Helvetica" w:eastAsia="Helvetica" w:hAnsi="Helvetica" w:cs="Helvetica"/>
        </w:rPr>
      </w:pPr>
    </w:p>
    <w:p w14:paraId="0EFC1049" w14:textId="21F48D38" w:rsidR="004222B2" w:rsidRDefault="00287CC6" w:rsidP="004D1C9F">
      <w:pPr>
        <w:pStyle w:val="ListParagraph"/>
        <w:jc w:val="both"/>
        <w:rPr>
          <w:rFonts w:ascii="Helvetica" w:eastAsia="Helvetica" w:hAnsi="Helvetica" w:cs="Helvetica"/>
        </w:rPr>
      </w:pPr>
      <w:r>
        <w:rPr>
          <w:rFonts w:ascii="Helvetica"/>
        </w:rPr>
        <w:t xml:space="preserve">and with integrity then we must model this behaviour. We welcome the fact that all our decisions and actions are open to scrutiny. </w:t>
      </w:r>
    </w:p>
    <w:p w14:paraId="0EFC104A" w14:textId="77777777" w:rsidR="004222B2" w:rsidRDefault="004222B2">
      <w:pPr>
        <w:pStyle w:val="ListParagraph"/>
        <w:jc w:val="both"/>
        <w:rPr>
          <w:rFonts w:ascii="Helvetica" w:eastAsia="Helvetica" w:hAnsi="Helvetica" w:cs="Helvetica"/>
        </w:rPr>
      </w:pPr>
    </w:p>
    <w:p w14:paraId="0EFC104B" w14:textId="77777777"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14:paraId="0EFC104C" w14:textId="77777777" w:rsidR="00B86198" w:rsidRDefault="00B86198">
      <w:pPr>
        <w:pStyle w:val="Body"/>
        <w:rPr>
          <w:rFonts w:ascii="Helvetica"/>
          <w:b/>
          <w:bCs/>
          <w:color w:val="1F497D"/>
          <w:sz w:val="52"/>
          <w:szCs w:val="52"/>
          <w:u w:color="1F497D"/>
          <w:lang w:val="en-US"/>
        </w:rPr>
      </w:pPr>
    </w:p>
    <w:p w14:paraId="0BD7FA52" w14:textId="77777777" w:rsidR="000A17BE" w:rsidRDefault="000A17BE">
      <w:pPr>
        <w:pStyle w:val="Body"/>
        <w:rPr>
          <w:rFonts w:ascii="Helvetica"/>
          <w:b/>
          <w:bCs/>
          <w:color w:val="1F497D"/>
          <w:sz w:val="52"/>
          <w:szCs w:val="52"/>
          <w:u w:color="1F497D"/>
          <w:lang w:val="en-US"/>
        </w:rPr>
      </w:pPr>
    </w:p>
    <w:p w14:paraId="3C26351C" w14:textId="77777777" w:rsidR="000A17BE" w:rsidRDefault="000A17BE">
      <w:pPr>
        <w:pStyle w:val="Body"/>
        <w:rPr>
          <w:rFonts w:ascii="Helvetica"/>
          <w:b/>
          <w:bCs/>
          <w:color w:val="1F497D"/>
          <w:sz w:val="52"/>
          <w:szCs w:val="52"/>
          <w:u w:color="1F497D"/>
          <w:lang w:val="en-US"/>
        </w:rPr>
      </w:pPr>
    </w:p>
    <w:p w14:paraId="68601F4B" w14:textId="77777777" w:rsidR="000A17BE" w:rsidRDefault="000A17BE">
      <w:pPr>
        <w:pStyle w:val="Body"/>
        <w:rPr>
          <w:rFonts w:ascii="Helvetica"/>
          <w:b/>
          <w:bCs/>
          <w:color w:val="1F497D"/>
          <w:sz w:val="52"/>
          <w:szCs w:val="52"/>
          <w:u w:color="1F497D"/>
          <w:lang w:val="en-US"/>
        </w:rPr>
      </w:pPr>
    </w:p>
    <w:p w14:paraId="6E73474D" w14:textId="77777777" w:rsidR="000A17BE" w:rsidRDefault="000A17BE">
      <w:pPr>
        <w:pStyle w:val="Body"/>
        <w:rPr>
          <w:rFonts w:ascii="Helvetica"/>
          <w:b/>
          <w:bCs/>
          <w:color w:val="1F497D"/>
          <w:sz w:val="52"/>
          <w:szCs w:val="52"/>
          <w:u w:color="1F497D"/>
          <w:lang w:val="en-US"/>
        </w:rPr>
      </w:pPr>
    </w:p>
    <w:p w14:paraId="2A8D0EAF" w14:textId="77777777" w:rsidR="000A17BE" w:rsidRDefault="000A17BE">
      <w:pPr>
        <w:pStyle w:val="Body"/>
        <w:rPr>
          <w:rFonts w:ascii="Helvetica"/>
          <w:b/>
          <w:bCs/>
          <w:color w:val="1F497D"/>
          <w:sz w:val="52"/>
          <w:szCs w:val="52"/>
          <w:u w:color="1F497D"/>
          <w:lang w:val="en-US"/>
        </w:rPr>
      </w:pPr>
    </w:p>
    <w:p w14:paraId="215A01BF" w14:textId="77777777" w:rsidR="000A17BE" w:rsidRDefault="000A17BE">
      <w:pPr>
        <w:pStyle w:val="Body"/>
        <w:rPr>
          <w:rFonts w:ascii="Helvetica"/>
          <w:b/>
          <w:bCs/>
          <w:color w:val="1F497D"/>
          <w:sz w:val="52"/>
          <w:szCs w:val="52"/>
          <w:u w:color="1F497D"/>
          <w:lang w:val="en-US"/>
        </w:rPr>
      </w:pPr>
    </w:p>
    <w:p w14:paraId="74487FE5" w14:textId="77777777" w:rsidR="000A17BE" w:rsidRDefault="000A17BE">
      <w:pPr>
        <w:pStyle w:val="Body"/>
        <w:rPr>
          <w:rFonts w:ascii="Helvetica"/>
          <w:b/>
          <w:bCs/>
          <w:color w:val="1F497D"/>
          <w:sz w:val="52"/>
          <w:szCs w:val="52"/>
          <w:u w:color="1F497D"/>
          <w:lang w:val="en-US"/>
        </w:rPr>
      </w:pPr>
    </w:p>
    <w:p w14:paraId="22139ED9" w14:textId="77777777" w:rsidR="004D1C9F" w:rsidRDefault="004D1C9F">
      <w:pPr>
        <w:pStyle w:val="Body"/>
        <w:rPr>
          <w:rFonts w:ascii="Helvetica"/>
          <w:b/>
          <w:bCs/>
          <w:color w:val="0070C0"/>
          <w:sz w:val="52"/>
          <w:szCs w:val="52"/>
          <w:u w:color="1F497D"/>
          <w:lang w:val="en-US"/>
        </w:rPr>
      </w:pPr>
    </w:p>
    <w:p w14:paraId="32835237" w14:textId="77777777" w:rsidR="004D1C9F" w:rsidRDefault="004D1C9F">
      <w:pPr>
        <w:pStyle w:val="Body"/>
        <w:rPr>
          <w:rFonts w:ascii="Helvetica"/>
          <w:b/>
          <w:bCs/>
          <w:color w:val="0070C0"/>
          <w:sz w:val="52"/>
          <w:szCs w:val="52"/>
          <w:u w:color="1F497D"/>
          <w:lang w:val="en-US"/>
        </w:rPr>
      </w:pPr>
    </w:p>
    <w:p w14:paraId="13906755" w14:textId="77777777" w:rsidR="004D1C9F" w:rsidRDefault="004D1C9F">
      <w:pPr>
        <w:pStyle w:val="Body"/>
        <w:rPr>
          <w:rFonts w:ascii="Helvetica"/>
          <w:b/>
          <w:bCs/>
          <w:color w:val="0070C0"/>
          <w:sz w:val="52"/>
          <w:szCs w:val="52"/>
          <w:u w:color="1F497D"/>
          <w:lang w:val="en-US"/>
        </w:rPr>
      </w:pPr>
    </w:p>
    <w:p w14:paraId="0EFC104D" w14:textId="77777777" w:rsidR="004222B2" w:rsidRPr="000A17BE" w:rsidRDefault="00287CC6">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lastRenderedPageBreak/>
        <w:t>Job Description</w:t>
      </w:r>
    </w:p>
    <w:p w14:paraId="0EFC104E" w14:textId="77777777" w:rsidR="004222B2" w:rsidRDefault="004222B2">
      <w:pPr>
        <w:pStyle w:val="Body"/>
        <w:jc w:val="both"/>
        <w:rPr>
          <w:rFonts w:ascii="Helvetica" w:eastAsia="Helvetica" w:hAnsi="Helvetica" w:cs="Helvetica"/>
        </w:rPr>
      </w:pPr>
    </w:p>
    <w:p w14:paraId="0EFC104F" w14:textId="5D691F59"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00D134D9" w:rsidRPr="00D134D9">
        <w:rPr>
          <w:rFonts w:ascii="Helvetica" w:eastAsia="Helvetica" w:hAnsi="Helvetica" w:cs="Helvetica"/>
          <w:color w:val="auto"/>
        </w:rPr>
        <w:t>Class Teacher</w:t>
      </w:r>
    </w:p>
    <w:p w14:paraId="60D8DC90" w14:textId="77777777" w:rsidR="007C617A"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Pr>
          <w:rFonts w:ascii="Helvetica" w:eastAsia="Helvetica" w:hAnsi="Helvetica" w:cs="Helvetica"/>
        </w:rPr>
        <w:t xml:space="preserve"> </w:t>
      </w:r>
      <w:r w:rsidR="007C617A">
        <w:rPr>
          <w:rFonts w:ascii="Arial" w:hAnsi="Arial" w:cs="Arial"/>
        </w:rPr>
        <w:t>Main Scale or UPS</w:t>
      </w:r>
      <w:r w:rsidR="007C617A">
        <w:rPr>
          <w:rFonts w:ascii="Helvetica" w:eastAsia="Helvetica" w:hAnsi="Helvetica" w:cs="Helvetica"/>
        </w:rPr>
        <w:t xml:space="preserve"> </w:t>
      </w:r>
    </w:p>
    <w:p w14:paraId="0EFC1051" w14:textId="7A9257AD"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sidR="00D134D9" w:rsidRPr="00D134D9">
        <w:rPr>
          <w:rFonts w:ascii="Helvetica" w:eastAsia="Helvetica" w:hAnsi="Helvetica" w:cs="Helvetica"/>
          <w:color w:val="auto"/>
        </w:rPr>
        <w:t>Headteacher</w:t>
      </w:r>
      <w:r w:rsidR="00DB7108" w:rsidRPr="00FC2706">
        <w:rPr>
          <w:rFonts w:ascii="Helvetica" w:eastAsia="Helvetica" w:hAnsi="Helvetica" w:cs="Helvetica"/>
          <w:color w:val="FF0000"/>
        </w:rPr>
        <w:t xml:space="preserve"> </w:t>
      </w:r>
    </w:p>
    <w:p w14:paraId="0EFC1052" w14:textId="77777777" w:rsidR="008658CC" w:rsidRPr="008658CC" w:rsidRDefault="008658CC" w:rsidP="008658CC">
      <w:pPr>
        <w:pStyle w:val="Body"/>
        <w:jc w:val="both"/>
        <w:rPr>
          <w:rFonts w:ascii="Helvetica" w:eastAsia="Helvetica" w:hAnsi="Helvetica" w:cs="Helvetica"/>
        </w:rPr>
      </w:pPr>
    </w:p>
    <w:p w14:paraId="0EFC1053" w14:textId="28004041" w:rsidR="008658CC" w:rsidRPr="004D1C9F" w:rsidRDefault="008658CC" w:rsidP="008658CC">
      <w:pPr>
        <w:pStyle w:val="Body"/>
        <w:jc w:val="both"/>
        <w:rPr>
          <w:rFonts w:ascii="Helvetica" w:eastAsia="Helvetica" w:hAnsi="Helvetica" w:cs="Helvetica"/>
          <w:b/>
          <w:color w:val="0070C0"/>
        </w:rPr>
      </w:pPr>
      <w:r w:rsidRPr="004D1C9F">
        <w:rPr>
          <w:rFonts w:ascii="Helvetica" w:eastAsia="Helvetica" w:hAnsi="Helvetica" w:cs="Helvetica"/>
          <w:b/>
          <w:color w:val="0070C0"/>
        </w:rPr>
        <w:t>Job Purpose</w:t>
      </w:r>
      <w:r w:rsidR="007C617A">
        <w:rPr>
          <w:rFonts w:ascii="Helvetica" w:eastAsia="Helvetica" w:hAnsi="Helvetica" w:cs="Helvetica"/>
          <w:b/>
          <w:color w:val="0070C0"/>
        </w:rPr>
        <w:t xml:space="preserve"> : </w:t>
      </w:r>
      <w:r w:rsidR="007C617A" w:rsidRPr="00664819">
        <w:rPr>
          <w:rFonts w:ascii="Arial" w:hAnsi="Arial" w:cs="Arial"/>
          <w:spacing w:val="4"/>
        </w:rPr>
        <w:t>To carry out the professional duties of a teacher</w:t>
      </w:r>
      <w:r w:rsidR="007C617A">
        <w:rPr>
          <w:rFonts w:ascii="Arial" w:hAnsi="Arial" w:cs="Arial"/>
          <w:spacing w:val="4"/>
        </w:rPr>
        <w:t>,</w:t>
      </w:r>
      <w:r w:rsidR="007C617A" w:rsidRPr="00664819">
        <w:rPr>
          <w:rFonts w:ascii="Arial" w:hAnsi="Arial" w:cs="Arial"/>
          <w:spacing w:val="4"/>
        </w:rPr>
        <w:t xml:space="preserve"> </w:t>
      </w:r>
      <w:r w:rsidR="007C617A">
        <w:rPr>
          <w:rFonts w:ascii="Arial" w:hAnsi="Arial" w:cs="Arial"/>
          <w:spacing w:val="4"/>
        </w:rPr>
        <w:t xml:space="preserve">as </w:t>
      </w:r>
      <w:r w:rsidR="007C617A" w:rsidRPr="00664819">
        <w:rPr>
          <w:rFonts w:ascii="Arial" w:hAnsi="Arial" w:cs="Arial"/>
          <w:spacing w:val="4"/>
        </w:rPr>
        <w:t>circumstances may require and in accordance with the school's policies</w:t>
      </w:r>
      <w:r w:rsidR="007C617A">
        <w:rPr>
          <w:rFonts w:ascii="Arial" w:hAnsi="Arial" w:cs="Arial"/>
          <w:spacing w:val="4"/>
        </w:rPr>
        <w:t>,</w:t>
      </w:r>
      <w:r w:rsidR="007C617A" w:rsidRPr="00664819">
        <w:rPr>
          <w:rFonts w:ascii="Arial" w:hAnsi="Arial" w:cs="Arial"/>
          <w:spacing w:val="4"/>
        </w:rPr>
        <w:t xml:space="preserve"> under the direction of the head teacher.</w:t>
      </w:r>
    </w:p>
    <w:p w14:paraId="7548D94D" w14:textId="77777777" w:rsidR="007C617A" w:rsidRPr="00985C13" w:rsidRDefault="007C617A" w:rsidP="007C617A">
      <w:pPr>
        <w:spacing w:after="100" w:afterAutospacing="1"/>
        <w:rPr>
          <w:rFonts w:ascii="Arial" w:hAnsi="Arial" w:cs="Arial"/>
          <w:b/>
          <w:spacing w:val="6"/>
          <w:sz w:val="22"/>
          <w:szCs w:val="22"/>
        </w:rPr>
      </w:pPr>
      <w:r w:rsidRPr="00985C13">
        <w:rPr>
          <w:rFonts w:ascii="Arial" w:hAnsi="Arial" w:cs="Arial"/>
          <w:b/>
          <w:spacing w:val="6"/>
          <w:sz w:val="22"/>
          <w:szCs w:val="22"/>
        </w:rPr>
        <w:t>Areas of Responsibility and Key Tasks</w:t>
      </w:r>
    </w:p>
    <w:p w14:paraId="06C55C68" w14:textId="77777777" w:rsidR="007C617A" w:rsidRPr="00985C13" w:rsidRDefault="007C617A" w:rsidP="007C617A">
      <w:pPr>
        <w:tabs>
          <w:tab w:val="left" w:pos="576"/>
        </w:tabs>
        <w:spacing w:after="144"/>
        <w:outlineLvl w:val="0"/>
        <w:rPr>
          <w:rFonts w:ascii="Arial" w:hAnsi="Arial" w:cs="Arial"/>
          <w:spacing w:val="6"/>
          <w:sz w:val="22"/>
          <w:szCs w:val="22"/>
        </w:rPr>
      </w:pPr>
      <w:r w:rsidRPr="00985C13">
        <w:rPr>
          <w:rFonts w:ascii="Arial" w:hAnsi="Arial" w:cs="Arial"/>
          <w:b/>
          <w:spacing w:val="6"/>
          <w:sz w:val="22"/>
          <w:szCs w:val="22"/>
        </w:rPr>
        <w:t>Planning, Teaching and Class Management</w:t>
      </w:r>
    </w:p>
    <w:p w14:paraId="5C76B7F4" w14:textId="77777777" w:rsidR="007C617A" w:rsidRPr="00985C13" w:rsidRDefault="007C617A" w:rsidP="007C617A">
      <w:pPr>
        <w:spacing w:after="144"/>
        <w:ind w:right="864"/>
        <w:rPr>
          <w:rFonts w:ascii="Arial" w:hAnsi="Arial" w:cs="Arial"/>
          <w:spacing w:val="6"/>
          <w:sz w:val="22"/>
          <w:szCs w:val="22"/>
        </w:rPr>
      </w:pPr>
      <w:r w:rsidRPr="00985C13">
        <w:rPr>
          <w:rFonts w:ascii="Arial" w:hAnsi="Arial" w:cs="Arial"/>
          <w:spacing w:val="6"/>
          <w:sz w:val="22"/>
          <w:szCs w:val="22"/>
        </w:rPr>
        <w:t xml:space="preserve">Teach allocated pupils by planning their teaching to achieve </w:t>
      </w:r>
      <w:r>
        <w:rPr>
          <w:rFonts w:ascii="Arial" w:hAnsi="Arial" w:cs="Arial"/>
          <w:spacing w:val="6"/>
          <w:sz w:val="22"/>
          <w:szCs w:val="22"/>
        </w:rPr>
        <w:t>p</w:t>
      </w:r>
      <w:r w:rsidRPr="00985C13">
        <w:rPr>
          <w:rFonts w:ascii="Arial" w:hAnsi="Arial" w:cs="Arial"/>
          <w:spacing w:val="6"/>
          <w:sz w:val="22"/>
          <w:szCs w:val="22"/>
        </w:rPr>
        <w:t>rogression of learning through:</w:t>
      </w:r>
    </w:p>
    <w:p w14:paraId="517BF1FE"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ind w:right="288"/>
        <w:rPr>
          <w:rFonts w:ascii="Arial" w:hAnsi="Arial" w:cs="Arial"/>
          <w:spacing w:val="4"/>
          <w:sz w:val="22"/>
          <w:szCs w:val="22"/>
        </w:rPr>
      </w:pPr>
      <w:r w:rsidRPr="00664819">
        <w:rPr>
          <w:rFonts w:ascii="Arial" w:hAnsi="Arial" w:cs="Arial"/>
          <w:spacing w:val="4"/>
          <w:sz w:val="22"/>
          <w:szCs w:val="22"/>
        </w:rPr>
        <w:t>identifying clear teaching objectives and specifying ho</w:t>
      </w:r>
      <w:r>
        <w:rPr>
          <w:rFonts w:ascii="Arial" w:hAnsi="Arial" w:cs="Arial"/>
          <w:spacing w:val="4"/>
          <w:sz w:val="22"/>
          <w:szCs w:val="22"/>
        </w:rPr>
        <w:t xml:space="preserve">w they will be taught </w:t>
      </w:r>
      <w:r w:rsidRPr="00664819">
        <w:rPr>
          <w:rFonts w:ascii="Arial" w:hAnsi="Arial" w:cs="Arial"/>
          <w:spacing w:val="4"/>
          <w:sz w:val="22"/>
          <w:szCs w:val="22"/>
        </w:rPr>
        <w:t>and assessed</w:t>
      </w:r>
      <w:r>
        <w:rPr>
          <w:rFonts w:ascii="Arial" w:hAnsi="Arial" w:cs="Arial"/>
          <w:spacing w:val="4"/>
          <w:sz w:val="22"/>
          <w:szCs w:val="22"/>
        </w:rPr>
        <w:t>;</w:t>
      </w:r>
    </w:p>
    <w:p w14:paraId="1AFF7BC3"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right="576"/>
        <w:rPr>
          <w:rFonts w:ascii="Arial" w:hAnsi="Arial" w:cs="Arial"/>
          <w:spacing w:val="4"/>
          <w:sz w:val="22"/>
          <w:szCs w:val="22"/>
        </w:rPr>
      </w:pPr>
      <w:r w:rsidRPr="00664819">
        <w:rPr>
          <w:rFonts w:ascii="Arial" w:hAnsi="Arial" w:cs="Arial"/>
          <w:spacing w:val="4"/>
          <w:sz w:val="22"/>
          <w:szCs w:val="22"/>
        </w:rPr>
        <w:t>setting tasks which challenge pupils and ensure high levels of interest</w:t>
      </w:r>
      <w:r>
        <w:rPr>
          <w:rFonts w:ascii="Arial" w:hAnsi="Arial" w:cs="Arial"/>
          <w:spacing w:val="4"/>
          <w:sz w:val="22"/>
          <w:szCs w:val="22"/>
        </w:rPr>
        <w:t>;</w:t>
      </w:r>
    </w:p>
    <w:p w14:paraId="563B9D30"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rPr>
          <w:rFonts w:ascii="Arial" w:hAnsi="Arial" w:cs="Arial"/>
          <w:spacing w:val="4"/>
          <w:sz w:val="22"/>
          <w:szCs w:val="22"/>
        </w:rPr>
      </w:pPr>
      <w:r w:rsidRPr="00664819">
        <w:rPr>
          <w:rFonts w:ascii="Arial" w:hAnsi="Arial" w:cs="Arial"/>
          <w:spacing w:val="4"/>
          <w:sz w:val="22"/>
          <w:szCs w:val="22"/>
        </w:rPr>
        <w:t>setting appropriate and demanding expectations</w:t>
      </w:r>
      <w:r>
        <w:rPr>
          <w:rFonts w:ascii="Arial" w:hAnsi="Arial" w:cs="Arial"/>
          <w:spacing w:val="4"/>
          <w:sz w:val="22"/>
          <w:szCs w:val="22"/>
        </w:rPr>
        <w:t>;</w:t>
      </w:r>
    </w:p>
    <w:p w14:paraId="480A20DD"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rPr>
          <w:rFonts w:ascii="Arial" w:hAnsi="Arial" w:cs="Arial"/>
          <w:spacing w:val="4"/>
          <w:sz w:val="22"/>
          <w:szCs w:val="22"/>
        </w:rPr>
      </w:pPr>
      <w:r w:rsidRPr="00664819">
        <w:rPr>
          <w:rFonts w:ascii="Arial" w:hAnsi="Arial" w:cs="Arial"/>
          <w:spacing w:val="4"/>
          <w:sz w:val="22"/>
          <w:szCs w:val="22"/>
        </w:rPr>
        <w:t>setting clear targets, building on prior attainment</w:t>
      </w:r>
    </w:p>
    <w:p w14:paraId="479BA3BD"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rPr>
          <w:rFonts w:ascii="Arial" w:hAnsi="Arial" w:cs="Arial"/>
          <w:spacing w:val="4"/>
          <w:sz w:val="22"/>
          <w:szCs w:val="22"/>
        </w:rPr>
      </w:pPr>
      <w:r w:rsidRPr="00664819">
        <w:rPr>
          <w:rFonts w:ascii="Arial" w:hAnsi="Arial" w:cs="Arial"/>
          <w:spacing w:val="4"/>
          <w:sz w:val="22"/>
          <w:szCs w:val="22"/>
        </w:rPr>
        <w:t>identifying SEN or very able pupils;</w:t>
      </w:r>
    </w:p>
    <w:p w14:paraId="38E56141"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rPr>
          <w:rFonts w:ascii="Arial" w:hAnsi="Arial" w:cs="Arial"/>
          <w:spacing w:val="4"/>
          <w:sz w:val="22"/>
          <w:szCs w:val="22"/>
        </w:rPr>
      </w:pPr>
      <w:r w:rsidRPr="00664819">
        <w:rPr>
          <w:rFonts w:ascii="Arial" w:hAnsi="Arial" w:cs="Arial"/>
          <w:spacing w:val="4"/>
          <w:sz w:val="22"/>
          <w:szCs w:val="22"/>
        </w:rPr>
        <w:t>providing clear structures for lessons maintaining pace, motivation and challenge;</w:t>
      </w:r>
    </w:p>
    <w:p w14:paraId="52D0BB0D"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ind w:right="26"/>
        <w:rPr>
          <w:rFonts w:ascii="Arial" w:hAnsi="Arial" w:cs="Arial"/>
          <w:spacing w:val="4"/>
          <w:sz w:val="22"/>
          <w:szCs w:val="22"/>
        </w:rPr>
      </w:pPr>
      <w:r w:rsidRPr="00664819">
        <w:rPr>
          <w:rFonts w:ascii="Arial" w:hAnsi="Arial" w:cs="Arial"/>
          <w:spacing w:val="4"/>
          <w:sz w:val="22"/>
          <w:szCs w:val="22"/>
        </w:rPr>
        <w:t>making effective use of assessment and ensure coverage of programmes of study;</w:t>
      </w:r>
    </w:p>
    <w:p w14:paraId="2CA4C3A8"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ind w:right="26"/>
        <w:rPr>
          <w:rFonts w:ascii="Arial" w:hAnsi="Arial" w:cs="Arial"/>
          <w:spacing w:val="4"/>
          <w:sz w:val="22"/>
          <w:szCs w:val="22"/>
        </w:rPr>
      </w:pPr>
      <w:r w:rsidRPr="00664819">
        <w:rPr>
          <w:rFonts w:ascii="Arial" w:hAnsi="Arial" w:cs="Arial"/>
          <w:spacing w:val="4"/>
          <w:sz w:val="22"/>
          <w:szCs w:val="22"/>
        </w:rPr>
        <w:t xml:space="preserve">ensuring effective teaching and best use of available time; </w:t>
      </w:r>
    </w:p>
    <w:p w14:paraId="47F2C704" w14:textId="77777777" w:rsidR="007C617A"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ind w:right="26"/>
        <w:rPr>
          <w:rFonts w:ascii="Arial" w:hAnsi="Arial" w:cs="Arial"/>
          <w:spacing w:val="4"/>
          <w:sz w:val="22"/>
          <w:szCs w:val="22"/>
        </w:rPr>
      </w:pPr>
      <w:r w:rsidRPr="00664819">
        <w:rPr>
          <w:rFonts w:ascii="Arial" w:hAnsi="Arial" w:cs="Arial"/>
          <w:spacing w:val="4"/>
          <w:sz w:val="22"/>
          <w:szCs w:val="22"/>
        </w:rPr>
        <w:t>maintaining discipline in accordance with the school's procedures and encouraging good practice with regard to punctuality, behaviour, standards of work and homework</w:t>
      </w:r>
      <w:r>
        <w:rPr>
          <w:rFonts w:ascii="Arial" w:hAnsi="Arial" w:cs="Arial"/>
          <w:spacing w:val="4"/>
          <w:sz w:val="22"/>
          <w:szCs w:val="22"/>
        </w:rPr>
        <w:t>;</w:t>
      </w:r>
    </w:p>
    <w:p w14:paraId="47C9CD21" w14:textId="77777777" w:rsidR="007C617A"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76"/>
        </w:tabs>
        <w:rPr>
          <w:rFonts w:ascii="Arial" w:hAnsi="Arial" w:cs="Arial"/>
          <w:spacing w:val="4"/>
          <w:sz w:val="22"/>
          <w:szCs w:val="22"/>
        </w:rPr>
      </w:pPr>
      <w:r>
        <w:rPr>
          <w:rFonts w:ascii="Arial" w:hAnsi="Arial" w:cs="Arial"/>
          <w:spacing w:val="4"/>
          <w:sz w:val="22"/>
          <w:szCs w:val="22"/>
        </w:rPr>
        <w:t>u</w:t>
      </w:r>
      <w:r w:rsidRPr="00664819">
        <w:rPr>
          <w:rFonts w:ascii="Arial" w:hAnsi="Arial" w:cs="Arial"/>
          <w:spacing w:val="4"/>
          <w:sz w:val="22"/>
          <w:szCs w:val="22"/>
        </w:rPr>
        <w:t>sing a variety of teaching methods to:</w:t>
      </w:r>
      <w:r>
        <w:rPr>
          <w:rFonts w:ascii="Arial" w:hAnsi="Arial" w:cs="Arial"/>
          <w:spacing w:val="4"/>
          <w:sz w:val="22"/>
          <w:szCs w:val="22"/>
        </w:rPr>
        <w:t xml:space="preserve"> </w:t>
      </w:r>
      <w:r w:rsidRPr="00664819">
        <w:rPr>
          <w:rFonts w:ascii="Arial" w:hAnsi="Arial" w:cs="Arial"/>
          <w:spacing w:val="4"/>
          <w:sz w:val="22"/>
          <w:szCs w:val="22"/>
        </w:rPr>
        <w:t>match approach to content, structure information, present a set of key ideas and use appropriate vocabulary</w:t>
      </w:r>
    </w:p>
    <w:p w14:paraId="23CF3B50"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280"/>
        </w:tabs>
        <w:ind w:right="26"/>
        <w:jc w:val="both"/>
        <w:rPr>
          <w:rFonts w:ascii="Arial" w:hAnsi="Arial" w:cs="Arial"/>
          <w:spacing w:val="4"/>
          <w:sz w:val="22"/>
          <w:szCs w:val="22"/>
        </w:rPr>
      </w:pPr>
      <w:r w:rsidRPr="00664819">
        <w:rPr>
          <w:rFonts w:ascii="Arial" w:hAnsi="Arial" w:cs="Arial"/>
          <w:spacing w:val="4"/>
          <w:sz w:val="22"/>
          <w:szCs w:val="22"/>
        </w:rPr>
        <w:t xml:space="preserve">use effective questioning, listen carefully to pupils, give attention to </w:t>
      </w:r>
      <w:r>
        <w:rPr>
          <w:rFonts w:ascii="Arial" w:hAnsi="Arial" w:cs="Arial"/>
          <w:spacing w:val="4"/>
          <w:sz w:val="22"/>
          <w:szCs w:val="22"/>
        </w:rPr>
        <w:t>e</w:t>
      </w:r>
      <w:r w:rsidRPr="00664819">
        <w:rPr>
          <w:rFonts w:ascii="Arial" w:hAnsi="Arial" w:cs="Arial"/>
          <w:spacing w:val="4"/>
          <w:sz w:val="22"/>
          <w:szCs w:val="22"/>
        </w:rPr>
        <w:t>rrors and misconceptions</w:t>
      </w:r>
    </w:p>
    <w:p w14:paraId="60233B1C"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pacing w:val="4"/>
          <w:sz w:val="22"/>
          <w:szCs w:val="22"/>
        </w:rPr>
      </w:pPr>
      <w:r w:rsidRPr="00664819">
        <w:rPr>
          <w:rFonts w:ascii="Arial" w:hAnsi="Arial" w:cs="Arial"/>
          <w:spacing w:val="4"/>
          <w:sz w:val="22"/>
          <w:szCs w:val="22"/>
        </w:rPr>
        <w:t>select appropriate learning resources and develop study skills through library, I.C.T. and other sources;</w:t>
      </w:r>
    </w:p>
    <w:p w14:paraId="429F9337"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80"/>
          <w:tab w:val="left" w:pos="360"/>
        </w:tabs>
        <w:ind w:right="576"/>
        <w:rPr>
          <w:rFonts w:ascii="Arial" w:hAnsi="Arial" w:cs="Arial"/>
          <w:spacing w:val="4"/>
          <w:sz w:val="22"/>
          <w:szCs w:val="22"/>
        </w:rPr>
      </w:pPr>
      <w:r w:rsidRPr="00664819">
        <w:rPr>
          <w:rFonts w:ascii="Arial" w:hAnsi="Arial" w:cs="Arial"/>
          <w:spacing w:val="4"/>
          <w:sz w:val="22"/>
          <w:szCs w:val="22"/>
        </w:rPr>
        <w:t>ensuring pupils acquire and co</w:t>
      </w:r>
      <w:r>
        <w:rPr>
          <w:rFonts w:ascii="Arial" w:hAnsi="Arial" w:cs="Arial"/>
          <w:spacing w:val="4"/>
          <w:sz w:val="22"/>
          <w:szCs w:val="22"/>
        </w:rPr>
        <w:t xml:space="preserve">nsolidate knowledge, skills and </w:t>
      </w:r>
      <w:r w:rsidRPr="00664819">
        <w:rPr>
          <w:rFonts w:ascii="Arial" w:hAnsi="Arial" w:cs="Arial"/>
          <w:spacing w:val="4"/>
          <w:sz w:val="22"/>
          <w:szCs w:val="22"/>
        </w:rPr>
        <w:t>understanding appropriate to the subject taught;</w:t>
      </w:r>
    </w:p>
    <w:p w14:paraId="7EDF69FC"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cs="Arial"/>
          <w:spacing w:val="4"/>
          <w:sz w:val="22"/>
          <w:szCs w:val="22"/>
        </w:rPr>
      </w:pPr>
      <w:r w:rsidRPr="00664819">
        <w:rPr>
          <w:rFonts w:ascii="Arial" w:hAnsi="Arial" w:cs="Arial"/>
          <w:spacing w:val="4"/>
          <w:sz w:val="22"/>
          <w:szCs w:val="22"/>
        </w:rPr>
        <w:t>evaluating own teaching critically to improve effectiveness;</w:t>
      </w:r>
    </w:p>
    <w:p w14:paraId="5BF1F3EA"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cs="Arial"/>
          <w:spacing w:val="4"/>
          <w:sz w:val="22"/>
          <w:szCs w:val="22"/>
        </w:rPr>
      </w:pPr>
      <w:r w:rsidRPr="00664819">
        <w:rPr>
          <w:rFonts w:ascii="Arial" w:hAnsi="Arial" w:cs="Arial"/>
          <w:spacing w:val="4"/>
          <w:sz w:val="22"/>
          <w:szCs w:val="22"/>
        </w:rPr>
        <w:t>ensuring the effective and efficient deployment of classroom support</w:t>
      </w:r>
    </w:p>
    <w:p w14:paraId="6C272C26"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288"/>
        <w:rPr>
          <w:rFonts w:ascii="Arial" w:hAnsi="Arial" w:cs="Arial"/>
          <w:spacing w:val="4"/>
          <w:sz w:val="22"/>
          <w:szCs w:val="22"/>
        </w:rPr>
      </w:pPr>
      <w:r w:rsidRPr="00664819">
        <w:rPr>
          <w:rFonts w:ascii="Arial" w:hAnsi="Arial" w:cs="Arial"/>
          <w:spacing w:val="4"/>
          <w:sz w:val="22"/>
          <w:szCs w:val="22"/>
        </w:rPr>
        <w:lastRenderedPageBreak/>
        <w:t>taking account of pupils' needs by providing structured learning opportunities which develop the areas of learning identified in national and local policies and particularly the foundations for literacy and numeracy;</w:t>
      </w:r>
    </w:p>
    <w:p w14:paraId="35D5AD55"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cs="Arial"/>
          <w:spacing w:val="4"/>
          <w:sz w:val="22"/>
          <w:szCs w:val="22"/>
        </w:rPr>
      </w:pPr>
      <w:r w:rsidRPr="00664819">
        <w:rPr>
          <w:rFonts w:ascii="Arial" w:hAnsi="Arial" w:cs="Arial"/>
          <w:spacing w:val="4"/>
          <w:sz w:val="22"/>
          <w:szCs w:val="22"/>
        </w:rPr>
        <w:t>encouraging pupils to think and talk about their learning, develop self control and independence, concentrate and persevere, and listen attentively;</w:t>
      </w:r>
    </w:p>
    <w:p w14:paraId="616775B6" w14:textId="77777777" w:rsidR="007C617A" w:rsidRPr="00664819" w:rsidRDefault="007C617A" w:rsidP="007C617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432"/>
        <w:rPr>
          <w:rFonts w:ascii="Arial" w:hAnsi="Arial" w:cs="Arial"/>
          <w:spacing w:val="4"/>
          <w:sz w:val="22"/>
          <w:szCs w:val="22"/>
        </w:rPr>
      </w:pPr>
      <w:r w:rsidRPr="00664819">
        <w:rPr>
          <w:rFonts w:ascii="Arial" w:hAnsi="Arial" w:cs="Arial"/>
          <w:spacing w:val="4"/>
          <w:sz w:val="22"/>
          <w:szCs w:val="22"/>
        </w:rPr>
        <w:t>using a variety of teaching strategies which involve planned adult        intervention,</w:t>
      </w:r>
      <w:r>
        <w:rPr>
          <w:rFonts w:ascii="Arial" w:hAnsi="Arial" w:cs="Arial"/>
          <w:spacing w:val="4"/>
          <w:sz w:val="22"/>
          <w:szCs w:val="22"/>
        </w:rPr>
        <w:t xml:space="preserve"> </w:t>
      </w:r>
      <w:r w:rsidRPr="00664819">
        <w:rPr>
          <w:rFonts w:ascii="Arial" w:hAnsi="Arial" w:cs="Arial"/>
          <w:spacing w:val="4"/>
          <w:sz w:val="22"/>
          <w:szCs w:val="22"/>
        </w:rPr>
        <w:t>first-hand experience and play and talk as a vehicle for learning</w:t>
      </w:r>
      <w:r>
        <w:rPr>
          <w:rFonts w:ascii="Arial" w:hAnsi="Arial" w:cs="Arial"/>
          <w:spacing w:val="4"/>
          <w:sz w:val="22"/>
          <w:szCs w:val="22"/>
        </w:rPr>
        <w:t>.</w:t>
      </w:r>
    </w:p>
    <w:p w14:paraId="591BAD2B" w14:textId="77777777" w:rsidR="007C617A" w:rsidRDefault="007C617A" w:rsidP="007C617A">
      <w:pPr>
        <w:tabs>
          <w:tab w:val="left" w:pos="540"/>
          <w:tab w:val="left" w:pos="864"/>
        </w:tabs>
        <w:ind w:right="26"/>
        <w:outlineLvl w:val="0"/>
        <w:rPr>
          <w:rFonts w:ascii="Arial" w:hAnsi="Arial" w:cs="Arial"/>
          <w:b/>
          <w:spacing w:val="4"/>
          <w:sz w:val="22"/>
          <w:szCs w:val="22"/>
        </w:rPr>
      </w:pPr>
    </w:p>
    <w:p w14:paraId="15CF3399" w14:textId="77777777" w:rsidR="007C617A" w:rsidRDefault="007C617A" w:rsidP="007C617A">
      <w:pPr>
        <w:tabs>
          <w:tab w:val="left" w:pos="540"/>
          <w:tab w:val="left" w:pos="864"/>
        </w:tabs>
        <w:ind w:right="26"/>
        <w:outlineLvl w:val="0"/>
        <w:rPr>
          <w:rFonts w:ascii="Arial" w:hAnsi="Arial" w:cs="Arial"/>
          <w:b/>
          <w:spacing w:val="4"/>
          <w:sz w:val="22"/>
          <w:szCs w:val="22"/>
        </w:rPr>
      </w:pPr>
    </w:p>
    <w:p w14:paraId="48FB3A6A" w14:textId="77777777" w:rsidR="007C617A" w:rsidRPr="00752759" w:rsidRDefault="007C617A" w:rsidP="007C617A">
      <w:pPr>
        <w:tabs>
          <w:tab w:val="left" w:pos="540"/>
          <w:tab w:val="left" w:pos="864"/>
        </w:tabs>
        <w:ind w:right="26"/>
        <w:outlineLvl w:val="0"/>
        <w:rPr>
          <w:rFonts w:ascii="Arial" w:hAnsi="Arial" w:cs="Arial"/>
          <w:spacing w:val="4"/>
          <w:sz w:val="22"/>
          <w:szCs w:val="22"/>
        </w:rPr>
      </w:pPr>
      <w:r w:rsidRPr="00752759">
        <w:rPr>
          <w:rFonts w:ascii="Arial" w:hAnsi="Arial" w:cs="Arial"/>
          <w:b/>
          <w:spacing w:val="4"/>
          <w:sz w:val="22"/>
          <w:szCs w:val="22"/>
        </w:rPr>
        <w:t>Monitoring, Assessment, Recording, Reporting</w:t>
      </w:r>
    </w:p>
    <w:p w14:paraId="68FCD96F" w14:textId="77777777" w:rsidR="007C617A" w:rsidRPr="009F684A" w:rsidRDefault="007C617A" w:rsidP="007C617A">
      <w:pPr>
        <w:tabs>
          <w:tab w:val="left" w:pos="576"/>
        </w:tabs>
        <w:ind w:left="144" w:right="864"/>
        <w:rPr>
          <w:rFonts w:ascii="Arial" w:hAnsi="Arial" w:cs="Arial"/>
          <w:spacing w:val="4"/>
          <w:sz w:val="22"/>
          <w:szCs w:val="22"/>
        </w:rPr>
      </w:pPr>
    </w:p>
    <w:p w14:paraId="472E6ADD" w14:textId="77777777" w:rsidR="007C617A" w:rsidRPr="00664819" w:rsidRDefault="007C617A" w:rsidP="007C617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right="288"/>
        <w:rPr>
          <w:rFonts w:ascii="Arial" w:hAnsi="Arial" w:cs="Arial"/>
          <w:spacing w:val="4"/>
          <w:sz w:val="22"/>
          <w:szCs w:val="22"/>
        </w:rPr>
      </w:pPr>
      <w:r w:rsidRPr="00664819">
        <w:rPr>
          <w:rFonts w:ascii="Arial" w:hAnsi="Arial" w:cs="Arial"/>
          <w:spacing w:val="4"/>
          <w:sz w:val="22"/>
          <w:szCs w:val="22"/>
        </w:rPr>
        <w:t>assess how well learning objectives have been achieved and use them to improve specific aspects of teaching;</w:t>
      </w:r>
    </w:p>
    <w:p w14:paraId="5AC67D92" w14:textId="77777777" w:rsidR="007C617A" w:rsidRPr="00664819" w:rsidRDefault="007C617A" w:rsidP="007C617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ascii="Arial" w:hAnsi="Arial" w:cs="Arial"/>
          <w:spacing w:val="4"/>
          <w:sz w:val="22"/>
          <w:szCs w:val="22"/>
        </w:rPr>
      </w:pPr>
      <w:r w:rsidRPr="00664819">
        <w:rPr>
          <w:rFonts w:ascii="Arial" w:hAnsi="Arial" w:cs="Arial"/>
          <w:spacing w:val="4"/>
          <w:sz w:val="22"/>
          <w:szCs w:val="22"/>
        </w:rPr>
        <w:t>mark and monitor pupils' work and set targets for progress;</w:t>
      </w:r>
    </w:p>
    <w:p w14:paraId="0BCC295A" w14:textId="77777777" w:rsidR="007C617A" w:rsidRPr="00664819" w:rsidRDefault="007C617A" w:rsidP="007C617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ascii="Arial" w:hAnsi="Arial" w:cs="Arial"/>
          <w:spacing w:val="4"/>
          <w:sz w:val="22"/>
          <w:szCs w:val="22"/>
        </w:rPr>
      </w:pPr>
      <w:r w:rsidRPr="00664819">
        <w:rPr>
          <w:rFonts w:ascii="Arial" w:hAnsi="Arial" w:cs="Arial"/>
          <w:spacing w:val="4"/>
          <w:sz w:val="22"/>
          <w:szCs w:val="22"/>
        </w:rPr>
        <w:t xml:space="preserve">assess and record pupils' progress systematically and keep records to </w:t>
      </w:r>
    </w:p>
    <w:p w14:paraId="325B16F8" w14:textId="77777777" w:rsidR="007C617A" w:rsidRPr="00664819" w:rsidRDefault="007C617A" w:rsidP="007C617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ascii="Arial" w:hAnsi="Arial" w:cs="Arial"/>
          <w:spacing w:val="4"/>
          <w:sz w:val="22"/>
          <w:szCs w:val="22"/>
        </w:rPr>
      </w:pPr>
      <w:r w:rsidRPr="00664819">
        <w:rPr>
          <w:rFonts w:ascii="Arial" w:hAnsi="Arial" w:cs="Arial"/>
          <w:spacing w:val="4"/>
          <w:sz w:val="22"/>
          <w:szCs w:val="22"/>
        </w:rPr>
        <w:t>check work is understood and completed, monitor strengths and weaknesses, inform  planning and recognise the level at which the pupil is achieving;</w:t>
      </w:r>
    </w:p>
    <w:p w14:paraId="6B8D078D" w14:textId="77777777" w:rsidR="007C617A" w:rsidRPr="00664819" w:rsidRDefault="007C617A" w:rsidP="007C617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right="432"/>
        <w:rPr>
          <w:rFonts w:ascii="Arial" w:hAnsi="Arial" w:cs="Arial"/>
          <w:spacing w:val="4"/>
          <w:sz w:val="22"/>
          <w:szCs w:val="22"/>
        </w:rPr>
      </w:pPr>
      <w:r w:rsidRPr="00664819">
        <w:rPr>
          <w:rFonts w:ascii="Arial" w:hAnsi="Arial" w:cs="Arial"/>
          <w:spacing w:val="4"/>
          <w:sz w:val="22"/>
          <w:szCs w:val="22"/>
        </w:rPr>
        <w:t>undertake assessment of students as requested by examination bodies, departmental and school procedures;</w:t>
      </w:r>
    </w:p>
    <w:p w14:paraId="1C6795CD" w14:textId="77777777" w:rsidR="007C617A" w:rsidRPr="00664819" w:rsidRDefault="007C617A" w:rsidP="007C617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s>
        <w:spacing w:after="432"/>
        <w:rPr>
          <w:rFonts w:ascii="Arial" w:hAnsi="Arial" w:cs="Arial"/>
          <w:spacing w:val="4"/>
          <w:sz w:val="22"/>
          <w:szCs w:val="22"/>
        </w:rPr>
      </w:pPr>
      <w:r w:rsidRPr="00664819">
        <w:rPr>
          <w:rFonts w:ascii="Arial" w:hAnsi="Arial" w:cs="Arial"/>
          <w:spacing w:val="4"/>
          <w:sz w:val="22"/>
          <w:szCs w:val="22"/>
        </w:rPr>
        <w:t>prepare and present informative reports to parents.</w:t>
      </w:r>
    </w:p>
    <w:p w14:paraId="4CEA8A66" w14:textId="77777777" w:rsidR="007C617A" w:rsidRPr="00664819" w:rsidRDefault="007C617A" w:rsidP="007C617A">
      <w:pPr>
        <w:tabs>
          <w:tab w:val="left" w:pos="720"/>
        </w:tabs>
        <w:spacing w:after="144"/>
        <w:outlineLvl w:val="0"/>
        <w:rPr>
          <w:rFonts w:ascii="Arial" w:hAnsi="Arial" w:cs="Arial"/>
          <w:b/>
          <w:spacing w:val="4"/>
          <w:sz w:val="22"/>
          <w:szCs w:val="22"/>
        </w:rPr>
      </w:pPr>
      <w:r w:rsidRPr="00664819">
        <w:rPr>
          <w:rFonts w:ascii="Arial" w:hAnsi="Arial" w:cs="Arial"/>
          <w:b/>
          <w:spacing w:val="4"/>
          <w:sz w:val="22"/>
          <w:szCs w:val="22"/>
        </w:rPr>
        <w:t>Curriculum Development</w:t>
      </w:r>
    </w:p>
    <w:p w14:paraId="5CCC5C58" w14:textId="77777777" w:rsidR="007C617A" w:rsidRPr="00664819" w:rsidRDefault="007C617A" w:rsidP="007C617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s>
        <w:rPr>
          <w:rFonts w:ascii="Arial" w:hAnsi="Arial" w:cs="Arial"/>
          <w:spacing w:val="4"/>
          <w:sz w:val="22"/>
          <w:szCs w:val="22"/>
        </w:rPr>
      </w:pPr>
      <w:r>
        <w:rPr>
          <w:rFonts w:ascii="Arial" w:hAnsi="Arial" w:cs="Arial"/>
          <w:spacing w:val="4"/>
          <w:sz w:val="22"/>
          <w:szCs w:val="22"/>
        </w:rPr>
        <w:t>Contribute to team</w:t>
      </w:r>
      <w:r w:rsidRPr="00664819">
        <w:rPr>
          <w:rFonts w:ascii="Arial" w:hAnsi="Arial" w:cs="Arial"/>
          <w:spacing w:val="4"/>
          <w:sz w:val="22"/>
          <w:szCs w:val="22"/>
        </w:rPr>
        <w:t xml:space="preserve"> responsibility for a subject or aspect of the school's work and develop plans which identify clear targets and success criteria for its development and / or maintenance</w:t>
      </w:r>
      <w:r>
        <w:rPr>
          <w:rFonts w:ascii="Arial" w:hAnsi="Arial" w:cs="Arial"/>
          <w:spacing w:val="4"/>
          <w:sz w:val="22"/>
          <w:szCs w:val="22"/>
        </w:rPr>
        <w:t>;</w:t>
      </w:r>
    </w:p>
    <w:p w14:paraId="26FF8E63" w14:textId="77777777" w:rsidR="007C617A" w:rsidRDefault="007C617A" w:rsidP="007C617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s>
        <w:ind w:left="714" w:hanging="357"/>
        <w:rPr>
          <w:rFonts w:ascii="Arial" w:hAnsi="Arial" w:cs="Arial"/>
          <w:spacing w:val="4"/>
          <w:sz w:val="22"/>
          <w:szCs w:val="22"/>
        </w:rPr>
      </w:pPr>
      <w:r>
        <w:rPr>
          <w:rFonts w:ascii="Arial" w:hAnsi="Arial" w:cs="Arial"/>
          <w:spacing w:val="4"/>
          <w:sz w:val="22"/>
          <w:szCs w:val="22"/>
        </w:rPr>
        <w:t>c</w:t>
      </w:r>
      <w:r w:rsidRPr="00664819">
        <w:rPr>
          <w:rFonts w:ascii="Arial" w:hAnsi="Arial" w:cs="Arial"/>
          <w:spacing w:val="4"/>
          <w:sz w:val="22"/>
          <w:szCs w:val="22"/>
        </w:rPr>
        <w:t>ontribut</w:t>
      </w:r>
      <w:r>
        <w:rPr>
          <w:rFonts w:ascii="Arial" w:hAnsi="Arial" w:cs="Arial"/>
          <w:spacing w:val="4"/>
          <w:sz w:val="22"/>
          <w:szCs w:val="22"/>
        </w:rPr>
        <w:t>e to the whole school's development</w:t>
      </w:r>
      <w:r w:rsidRPr="00664819">
        <w:rPr>
          <w:rFonts w:ascii="Arial" w:hAnsi="Arial" w:cs="Arial"/>
          <w:spacing w:val="4"/>
          <w:sz w:val="22"/>
          <w:szCs w:val="22"/>
        </w:rPr>
        <w:t xml:space="preserve"> activities</w:t>
      </w:r>
    </w:p>
    <w:p w14:paraId="35062D74" w14:textId="77777777" w:rsidR="007C617A" w:rsidRDefault="007C617A" w:rsidP="007C617A">
      <w:pPr>
        <w:tabs>
          <w:tab w:val="left" w:pos="432"/>
        </w:tabs>
        <w:rPr>
          <w:rFonts w:ascii="Arial" w:hAnsi="Arial" w:cs="Arial"/>
          <w:spacing w:val="4"/>
          <w:sz w:val="22"/>
          <w:szCs w:val="22"/>
        </w:rPr>
      </w:pPr>
    </w:p>
    <w:p w14:paraId="490A8B8A" w14:textId="77777777" w:rsidR="007C617A" w:rsidRPr="00664819" w:rsidRDefault="007C617A" w:rsidP="007C617A">
      <w:pPr>
        <w:tabs>
          <w:tab w:val="left" w:pos="432"/>
        </w:tabs>
        <w:rPr>
          <w:rFonts w:ascii="Arial" w:hAnsi="Arial" w:cs="Arial"/>
          <w:spacing w:val="4"/>
          <w:sz w:val="22"/>
          <w:szCs w:val="22"/>
        </w:rPr>
      </w:pPr>
    </w:p>
    <w:p w14:paraId="34980327" w14:textId="77777777" w:rsidR="007C617A" w:rsidRPr="00825509" w:rsidRDefault="007C617A" w:rsidP="007C617A">
      <w:pPr>
        <w:tabs>
          <w:tab w:val="left" w:pos="0"/>
        </w:tabs>
        <w:ind w:right="432"/>
        <w:rPr>
          <w:rFonts w:ascii="Arial" w:hAnsi="Arial" w:cs="Arial"/>
          <w:spacing w:val="6"/>
          <w:sz w:val="22"/>
          <w:szCs w:val="22"/>
        </w:rPr>
      </w:pPr>
      <w:r w:rsidRPr="00825509">
        <w:rPr>
          <w:rFonts w:ascii="Arial" w:hAnsi="Arial" w:cs="Arial"/>
          <w:spacing w:val="6"/>
          <w:sz w:val="22"/>
          <w:szCs w:val="22"/>
        </w:rPr>
        <w:t>Whilst every effort has been made to explain the main duties and</w:t>
      </w:r>
    </w:p>
    <w:p w14:paraId="46BDB6B9" w14:textId="77777777" w:rsidR="007C617A" w:rsidRPr="00825509" w:rsidRDefault="007C617A" w:rsidP="007C617A">
      <w:pPr>
        <w:rPr>
          <w:rFonts w:ascii="Arial" w:hAnsi="Arial" w:cs="Arial"/>
          <w:spacing w:val="2"/>
          <w:sz w:val="22"/>
          <w:szCs w:val="22"/>
        </w:rPr>
      </w:pPr>
      <w:r w:rsidRPr="00825509">
        <w:rPr>
          <w:rFonts w:ascii="Arial" w:hAnsi="Arial" w:cs="Arial"/>
          <w:spacing w:val="2"/>
          <w:sz w:val="22"/>
          <w:szCs w:val="22"/>
        </w:rPr>
        <w:t>responsibilities of the post, each individual task undertaken may not be identified.</w:t>
      </w:r>
    </w:p>
    <w:p w14:paraId="7717C2F3" w14:textId="77777777" w:rsidR="007C617A" w:rsidRPr="00825509" w:rsidRDefault="007C617A" w:rsidP="007C617A">
      <w:pPr>
        <w:rPr>
          <w:rFonts w:ascii="Arial" w:hAnsi="Arial" w:cs="Arial"/>
          <w:spacing w:val="2"/>
          <w:sz w:val="22"/>
          <w:szCs w:val="22"/>
        </w:rPr>
      </w:pPr>
      <w:r w:rsidRPr="00825509">
        <w:rPr>
          <w:rFonts w:ascii="Arial" w:hAnsi="Arial" w:cs="Arial"/>
          <w:spacing w:val="2"/>
          <w:sz w:val="22"/>
          <w:szCs w:val="22"/>
        </w:rPr>
        <w:t xml:space="preserve">Employees will be expected to comply with any reasonable request from a manager to undertake work of a similar level that is not specified in this job description. </w:t>
      </w:r>
    </w:p>
    <w:p w14:paraId="659EEC1F" w14:textId="77777777" w:rsidR="007C617A" w:rsidRDefault="007C617A" w:rsidP="007C617A">
      <w:pPr>
        <w:spacing w:after="216"/>
        <w:rPr>
          <w:rFonts w:ascii="Arial" w:hAnsi="Arial" w:cs="Arial"/>
          <w:spacing w:val="4"/>
          <w:sz w:val="22"/>
          <w:szCs w:val="22"/>
        </w:rPr>
      </w:pPr>
    </w:p>
    <w:p w14:paraId="1CD5473E" w14:textId="77777777" w:rsidR="007C617A" w:rsidRDefault="007C617A" w:rsidP="007C617A">
      <w:pPr>
        <w:spacing w:after="216"/>
        <w:rPr>
          <w:rFonts w:ascii="Arial" w:hAnsi="Arial" w:cs="Arial"/>
          <w:spacing w:val="4"/>
          <w:sz w:val="20"/>
          <w:szCs w:val="20"/>
        </w:rPr>
      </w:pPr>
      <w:r w:rsidRPr="0086049C">
        <w:rPr>
          <w:rFonts w:ascii="Arial" w:hAnsi="Arial" w:cs="Arial"/>
          <w:spacing w:val="4"/>
          <w:sz w:val="20"/>
          <w:szCs w:val="20"/>
        </w:rPr>
        <w:t>This job description may be amended at any time following discussion between the head teacher and member of staff, and will be reviewed annually</w:t>
      </w:r>
    </w:p>
    <w:p w14:paraId="3D1AD12B" w14:textId="77777777" w:rsidR="007C617A" w:rsidRDefault="007C617A" w:rsidP="007C617A">
      <w:pPr>
        <w:spacing w:after="216"/>
        <w:rPr>
          <w:rFonts w:ascii="Arial" w:hAnsi="Arial" w:cs="Arial"/>
          <w:spacing w:val="4"/>
          <w:sz w:val="20"/>
          <w:szCs w:val="20"/>
        </w:rPr>
      </w:pPr>
    </w:p>
    <w:p w14:paraId="48D72893" w14:textId="77777777" w:rsidR="007C617A" w:rsidRDefault="007C617A" w:rsidP="007C617A">
      <w:pPr>
        <w:spacing w:after="216"/>
        <w:rPr>
          <w:rFonts w:ascii="Arial" w:hAnsi="Arial" w:cs="Arial"/>
          <w:spacing w:val="4"/>
          <w:sz w:val="20"/>
          <w:szCs w:val="20"/>
        </w:rPr>
      </w:pPr>
    </w:p>
    <w:p w14:paraId="013C73F6" w14:textId="77777777" w:rsidR="007C617A" w:rsidRDefault="007C617A" w:rsidP="007C617A">
      <w:pPr>
        <w:spacing w:after="216"/>
        <w:rPr>
          <w:rFonts w:ascii="Arial" w:hAnsi="Arial" w:cs="Arial"/>
          <w:spacing w:val="4"/>
          <w:sz w:val="20"/>
          <w:szCs w:val="20"/>
        </w:rPr>
      </w:pPr>
    </w:p>
    <w:p w14:paraId="07394EB5" w14:textId="77777777" w:rsidR="007C617A" w:rsidRDefault="007C617A" w:rsidP="007C617A">
      <w:pPr>
        <w:spacing w:after="216"/>
        <w:rPr>
          <w:rFonts w:ascii="Arial" w:hAnsi="Arial" w:cs="Arial"/>
          <w:spacing w:val="4"/>
          <w:sz w:val="20"/>
          <w:szCs w:val="20"/>
        </w:rPr>
      </w:pPr>
    </w:p>
    <w:p w14:paraId="3C8D1AEC" w14:textId="77777777" w:rsidR="007C617A" w:rsidRDefault="007C617A" w:rsidP="007C617A">
      <w:pPr>
        <w:spacing w:after="216"/>
        <w:rPr>
          <w:rFonts w:ascii="Arial" w:hAnsi="Arial" w:cs="Arial"/>
          <w:spacing w:val="4"/>
          <w:sz w:val="20"/>
          <w:szCs w:val="20"/>
        </w:rPr>
      </w:pPr>
    </w:p>
    <w:p w14:paraId="5DE8FA16" w14:textId="1908B245" w:rsidR="007C617A" w:rsidRPr="00FD76DC" w:rsidRDefault="007C617A" w:rsidP="00FD76DC">
      <w:pPr>
        <w:pStyle w:val="Body"/>
        <w:widowControl w:val="0"/>
        <w:rPr>
          <w:rFonts w:ascii="Arial" w:hAnsi="Arial" w:cs="Arial"/>
          <w:sz w:val="48"/>
          <w:szCs w:val="48"/>
        </w:rPr>
      </w:pPr>
      <w:r w:rsidRPr="00FD76DC">
        <w:rPr>
          <w:rFonts w:ascii="Helvetica"/>
          <w:b/>
          <w:bCs/>
          <w:color w:val="0070C0"/>
          <w:sz w:val="48"/>
          <w:szCs w:val="48"/>
          <w:u w:color="1F497D"/>
          <w:lang w:val="en-US"/>
        </w:rPr>
        <w:lastRenderedPageBreak/>
        <w:t>Person Specification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1309"/>
        <w:gridCol w:w="1309"/>
        <w:gridCol w:w="1783"/>
      </w:tblGrid>
      <w:tr w:rsidR="007C617A" w:rsidRPr="00FD76DC" w14:paraId="54082AF5" w14:textId="77777777" w:rsidTr="00F46FD6">
        <w:tc>
          <w:tcPr>
            <w:tcW w:w="5157" w:type="dxa"/>
            <w:tcBorders>
              <w:bottom w:val="nil"/>
            </w:tcBorders>
            <w:shd w:val="pct20" w:color="auto" w:fill="FFFFFF"/>
          </w:tcPr>
          <w:p w14:paraId="4DCF0C36" w14:textId="77777777" w:rsidR="007C617A" w:rsidRPr="00FD76DC" w:rsidRDefault="007C617A" w:rsidP="00F46FD6">
            <w:pPr>
              <w:rPr>
                <w:rFonts w:ascii="Arial" w:hAnsi="Arial" w:cs="Arial"/>
                <w:b/>
                <w:sz w:val="22"/>
                <w:szCs w:val="22"/>
              </w:rPr>
            </w:pPr>
            <w:r w:rsidRPr="00FD76DC">
              <w:rPr>
                <w:rFonts w:ascii="Arial" w:hAnsi="Arial" w:cs="Arial"/>
                <w:b/>
                <w:sz w:val="22"/>
                <w:szCs w:val="22"/>
              </w:rPr>
              <w:t>Skills and Abilities</w:t>
            </w:r>
          </w:p>
        </w:tc>
        <w:tc>
          <w:tcPr>
            <w:tcW w:w="1309" w:type="dxa"/>
            <w:tcBorders>
              <w:bottom w:val="nil"/>
            </w:tcBorders>
            <w:shd w:val="pct20" w:color="auto" w:fill="FFFFFF"/>
          </w:tcPr>
          <w:p w14:paraId="1B1454E0" w14:textId="77777777" w:rsidR="007C617A" w:rsidRPr="00FD76DC" w:rsidRDefault="007C617A" w:rsidP="00F46FD6">
            <w:pPr>
              <w:rPr>
                <w:rFonts w:ascii="Arial" w:hAnsi="Arial" w:cs="Arial"/>
                <w:b/>
                <w:sz w:val="22"/>
                <w:szCs w:val="22"/>
              </w:rPr>
            </w:pPr>
            <w:r w:rsidRPr="00FD76DC">
              <w:rPr>
                <w:rFonts w:ascii="Arial" w:hAnsi="Arial" w:cs="Arial"/>
                <w:b/>
                <w:sz w:val="22"/>
                <w:szCs w:val="22"/>
              </w:rPr>
              <w:t>Essential</w:t>
            </w:r>
          </w:p>
        </w:tc>
        <w:tc>
          <w:tcPr>
            <w:tcW w:w="1309" w:type="dxa"/>
            <w:tcBorders>
              <w:bottom w:val="nil"/>
            </w:tcBorders>
            <w:shd w:val="pct20" w:color="auto" w:fill="FFFFFF"/>
          </w:tcPr>
          <w:p w14:paraId="7608E65F" w14:textId="77777777" w:rsidR="007C617A" w:rsidRPr="00FD76DC" w:rsidRDefault="007C617A" w:rsidP="00F46FD6">
            <w:pPr>
              <w:rPr>
                <w:rFonts w:ascii="Arial" w:hAnsi="Arial" w:cs="Arial"/>
                <w:b/>
                <w:sz w:val="22"/>
                <w:szCs w:val="22"/>
              </w:rPr>
            </w:pPr>
            <w:r w:rsidRPr="00FD76DC">
              <w:rPr>
                <w:rFonts w:ascii="Arial" w:hAnsi="Arial" w:cs="Arial"/>
                <w:b/>
                <w:sz w:val="22"/>
                <w:szCs w:val="22"/>
              </w:rPr>
              <w:t>Desirable</w:t>
            </w:r>
          </w:p>
        </w:tc>
        <w:tc>
          <w:tcPr>
            <w:tcW w:w="1783" w:type="dxa"/>
            <w:tcBorders>
              <w:bottom w:val="nil"/>
            </w:tcBorders>
            <w:shd w:val="pct20" w:color="auto" w:fill="FFFFFF"/>
          </w:tcPr>
          <w:p w14:paraId="4E7AB1EA" w14:textId="77777777" w:rsidR="007C617A" w:rsidRPr="00FD76DC" w:rsidRDefault="007C617A" w:rsidP="00F46FD6">
            <w:pPr>
              <w:rPr>
                <w:rFonts w:ascii="Arial" w:hAnsi="Arial" w:cs="Arial"/>
                <w:b/>
                <w:sz w:val="22"/>
                <w:szCs w:val="22"/>
              </w:rPr>
            </w:pPr>
            <w:r w:rsidRPr="00FD76DC">
              <w:rPr>
                <w:rFonts w:ascii="Arial" w:hAnsi="Arial" w:cs="Arial"/>
                <w:b/>
                <w:sz w:val="22"/>
                <w:szCs w:val="22"/>
              </w:rPr>
              <w:t>Assessed by</w:t>
            </w:r>
          </w:p>
        </w:tc>
      </w:tr>
      <w:tr w:rsidR="007C617A" w:rsidRPr="00FD76DC" w14:paraId="06D08A70" w14:textId="77777777" w:rsidTr="00F46FD6">
        <w:tc>
          <w:tcPr>
            <w:tcW w:w="5157" w:type="dxa"/>
            <w:tcBorders>
              <w:bottom w:val="nil"/>
            </w:tcBorders>
            <w:shd w:val="clear" w:color="auto" w:fill="FFFFFF"/>
          </w:tcPr>
          <w:p w14:paraId="5864E7BF" w14:textId="77777777" w:rsidR="007C617A" w:rsidRPr="00FD76DC" w:rsidRDefault="007C617A" w:rsidP="00F46FD6">
            <w:pPr>
              <w:pStyle w:val="Header"/>
              <w:rPr>
                <w:rFonts w:ascii="Arial" w:hAnsi="Arial" w:cs="Arial"/>
              </w:rPr>
            </w:pPr>
            <w:r w:rsidRPr="00FD76DC">
              <w:rPr>
                <w:rFonts w:ascii="Arial" w:hAnsi="Arial" w:cs="Arial"/>
              </w:rPr>
              <w:t>The ability to collaborate effectively and efficiently with school teams and work with other professionals and agencies</w:t>
            </w:r>
          </w:p>
        </w:tc>
        <w:tc>
          <w:tcPr>
            <w:tcW w:w="1309" w:type="dxa"/>
            <w:shd w:val="clear" w:color="auto" w:fill="FFFFFF"/>
          </w:tcPr>
          <w:p w14:paraId="321B760F" w14:textId="77777777" w:rsidR="007C617A" w:rsidRPr="00FD76DC" w:rsidRDefault="007C617A" w:rsidP="00F46FD6">
            <w:pPr>
              <w:ind w:left="360"/>
              <w:rPr>
                <w:rFonts w:ascii="Arial" w:hAnsi="Arial" w:cs="Arial"/>
                <w:sz w:val="22"/>
                <w:szCs w:val="22"/>
              </w:rPr>
            </w:pPr>
          </w:p>
          <w:p w14:paraId="628CF7F6" w14:textId="77777777" w:rsidR="007C617A" w:rsidRPr="00FD76DC" w:rsidRDefault="007C617A" w:rsidP="00F46FD6">
            <w:pPr>
              <w:ind w:left="360"/>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55118264" w14:textId="77777777" w:rsidR="007C617A" w:rsidRPr="00FD76DC" w:rsidRDefault="007C617A" w:rsidP="00F46FD6">
            <w:pPr>
              <w:ind w:left="360"/>
              <w:rPr>
                <w:rFonts w:ascii="Arial" w:hAnsi="Arial" w:cs="Arial"/>
                <w:sz w:val="22"/>
                <w:szCs w:val="22"/>
              </w:rPr>
            </w:pPr>
          </w:p>
        </w:tc>
        <w:tc>
          <w:tcPr>
            <w:tcW w:w="1783" w:type="dxa"/>
            <w:shd w:val="clear" w:color="auto" w:fill="FFFFFF"/>
          </w:tcPr>
          <w:p w14:paraId="1BC410FE" w14:textId="77777777" w:rsidR="007C617A" w:rsidRPr="00FD76DC" w:rsidRDefault="007C617A" w:rsidP="00F46FD6">
            <w:pPr>
              <w:rPr>
                <w:rFonts w:ascii="Arial" w:hAnsi="Arial" w:cs="Arial"/>
                <w:sz w:val="22"/>
                <w:szCs w:val="22"/>
              </w:rPr>
            </w:pPr>
          </w:p>
          <w:p w14:paraId="4BCCB1DF" w14:textId="77777777" w:rsidR="007C617A" w:rsidRPr="00FD76DC" w:rsidRDefault="007C617A" w:rsidP="00F46FD6">
            <w:pPr>
              <w:rPr>
                <w:rFonts w:ascii="Arial" w:hAnsi="Arial" w:cs="Arial"/>
                <w:sz w:val="22"/>
                <w:szCs w:val="22"/>
              </w:rPr>
            </w:pPr>
            <w:r w:rsidRPr="00FD76DC">
              <w:rPr>
                <w:rFonts w:ascii="Arial" w:hAnsi="Arial" w:cs="Arial"/>
                <w:sz w:val="22"/>
                <w:szCs w:val="22"/>
              </w:rPr>
              <w:t>Interview</w:t>
            </w:r>
          </w:p>
        </w:tc>
      </w:tr>
      <w:tr w:rsidR="007C617A" w:rsidRPr="00FD76DC" w14:paraId="542F3416" w14:textId="77777777" w:rsidTr="00F46FD6">
        <w:tc>
          <w:tcPr>
            <w:tcW w:w="5157" w:type="dxa"/>
            <w:shd w:val="clear" w:color="auto" w:fill="FFFFFF"/>
          </w:tcPr>
          <w:p w14:paraId="095B96AD" w14:textId="77777777" w:rsidR="007C617A" w:rsidRPr="00FD76DC" w:rsidRDefault="007C617A" w:rsidP="00F46FD6">
            <w:pPr>
              <w:pStyle w:val="Header"/>
              <w:rPr>
                <w:rFonts w:ascii="Arial" w:hAnsi="Arial" w:cs="Arial"/>
              </w:rPr>
            </w:pPr>
            <w:r w:rsidRPr="00FD76DC">
              <w:rPr>
                <w:rFonts w:ascii="Arial" w:hAnsi="Arial" w:cs="Arial"/>
              </w:rPr>
              <w:t xml:space="preserve">Communication skills, oral, written and presentational </w:t>
            </w:r>
          </w:p>
        </w:tc>
        <w:tc>
          <w:tcPr>
            <w:tcW w:w="1309" w:type="dxa"/>
            <w:shd w:val="clear" w:color="auto" w:fill="FFFFFF"/>
          </w:tcPr>
          <w:p w14:paraId="19B00FDD" w14:textId="77777777" w:rsidR="007C617A" w:rsidRPr="00FD76DC" w:rsidRDefault="007C617A" w:rsidP="00F46FD6">
            <w:pPr>
              <w:ind w:left="360"/>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125D60CA" w14:textId="77777777" w:rsidR="007C617A" w:rsidRPr="00FD76DC" w:rsidRDefault="007C617A" w:rsidP="00F46FD6">
            <w:pPr>
              <w:ind w:left="360"/>
              <w:rPr>
                <w:rFonts w:ascii="Arial" w:hAnsi="Arial" w:cs="Arial"/>
                <w:sz w:val="22"/>
                <w:szCs w:val="22"/>
              </w:rPr>
            </w:pPr>
          </w:p>
        </w:tc>
        <w:tc>
          <w:tcPr>
            <w:tcW w:w="1783" w:type="dxa"/>
            <w:shd w:val="clear" w:color="auto" w:fill="FFFFFF"/>
          </w:tcPr>
          <w:p w14:paraId="2356CE25" w14:textId="77777777" w:rsidR="007C617A" w:rsidRPr="00FD76DC" w:rsidRDefault="007C617A" w:rsidP="00F46FD6">
            <w:pPr>
              <w:pStyle w:val="Header"/>
              <w:rPr>
                <w:rFonts w:ascii="Arial" w:hAnsi="Arial" w:cs="Arial"/>
              </w:rPr>
            </w:pPr>
            <w:r w:rsidRPr="00FD76DC">
              <w:rPr>
                <w:rFonts w:ascii="Arial" w:hAnsi="Arial" w:cs="Arial"/>
              </w:rPr>
              <w:t>Application &amp; interview</w:t>
            </w:r>
          </w:p>
        </w:tc>
      </w:tr>
      <w:tr w:rsidR="007C617A" w:rsidRPr="00FD76DC" w14:paraId="5B3A69B1" w14:textId="77777777" w:rsidTr="00F46FD6">
        <w:tc>
          <w:tcPr>
            <w:tcW w:w="5157" w:type="dxa"/>
            <w:shd w:val="clear" w:color="auto" w:fill="FFFFFF"/>
          </w:tcPr>
          <w:p w14:paraId="31EE173F" w14:textId="77777777" w:rsidR="007C617A" w:rsidRPr="00FD76DC" w:rsidRDefault="007C617A" w:rsidP="00F46FD6">
            <w:pPr>
              <w:pStyle w:val="Header"/>
              <w:rPr>
                <w:rFonts w:ascii="Arial" w:hAnsi="Arial" w:cs="Arial"/>
              </w:rPr>
            </w:pPr>
            <w:r w:rsidRPr="00FD76DC">
              <w:rPr>
                <w:rFonts w:ascii="Arial" w:hAnsi="Arial" w:cs="Arial"/>
              </w:rPr>
              <w:t>Ability to carry out well planned, organised and innovative lessons</w:t>
            </w:r>
          </w:p>
        </w:tc>
        <w:tc>
          <w:tcPr>
            <w:tcW w:w="1309" w:type="dxa"/>
            <w:shd w:val="clear" w:color="auto" w:fill="FFFFFF"/>
          </w:tcPr>
          <w:p w14:paraId="15FE8AE8" w14:textId="77777777" w:rsidR="007C617A" w:rsidRPr="00FD76DC" w:rsidRDefault="007C617A" w:rsidP="00F46FD6">
            <w:pPr>
              <w:ind w:left="360"/>
              <w:rPr>
                <w:rFonts w:ascii="Arial" w:hAnsi="Arial" w:cs="Arial"/>
                <w:sz w:val="22"/>
                <w:szCs w:val="22"/>
              </w:rPr>
            </w:pPr>
          </w:p>
          <w:p w14:paraId="6123908A" w14:textId="77777777" w:rsidR="007C617A" w:rsidRPr="00FD76DC" w:rsidRDefault="007C617A" w:rsidP="00F46FD6">
            <w:pPr>
              <w:ind w:left="360"/>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2C6CE90F" w14:textId="77777777" w:rsidR="007C617A" w:rsidRPr="00FD76DC" w:rsidRDefault="007C617A" w:rsidP="00F46FD6">
            <w:pPr>
              <w:ind w:left="360"/>
              <w:rPr>
                <w:rFonts w:ascii="Arial" w:hAnsi="Arial" w:cs="Arial"/>
                <w:sz w:val="22"/>
                <w:szCs w:val="22"/>
              </w:rPr>
            </w:pPr>
          </w:p>
        </w:tc>
        <w:tc>
          <w:tcPr>
            <w:tcW w:w="1783" w:type="dxa"/>
            <w:shd w:val="clear" w:color="auto" w:fill="FFFFFF"/>
          </w:tcPr>
          <w:p w14:paraId="69359FA4" w14:textId="77777777" w:rsidR="007C617A" w:rsidRPr="00FD76DC" w:rsidRDefault="007C617A" w:rsidP="00F46FD6">
            <w:pPr>
              <w:rPr>
                <w:rFonts w:ascii="Arial" w:hAnsi="Arial" w:cs="Arial"/>
                <w:sz w:val="22"/>
                <w:szCs w:val="22"/>
              </w:rPr>
            </w:pPr>
            <w:r w:rsidRPr="00FD76DC">
              <w:rPr>
                <w:rFonts w:ascii="Arial" w:hAnsi="Arial" w:cs="Arial"/>
                <w:sz w:val="22"/>
                <w:szCs w:val="22"/>
              </w:rPr>
              <w:t>Demonstration lesson</w:t>
            </w:r>
          </w:p>
          <w:p w14:paraId="493A4373" w14:textId="77777777" w:rsidR="007C617A" w:rsidRPr="00FD76DC" w:rsidRDefault="007C617A" w:rsidP="00F46FD6">
            <w:pPr>
              <w:rPr>
                <w:rFonts w:ascii="Arial" w:hAnsi="Arial" w:cs="Arial"/>
                <w:sz w:val="22"/>
                <w:szCs w:val="22"/>
              </w:rPr>
            </w:pPr>
            <w:r w:rsidRPr="00FD76DC">
              <w:rPr>
                <w:rFonts w:ascii="Arial" w:hAnsi="Arial" w:cs="Arial"/>
                <w:sz w:val="22"/>
                <w:szCs w:val="22"/>
              </w:rPr>
              <w:t>Interview</w:t>
            </w:r>
          </w:p>
        </w:tc>
      </w:tr>
      <w:tr w:rsidR="007C617A" w:rsidRPr="00FD76DC" w14:paraId="00960D95" w14:textId="77777777" w:rsidTr="00F46FD6">
        <w:tc>
          <w:tcPr>
            <w:tcW w:w="5157" w:type="dxa"/>
            <w:tcBorders>
              <w:bottom w:val="nil"/>
            </w:tcBorders>
            <w:shd w:val="clear" w:color="auto" w:fill="FFFFFF"/>
          </w:tcPr>
          <w:p w14:paraId="6AF5A01D" w14:textId="77777777" w:rsidR="007C617A" w:rsidRPr="00FD76DC" w:rsidRDefault="007C617A" w:rsidP="00F46FD6">
            <w:pPr>
              <w:pStyle w:val="Header"/>
              <w:rPr>
                <w:rFonts w:ascii="Arial" w:hAnsi="Arial" w:cs="Arial"/>
              </w:rPr>
            </w:pPr>
            <w:r w:rsidRPr="00FD76DC">
              <w:rPr>
                <w:rFonts w:ascii="Arial" w:hAnsi="Arial" w:cs="Arial"/>
              </w:rPr>
              <w:t>Proficiency in the use of ICT and the software programmes used in schools</w:t>
            </w:r>
          </w:p>
        </w:tc>
        <w:tc>
          <w:tcPr>
            <w:tcW w:w="1309" w:type="dxa"/>
            <w:shd w:val="clear" w:color="auto" w:fill="FFFFFF"/>
          </w:tcPr>
          <w:p w14:paraId="6C0C5931" w14:textId="77777777" w:rsidR="007C617A" w:rsidRPr="00FD76DC" w:rsidRDefault="007C617A" w:rsidP="00F46FD6">
            <w:pPr>
              <w:ind w:left="360"/>
              <w:rPr>
                <w:rFonts w:ascii="Arial" w:hAnsi="Arial" w:cs="Arial"/>
                <w:sz w:val="22"/>
                <w:szCs w:val="22"/>
              </w:rPr>
            </w:pPr>
          </w:p>
        </w:tc>
        <w:tc>
          <w:tcPr>
            <w:tcW w:w="1309" w:type="dxa"/>
            <w:shd w:val="clear" w:color="auto" w:fill="FFFFFF"/>
          </w:tcPr>
          <w:p w14:paraId="30C692EE" w14:textId="77777777" w:rsidR="007C617A" w:rsidRPr="00FD76DC" w:rsidRDefault="007C617A" w:rsidP="00F46FD6">
            <w:pPr>
              <w:ind w:left="360"/>
              <w:rPr>
                <w:rFonts w:ascii="Arial" w:hAnsi="Arial" w:cs="Arial"/>
                <w:sz w:val="22"/>
                <w:szCs w:val="22"/>
              </w:rPr>
            </w:pPr>
            <w:r w:rsidRPr="00FD76DC">
              <w:rPr>
                <w:rFonts w:ascii="Arial" w:hAnsi="Arial" w:cs="Arial"/>
                <w:sz w:val="22"/>
                <w:szCs w:val="22"/>
              </w:rPr>
              <w:sym w:font="Wingdings 2" w:char="F050"/>
            </w:r>
          </w:p>
        </w:tc>
        <w:tc>
          <w:tcPr>
            <w:tcW w:w="1783" w:type="dxa"/>
            <w:shd w:val="clear" w:color="auto" w:fill="FFFFFF"/>
          </w:tcPr>
          <w:p w14:paraId="4CFF7E1D" w14:textId="77777777" w:rsidR="007C617A" w:rsidRPr="00FD76DC" w:rsidRDefault="007C617A" w:rsidP="00F46FD6">
            <w:pPr>
              <w:rPr>
                <w:rFonts w:ascii="Arial" w:hAnsi="Arial" w:cs="Arial"/>
                <w:sz w:val="22"/>
                <w:szCs w:val="22"/>
              </w:rPr>
            </w:pPr>
            <w:r w:rsidRPr="00FD76DC">
              <w:rPr>
                <w:rFonts w:ascii="Arial" w:hAnsi="Arial" w:cs="Arial"/>
                <w:sz w:val="22"/>
                <w:szCs w:val="22"/>
              </w:rPr>
              <w:t>Application</w:t>
            </w:r>
          </w:p>
        </w:tc>
      </w:tr>
      <w:tr w:rsidR="007C617A" w:rsidRPr="00FD76DC" w14:paraId="68575C85" w14:textId="77777777" w:rsidTr="00F46FD6">
        <w:tc>
          <w:tcPr>
            <w:tcW w:w="5157" w:type="dxa"/>
            <w:tcBorders>
              <w:bottom w:val="nil"/>
            </w:tcBorders>
            <w:shd w:val="clear" w:color="auto" w:fill="FFFFFF"/>
          </w:tcPr>
          <w:p w14:paraId="1793C7F3" w14:textId="77777777" w:rsidR="007C617A" w:rsidRPr="00FD76DC" w:rsidRDefault="007C617A" w:rsidP="00F46FD6">
            <w:pPr>
              <w:pStyle w:val="Header"/>
              <w:rPr>
                <w:rFonts w:ascii="Arial" w:hAnsi="Arial" w:cs="Arial"/>
              </w:rPr>
            </w:pPr>
            <w:r w:rsidRPr="00FD76DC">
              <w:rPr>
                <w:rFonts w:ascii="Arial" w:hAnsi="Arial" w:cs="Arial"/>
              </w:rPr>
              <w:t xml:space="preserve">The ability to contribute to establishing, maintaining and developing positive behaviour, good order and assertive discipline in the classroom </w:t>
            </w:r>
          </w:p>
        </w:tc>
        <w:tc>
          <w:tcPr>
            <w:tcW w:w="1309" w:type="dxa"/>
            <w:shd w:val="clear" w:color="auto" w:fill="FFFFFF"/>
          </w:tcPr>
          <w:p w14:paraId="1B6A7F4F" w14:textId="77777777" w:rsidR="007C617A" w:rsidRPr="00FD76DC" w:rsidRDefault="007C617A" w:rsidP="00F46FD6">
            <w:pPr>
              <w:ind w:left="360"/>
              <w:rPr>
                <w:rFonts w:ascii="Arial" w:hAnsi="Arial" w:cs="Arial"/>
                <w:sz w:val="22"/>
                <w:szCs w:val="22"/>
              </w:rPr>
            </w:pPr>
          </w:p>
          <w:p w14:paraId="5FA2CA5C" w14:textId="77777777" w:rsidR="007C617A" w:rsidRPr="00FD76DC" w:rsidRDefault="007C617A" w:rsidP="00F46FD6">
            <w:pPr>
              <w:ind w:left="360"/>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033A06A7" w14:textId="77777777" w:rsidR="007C617A" w:rsidRPr="00FD76DC" w:rsidRDefault="007C617A" w:rsidP="00F46FD6">
            <w:pPr>
              <w:ind w:left="360"/>
              <w:rPr>
                <w:rFonts w:ascii="Arial" w:hAnsi="Arial" w:cs="Arial"/>
                <w:sz w:val="22"/>
                <w:szCs w:val="22"/>
              </w:rPr>
            </w:pPr>
          </w:p>
        </w:tc>
        <w:tc>
          <w:tcPr>
            <w:tcW w:w="1783" w:type="dxa"/>
            <w:shd w:val="clear" w:color="auto" w:fill="FFFFFF"/>
          </w:tcPr>
          <w:p w14:paraId="641DDA94" w14:textId="77777777" w:rsidR="007C617A" w:rsidRPr="00FD76DC" w:rsidRDefault="007C617A" w:rsidP="00F46FD6">
            <w:pPr>
              <w:pStyle w:val="Header"/>
              <w:rPr>
                <w:rFonts w:ascii="Arial" w:hAnsi="Arial" w:cs="Arial"/>
              </w:rPr>
            </w:pPr>
            <w:r w:rsidRPr="00FD76DC">
              <w:rPr>
                <w:rFonts w:ascii="Arial" w:hAnsi="Arial" w:cs="Arial"/>
              </w:rPr>
              <w:t xml:space="preserve">Application, interview, &amp; demonstration lesson </w:t>
            </w:r>
          </w:p>
        </w:tc>
      </w:tr>
      <w:tr w:rsidR="007C617A" w:rsidRPr="00FD76DC" w14:paraId="417E18BE" w14:textId="77777777" w:rsidTr="00F46FD6">
        <w:tc>
          <w:tcPr>
            <w:tcW w:w="5157" w:type="dxa"/>
            <w:tcBorders>
              <w:bottom w:val="nil"/>
            </w:tcBorders>
            <w:shd w:val="clear" w:color="auto" w:fill="FFFFFF"/>
          </w:tcPr>
          <w:p w14:paraId="7A855BB7" w14:textId="77777777" w:rsidR="007C617A" w:rsidRPr="00FD76DC" w:rsidRDefault="007C617A" w:rsidP="00F46FD6">
            <w:pPr>
              <w:pStyle w:val="Header"/>
              <w:rPr>
                <w:rFonts w:ascii="Arial" w:hAnsi="Arial" w:cs="Arial"/>
              </w:rPr>
            </w:pPr>
            <w:r w:rsidRPr="00FD76DC">
              <w:rPr>
                <w:rFonts w:ascii="Arial" w:hAnsi="Arial" w:cs="Arial"/>
              </w:rPr>
              <w:t>The ability to use information and data for purposes of recording, monitoring, evaluation and reporting</w:t>
            </w:r>
          </w:p>
        </w:tc>
        <w:tc>
          <w:tcPr>
            <w:tcW w:w="1309" w:type="dxa"/>
            <w:shd w:val="clear" w:color="auto" w:fill="FFFFFF"/>
          </w:tcPr>
          <w:p w14:paraId="691C6FEB" w14:textId="77777777" w:rsidR="007C617A" w:rsidRPr="00FD76DC" w:rsidRDefault="007C617A" w:rsidP="00F46FD6">
            <w:pPr>
              <w:ind w:left="360"/>
              <w:rPr>
                <w:rFonts w:ascii="Arial" w:hAnsi="Arial" w:cs="Arial"/>
                <w:sz w:val="22"/>
                <w:szCs w:val="22"/>
              </w:rPr>
            </w:pPr>
          </w:p>
          <w:p w14:paraId="02FE6EB4" w14:textId="77777777" w:rsidR="007C617A" w:rsidRPr="00FD76DC" w:rsidRDefault="007C617A" w:rsidP="00F46FD6">
            <w:pPr>
              <w:ind w:left="360"/>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75E9AB2E" w14:textId="77777777" w:rsidR="007C617A" w:rsidRPr="00FD76DC" w:rsidRDefault="007C617A" w:rsidP="00F46FD6">
            <w:pPr>
              <w:ind w:left="360"/>
              <w:rPr>
                <w:rFonts w:ascii="Arial" w:hAnsi="Arial" w:cs="Arial"/>
                <w:sz w:val="22"/>
                <w:szCs w:val="22"/>
              </w:rPr>
            </w:pPr>
          </w:p>
        </w:tc>
        <w:tc>
          <w:tcPr>
            <w:tcW w:w="1783" w:type="dxa"/>
            <w:shd w:val="clear" w:color="auto" w:fill="FFFFFF"/>
          </w:tcPr>
          <w:p w14:paraId="205901F8" w14:textId="77777777" w:rsidR="007C617A" w:rsidRPr="00FD76DC" w:rsidRDefault="007C617A" w:rsidP="00F46FD6">
            <w:pPr>
              <w:pStyle w:val="Header"/>
              <w:rPr>
                <w:rFonts w:ascii="Arial" w:hAnsi="Arial" w:cs="Arial"/>
              </w:rPr>
            </w:pPr>
          </w:p>
          <w:p w14:paraId="11AD540C" w14:textId="77777777" w:rsidR="007C617A" w:rsidRPr="00FD76DC" w:rsidRDefault="007C617A" w:rsidP="00F46FD6">
            <w:pPr>
              <w:pStyle w:val="Header"/>
              <w:rPr>
                <w:rFonts w:ascii="Arial" w:hAnsi="Arial" w:cs="Arial"/>
              </w:rPr>
            </w:pPr>
            <w:r w:rsidRPr="00FD76DC">
              <w:rPr>
                <w:rFonts w:ascii="Arial" w:hAnsi="Arial" w:cs="Arial"/>
              </w:rPr>
              <w:t>Application and interview</w:t>
            </w:r>
          </w:p>
        </w:tc>
      </w:tr>
      <w:tr w:rsidR="007C617A" w:rsidRPr="00FD76DC" w14:paraId="62BD9504" w14:textId="77777777" w:rsidTr="00F46FD6">
        <w:tc>
          <w:tcPr>
            <w:tcW w:w="5157" w:type="dxa"/>
            <w:shd w:val="pct20" w:color="auto" w:fill="FFFFFF"/>
          </w:tcPr>
          <w:p w14:paraId="1D87F656" w14:textId="77777777" w:rsidR="007C617A" w:rsidRPr="00FD76DC" w:rsidRDefault="007C617A" w:rsidP="00F46FD6">
            <w:pPr>
              <w:pStyle w:val="Heading3"/>
              <w:jc w:val="left"/>
              <w:rPr>
                <w:rFonts w:ascii="Arial" w:hAnsi="Arial" w:cs="Arial"/>
                <w:sz w:val="22"/>
                <w:szCs w:val="22"/>
              </w:rPr>
            </w:pPr>
            <w:r w:rsidRPr="00FD76DC">
              <w:rPr>
                <w:rFonts w:ascii="Arial" w:hAnsi="Arial" w:cs="Arial"/>
                <w:sz w:val="22"/>
                <w:szCs w:val="22"/>
              </w:rPr>
              <w:t>Knowledge</w:t>
            </w:r>
          </w:p>
        </w:tc>
        <w:tc>
          <w:tcPr>
            <w:tcW w:w="1309" w:type="dxa"/>
            <w:shd w:val="clear" w:color="auto" w:fill="FFFFFF"/>
          </w:tcPr>
          <w:p w14:paraId="0401F565" w14:textId="77777777" w:rsidR="007C617A" w:rsidRPr="00FD76DC" w:rsidRDefault="007C617A" w:rsidP="00F46FD6">
            <w:pPr>
              <w:jc w:val="center"/>
              <w:rPr>
                <w:rFonts w:ascii="Arial" w:hAnsi="Arial" w:cs="Arial"/>
                <w:sz w:val="22"/>
                <w:szCs w:val="22"/>
              </w:rPr>
            </w:pPr>
          </w:p>
        </w:tc>
        <w:tc>
          <w:tcPr>
            <w:tcW w:w="1309" w:type="dxa"/>
            <w:shd w:val="clear" w:color="auto" w:fill="FFFFFF"/>
          </w:tcPr>
          <w:p w14:paraId="5A2FE75A"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7ACB425B" w14:textId="77777777" w:rsidR="007C617A" w:rsidRPr="00FD76DC" w:rsidRDefault="007C617A" w:rsidP="00F46FD6">
            <w:pPr>
              <w:rPr>
                <w:rFonts w:ascii="Arial" w:hAnsi="Arial" w:cs="Arial"/>
                <w:sz w:val="22"/>
                <w:szCs w:val="22"/>
              </w:rPr>
            </w:pPr>
          </w:p>
        </w:tc>
      </w:tr>
      <w:tr w:rsidR="007C617A" w:rsidRPr="00FD76DC" w14:paraId="579DD7B1" w14:textId="77777777" w:rsidTr="00F46FD6">
        <w:tc>
          <w:tcPr>
            <w:tcW w:w="5157" w:type="dxa"/>
            <w:shd w:val="clear" w:color="auto" w:fill="FFFFFF"/>
          </w:tcPr>
          <w:p w14:paraId="1E0AB351" w14:textId="77777777" w:rsidR="007C617A" w:rsidRPr="00FD76DC" w:rsidRDefault="007C617A" w:rsidP="00F46FD6">
            <w:pPr>
              <w:rPr>
                <w:rFonts w:ascii="Arial" w:hAnsi="Arial" w:cs="Arial"/>
                <w:sz w:val="22"/>
                <w:szCs w:val="22"/>
              </w:rPr>
            </w:pPr>
            <w:r w:rsidRPr="00FD76DC">
              <w:rPr>
                <w:rFonts w:ascii="Arial" w:hAnsi="Arial" w:cs="Arial"/>
                <w:sz w:val="22"/>
                <w:szCs w:val="22"/>
              </w:rPr>
              <w:t xml:space="preserve">Relevant (to be agreed) subject and/or curriculum knowledge, understanding and expertise </w:t>
            </w:r>
          </w:p>
        </w:tc>
        <w:tc>
          <w:tcPr>
            <w:tcW w:w="1309" w:type="dxa"/>
            <w:shd w:val="clear" w:color="auto" w:fill="FFFFFF"/>
          </w:tcPr>
          <w:p w14:paraId="1B8DDD61"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2C72997F"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43776D03" w14:textId="77777777" w:rsidR="007C617A" w:rsidRPr="00FD76DC" w:rsidRDefault="007C617A" w:rsidP="00F46FD6">
            <w:pPr>
              <w:rPr>
                <w:rFonts w:ascii="Arial" w:hAnsi="Arial" w:cs="Arial"/>
                <w:sz w:val="22"/>
                <w:szCs w:val="22"/>
              </w:rPr>
            </w:pPr>
            <w:r w:rsidRPr="00FD76DC">
              <w:rPr>
                <w:rFonts w:ascii="Arial" w:hAnsi="Arial" w:cs="Arial"/>
                <w:sz w:val="22"/>
                <w:szCs w:val="22"/>
              </w:rPr>
              <w:t>Application</w:t>
            </w:r>
          </w:p>
        </w:tc>
      </w:tr>
      <w:tr w:rsidR="007C617A" w:rsidRPr="00FD76DC" w14:paraId="484F3F24" w14:textId="77777777" w:rsidTr="00F46FD6">
        <w:tc>
          <w:tcPr>
            <w:tcW w:w="5157" w:type="dxa"/>
            <w:shd w:val="clear" w:color="auto" w:fill="FFFFFF"/>
          </w:tcPr>
          <w:p w14:paraId="5D6885B4" w14:textId="77777777" w:rsidR="007C617A" w:rsidRPr="00FD76DC" w:rsidRDefault="007C617A" w:rsidP="00F46FD6">
            <w:pPr>
              <w:pStyle w:val="Header"/>
              <w:rPr>
                <w:rFonts w:ascii="Arial" w:hAnsi="Arial" w:cs="Arial"/>
              </w:rPr>
            </w:pPr>
            <w:r w:rsidRPr="00FD76DC">
              <w:rPr>
                <w:rFonts w:ascii="Arial" w:hAnsi="Arial" w:cs="Arial"/>
              </w:rPr>
              <w:t>The ability to contribute to curriculum development and innovation across a year group</w:t>
            </w:r>
          </w:p>
        </w:tc>
        <w:tc>
          <w:tcPr>
            <w:tcW w:w="1309" w:type="dxa"/>
            <w:shd w:val="clear" w:color="auto" w:fill="FFFFFF"/>
          </w:tcPr>
          <w:p w14:paraId="0DDE3385" w14:textId="77777777" w:rsidR="007C617A" w:rsidRPr="00FD76DC" w:rsidRDefault="007C617A" w:rsidP="00F46FD6">
            <w:pPr>
              <w:jc w:val="center"/>
              <w:rPr>
                <w:rFonts w:ascii="Arial" w:hAnsi="Arial" w:cs="Arial"/>
                <w:sz w:val="22"/>
                <w:szCs w:val="22"/>
              </w:rPr>
            </w:pPr>
          </w:p>
          <w:p w14:paraId="206B22BA"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491FEFE5"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6942F21D" w14:textId="77777777" w:rsidR="007C617A" w:rsidRPr="00FD76DC" w:rsidRDefault="007C617A" w:rsidP="00F46FD6">
            <w:pPr>
              <w:rPr>
                <w:rFonts w:ascii="Arial" w:hAnsi="Arial" w:cs="Arial"/>
                <w:sz w:val="22"/>
                <w:szCs w:val="22"/>
              </w:rPr>
            </w:pPr>
            <w:r w:rsidRPr="00FD76DC">
              <w:rPr>
                <w:rFonts w:ascii="Arial" w:hAnsi="Arial" w:cs="Arial"/>
                <w:sz w:val="22"/>
                <w:szCs w:val="22"/>
              </w:rPr>
              <w:t>Application and interview</w:t>
            </w:r>
          </w:p>
        </w:tc>
      </w:tr>
      <w:tr w:rsidR="007C617A" w:rsidRPr="00FD76DC" w14:paraId="4A08FE8B" w14:textId="77777777" w:rsidTr="00F46FD6">
        <w:tc>
          <w:tcPr>
            <w:tcW w:w="5157" w:type="dxa"/>
            <w:shd w:val="clear" w:color="auto" w:fill="FFFFFF"/>
          </w:tcPr>
          <w:p w14:paraId="2336248B" w14:textId="77777777" w:rsidR="007C617A" w:rsidRPr="00FD76DC" w:rsidRDefault="007C617A" w:rsidP="00F46FD6">
            <w:pPr>
              <w:pStyle w:val="Header"/>
              <w:rPr>
                <w:rFonts w:ascii="Arial" w:hAnsi="Arial" w:cs="Arial"/>
              </w:rPr>
            </w:pPr>
            <w:r w:rsidRPr="00FD76DC">
              <w:rPr>
                <w:rFonts w:ascii="Arial" w:hAnsi="Arial" w:cs="Arial"/>
              </w:rPr>
              <w:t>How to direct and supervise support staff in class</w:t>
            </w:r>
          </w:p>
        </w:tc>
        <w:tc>
          <w:tcPr>
            <w:tcW w:w="1309" w:type="dxa"/>
            <w:shd w:val="clear" w:color="auto" w:fill="FFFFFF"/>
          </w:tcPr>
          <w:p w14:paraId="6F24A184"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6B55278E"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3CDB744A" w14:textId="77777777" w:rsidR="007C617A" w:rsidRPr="00FD76DC" w:rsidRDefault="007C617A" w:rsidP="00F46FD6">
            <w:pPr>
              <w:rPr>
                <w:rFonts w:ascii="Arial" w:hAnsi="Arial" w:cs="Arial"/>
                <w:sz w:val="22"/>
                <w:szCs w:val="22"/>
              </w:rPr>
            </w:pPr>
            <w:r w:rsidRPr="00FD76DC">
              <w:rPr>
                <w:rFonts w:ascii="Arial" w:hAnsi="Arial" w:cs="Arial"/>
                <w:sz w:val="22"/>
                <w:szCs w:val="22"/>
              </w:rPr>
              <w:t>Interview</w:t>
            </w:r>
          </w:p>
        </w:tc>
      </w:tr>
      <w:tr w:rsidR="007C617A" w:rsidRPr="00FD76DC" w14:paraId="6B7CA3F7" w14:textId="77777777" w:rsidTr="00F46FD6">
        <w:tc>
          <w:tcPr>
            <w:tcW w:w="5157" w:type="dxa"/>
            <w:shd w:val="clear" w:color="auto" w:fill="FFFFFF"/>
          </w:tcPr>
          <w:p w14:paraId="5619F529" w14:textId="77777777" w:rsidR="007C617A" w:rsidRPr="00FD76DC" w:rsidRDefault="007C617A" w:rsidP="00F46FD6">
            <w:pPr>
              <w:rPr>
                <w:rFonts w:ascii="Arial" w:hAnsi="Arial" w:cs="Arial"/>
                <w:sz w:val="22"/>
                <w:szCs w:val="22"/>
              </w:rPr>
            </w:pPr>
            <w:r w:rsidRPr="00FD76DC">
              <w:rPr>
                <w:rFonts w:ascii="Arial" w:hAnsi="Arial" w:cs="Arial"/>
                <w:sz w:val="22"/>
                <w:szCs w:val="22"/>
              </w:rPr>
              <w:t>How children and young people learn, develop and progress through life stages and events</w:t>
            </w:r>
          </w:p>
        </w:tc>
        <w:tc>
          <w:tcPr>
            <w:tcW w:w="1309" w:type="dxa"/>
            <w:shd w:val="clear" w:color="auto" w:fill="FFFFFF"/>
          </w:tcPr>
          <w:p w14:paraId="3CDEF77E"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50C96F32"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5ABBA382" w14:textId="77777777" w:rsidR="007C617A" w:rsidRPr="00FD76DC" w:rsidRDefault="007C617A" w:rsidP="00F46FD6">
            <w:pPr>
              <w:rPr>
                <w:rFonts w:ascii="Arial" w:hAnsi="Arial" w:cs="Arial"/>
                <w:sz w:val="22"/>
                <w:szCs w:val="22"/>
              </w:rPr>
            </w:pPr>
            <w:r w:rsidRPr="00FD76DC">
              <w:rPr>
                <w:rFonts w:ascii="Arial" w:hAnsi="Arial" w:cs="Arial"/>
                <w:sz w:val="22"/>
                <w:szCs w:val="22"/>
              </w:rPr>
              <w:t>Application and interview</w:t>
            </w:r>
          </w:p>
        </w:tc>
      </w:tr>
      <w:tr w:rsidR="007C617A" w:rsidRPr="00FD76DC" w14:paraId="15CDCC1A" w14:textId="77777777" w:rsidTr="00F46FD6">
        <w:tc>
          <w:tcPr>
            <w:tcW w:w="5157" w:type="dxa"/>
            <w:shd w:val="clear" w:color="auto" w:fill="FFFFFF"/>
          </w:tcPr>
          <w:p w14:paraId="27AB3098" w14:textId="77777777" w:rsidR="007C617A" w:rsidRPr="00FD76DC" w:rsidRDefault="007C617A" w:rsidP="00F46FD6">
            <w:pPr>
              <w:rPr>
                <w:rFonts w:ascii="Arial" w:hAnsi="Arial" w:cs="Arial"/>
                <w:sz w:val="22"/>
                <w:szCs w:val="22"/>
              </w:rPr>
            </w:pPr>
            <w:r w:rsidRPr="00FD76DC">
              <w:rPr>
                <w:rFonts w:ascii="Arial" w:hAnsi="Arial" w:cs="Arial"/>
                <w:sz w:val="22"/>
                <w:szCs w:val="22"/>
              </w:rPr>
              <w:t>How ICT can be used effectively to motivate children to learn</w:t>
            </w:r>
          </w:p>
        </w:tc>
        <w:tc>
          <w:tcPr>
            <w:tcW w:w="1309" w:type="dxa"/>
            <w:shd w:val="clear" w:color="auto" w:fill="FFFFFF"/>
          </w:tcPr>
          <w:p w14:paraId="6D74066A"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1727107D"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50B0482D" w14:textId="77777777" w:rsidR="007C617A" w:rsidRPr="00FD76DC" w:rsidRDefault="007C617A" w:rsidP="00F46FD6">
            <w:pPr>
              <w:rPr>
                <w:rFonts w:ascii="Arial" w:hAnsi="Arial" w:cs="Arial"/>
                <w:sz w:val="22"/>
                <w:szCs w:val="22"/>
              </w:rPr>
            </w:pPr>
            <w:r w:rsidRPr="00FD76DC">
              <w:rPr>
                <w:rFonts w:ascii="Arial" w:hAnsi="Arial" w:cs="Arial"/>
                <w:sz w:val="22"/>
                <w:szCs w:val="22"/>
              </w:rPr>
              <w:t>Interview</w:t>
            </w:r>
          </w:p>
        </w:tc>
      </w:tr>
      <w:tr w:rsidR="007C617A" w:rsidRPr="00FD76DC" w14:paraId="03E52592" w14:textId="77777777" w:rsidTr="00F46FD6">
        <w:tc>
          <w:tcPr>
            <w:tcW w:w="5157" w:type="dxa"/>
            <w:shd w:val="clear" w:color="auto" w:fill="FFFFFF"/>
          </w:tcPr>
          <w:p w14:paraId="131BCE8D" w14:textId="77777777" w:rsidR="007C617A" w:rsidRPr="00FD76DC" w:rsidRDefault="007C617A" w:rsidP="00F46FD6">
            <w:pPr>
              <w:pStyle w:val="Header"/>
              <w:rPr>
                <w:rFonts w:ascii="Arial" w:hAnsi="Arial" w:cs="Arial"/>
              </w:rPr>
            </w:pPr>
            <w:r w:rsidRPr="00FD76DC">
              <w:rPr>
                <w:rFonts w:ascii="Arial" w:hAnsi="Arial" w:cs="Arial"/>
              </w:rPr>
              <w:t xml:space="preserve">How to plan, deliver, monitor and evaluate lessons and learning as part of the school curriculum </w:t>
            </w:r>
          </w:p>
        </w:tc>
        <w:tc>
          <w:tcPr>
            <w:tcW w:w="1309" w:type="dxa"/>
            <w:shd w:val="clear" w:color="auto" w:fill="FFFFFF"/>
          </w:tcPr>
          <w:p w14:paraId="2CCFA72E" w14:textId="77777777" w:rsidR="007C617A" w:rsidRPr="00FD76DC" w:rsidRDefault="007C617A" w:rsidP="00F46FD6">
            <w:pPr>
              <w:jc w:val="center"/>
              <w:rPr>
                <w:rFonts w:ascii="Arial" w:hAnsi="Arial" w:cs="Arial"/>
                <w:sz w:val="22"/>
                <w:szCs w:val="22"/>
              </w:rPr>
            </w:pPr>
          </w:p>
          <w:p w14:paraId="354D4CC7"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7187498E"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6E1DAF90" w14:textId="77777777" w:rsidR="007C617A" w:rsidRPr="00FD76DC" w:rsidRDefault="007C617A" w:rsidP="00F46FD6">
            <w:pPr>
              <w:rPr>
                <w:rFonts w:ascii="Arial" w:hAnsi="Arial" w:cs="Arial"/>
                <w:sz w:val="22"/>
                <w:szCs w:val="22"/>
              </w:rPr>
            </w:pPr>
            <w:r w:rsidRPr="00FD76DC">
              <w:rPr>
                <w:rFonts w:ascii="Arial" w:hAnsi="Arial" w:cs="Arial"/>
                <w:sz w:val="22"/>
                <w:szCs w:val="22"/>
              </w:rPr>
              <w:t>Application and interview</w:t>
            </w:r>
          </w:p>
        </w:tc>
      </w:tr>
      <w:tr w:rsidR="007C617A" w:rsidRPr="00FD76DC" w14:paraId="2B744D12" w14:textId="77777777" w:rsidTr="00F46FD6">
        <w:tc>
          <w:tcPr>
            <w:tcW w:w="5157" w:type="dxa"/>
            <w:shd w:val="clear" w:color="auto" w:fill="FFFFFF"/>
          </w:tcPr>
          <w:p w14:paraId="08DF0811" w14:textId="77777777" w:rsidR="007C617A" w:rsidRPr="00FD76DC" w:rsidRDefault="007C617A" w:rsidP="00F46FD6">
            <w:pPr>
              <w:rPr>
                <w:rFonts w:ascii="Arial" w:hAnsi="Arial" w:cs="Arial"/>
                <w:sz w:val="22"/>
                <w:szCs w:val="22"/>
              </w:rPr>
            </w:pPr>
            <w:r w:rsidRPr="00FD76DC">
              <w:rPr>
                <w:rFonts w:ascii="Arial" w:hAnsi="Arial" w:cs="Arial"/>
                <w:sz w:val="22"/>
                <w:szCs w:val="22"/>
              </w:rPr>
              <w:t>Health and safety practice and the role of the individual in promoting and safeguarding pupil and staff</w:t>
            </w:r>
            <w:r w:rsidRPr="00FD76DC">
              <w:rPr>
                <w:rFonts w:ascii="Arial" w:hAnsi="Arial" w:cs="Arial"/>
                <w:i/>
                <w:iCs/>
                <w:sz w:val="22"/>
                <w:szCs w:val="22"/>
              </w:rPr>
              <w:t xml:space="preserve"> </w:t>
            </w:r>
            <w:r w:rsidRPr="00FD76DC">
              <w:rPr>
                <w:rFonts w:ascii="Arial" w:hAnsi="Arial" w:cs="Arial"/>
                <w:sz w:val="22"/>
                <w:szCs w:val="22"/>
              </w:rPr>
              <w:t>welfare</w:t>
            </w:r>
          </w:p>
        </w:tc>
        <w:tc>
          <w:tcPr>
            <w:tcW w:w="1309" w:type="dxa"/>
            <w:shd w:val="clear" w:color="auto" w:fill="FFFFFF"/>
          </w:tcPr>
          <w:p w14:paraId="6F45263A" w14:textId="77777777" w:rsidR="007C617A" w:rsidRPr="00FD76DC" w:rsidRDefault="007C617A" w:rsidP="00F46FD6">
            <w:pPr>
              <w:jc w:val="center"/>
              <w:rPr>
                <w:rFonts w:ascii="Arial" w:hAnsi="Arial" w:cs="Arial"/>
                <w:sz w:val="22"/>
                <w:szCs w:val="22"/>
              </w:rPr>
            </w:pPr>
          </w:p>
          <w:p w14:paraId="4AD865CC"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6AC61E25"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4D7F65E1" w14:textId="77777777" w:rsidR="007C617A" w:rsidRPr="00FD76DC" w:rsidRDefault="007C617A" w:rsidP="00F46FD6">
            <w:pPr>
              <w:rPr>
                <w:rFonts w:ascii="Arial" w:hAnsi="Arial" w:cs="Arial"/>
                <w:sz w:val="22"/>
                <w:szCs w:val="22"/>
              </w:rPr>
            </w:pPr>
            <w:r w:rsidRPr="00FD76DC">
              <w:rPr>
                <w:rFonts w:ascii="Arial" w:hAnsi="Arial" w:cs="Arial"/>
                <w:sz w:val="22"/>
                <w:szCs w:val="22"/>
              </w:rPr>
              <w:t>Application and interview</w:t>
            </w:r>
          </w:p>
        </w:tc>
      </w:tr>
      <w:tr w:rsidR="007C617A" w:rsidRPr="00FD76DC" w14:paraId="6566DEEC" w14:textId="77777777" w:rsidTr="00F46FD6">
        <w:tc>
          <w:tcPr>
            <w:tcW w:w="5157" w:type="dxa"/>
            <w:shd w:val="clear" w:color="auto" w:fill="FFFFFF"/>
          </w:tcPr>
          <w:p w14:paraId="27BD6755" w14:textId="77777777" w:rsidR="007C617A" w:rsidRPr="00FD76DC" w:rsidRDefault="007C617A" w:rsidP="00F46FD6">
            <w:pPr>
              <w:rPr>
                <w:rFonts w:ascii="Arial" w:hAnsi="Arial" w:cs="Arial"/>
                <w:sz w:val="22"/>
                <w:szCs w:val="22"/>
              </w:rPr>
            </w:pPr>
            <w:r w:rsidRPr="00FD76DC">
              <w:rPr>
                <w:rFonts w:ascii="Arial" w:hAnsi="Arial" w:cs="Arial"/>
                <w:sz w:val="22"/>
                <w:szCs w:val="22"/>
              </w:rPr>
              <w:t>How to promote and contribute to the implementation of equalities and inclusion policies in schools</w:t>
            </w:r>
          </w:p>
        </w:tc>
        <w:tc>
          <w:tcPr>
            <w:tcW w:w="1309" w:type="dxa"/>
            <w:shd w:val="clear" w:color="auto" w:fill="FFFFFF"/>
          </w:tcPr>
          <w:p w14:paraId="2831FFC6"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212E04E1"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7D7DFD2F" w14:textId="77777777" w:rsidR="007C617A" w:rsidRPr="00FD76DC" w:rsidRDefault="007C617A" w:rsidP="00F46FD6">
            <w:pPr>
              <w:rPr>
                <w:rFonts w:ascii="Arial" w:hAnsi="Arial" w:cs="Arial"/>
                <w:sz w:val="22"/>
                <w:szCs w:val="22"/>
              </w:rPr>
            </w:pPr>
            <w:r w:rsidRPr="00FD76DC">
              <w:rPr>
                <w:rFonts w:ascii="Arial" w:hAnsi="Arial" w:cs="Arial"/>
                <w:sz w:val="22"/>
                <w:szCs w:val="22"/>
              </w:rPr>
              <w:t>Application and interview</w:t>
            </w:r>
          </w:p>
        </w:tc>
      </w:tr>
      <w:tr w:rsidR="007C617A" w:rsidRPr="00FD76DC" w14:paraId="5BBB7123" w14:textId="77777777" w:rsidTr="00F46FD6">
        <w:tc>
          <w:tcPr>
            <w:tcW w:w="5157" w:type="dxa"/>
            <w:shd w:val="clear" w:color="auto" w:fill="A6A6A6"/>
          </w:tcPr>
          <w:p w14:paraId="3682DE79" w14:textId="77777777" w:rsidR="007C617A" w:rsidRPr="00FD76DC" w:rsidRDefault="007C617A" w:rsidP="00F46FD6">
            <w:pPr>
              <w:pStyle w:val="Heading4"/>
              <w:rPr>
                <w:rFonts w:cs="Arial"/>
                <w:szCs w:val="22"/>
              </w:rPr>
            </w:pPr>
            <w:r w:rsidRPr="00FD76DC">
              <w:rPr>
                <w:rFonts w:cs="Arial"/>
                <w:szCs w:val="22"/>
              </w:rPr>
              <w:t>Qualifications and Experience</w:t>
            </w:r>
          </w:p>
        </w:tc>
        <w:tc>
          <w:tcPr>
            <w:tcW w:w="1309" w:type="dxa"/>
            <w:shd w:val="clear" w:color="auto" w:fill="FFFFFF"/>
          </w:tcPr>
          <w:p w14:paraId="559DA085" w14:textId="77777777" w:rsidR="007C617A" w:rsidRPr="00FD76DC" w:rsidRDefault="007C617A" w:rsidP="00F46FD6">
            <w:pPr>
              <w:jc w:val="center"/>
              <w:rPr>
                <w:rFonts w:ascii="Arial" w:hAnsi="Arial" w:cs="Arial"/>
                <w:sz w:val="22"/>
                <w:szCs w:val="22"/>
              </w:rPr>
            </w:pPr>
          </w:p>
        </w:tc>
        <w:tc>
          <w:tcPr>
            <w:tcW w:w="1309" w:type="dxa"/>
            <w:shd w:val="clear" w:color="auto" w:fill="FFFFFF"/>
          </w:tcPr>
          <w:p w14:paraId="1B2402FB"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4F9329E7" w14:textId="77777777" w:rsidR="007C617A" w:rsidRPr="00FD76DC" w:rsidRDefault="007C617A" w:rsidP="00F46FD6">
            <w:pPr>
              <w:rPr>
                <w:rFonts w:ascii="Arial" w:hAnsi="Arial" w:cs="Arial"/>
                <w:sz w:val="22"/>
                <w:szCs w:val="22"/>
              </w:rPr>
            </w:pPr>
          </w:p>
        </w:tc>
      </w:tr>
      <w:tr w:rsidR="007C617A" w:rsidRPr="00FD76DC" w14:paraId="6B52E133" w14:textId="77777777" w:rsidTr="00F46FD6">
        <w:tc>
          <w:tcPr>
            <w:tcW w:w="5157" w:type="dxa"/>
            <w:shd w:val="clear" w:color="auto" w:fill="FFFFFF"/>
          </w:tcPr>
          <w:p w14:paraId="40F02CF9" w14:textId="77777777" w:rsidR="007C617A" w:rsidRPr="00FD76DC" w:rsidRDefault="007C617A" w:rsidP="00F46FD6">
            <w:pPr>
              <w:rPr>
                <w:rFonts w:ascii="Arial" w:hAnsi="Arial" w:cs="Arial"/>
                <w:sz w:val="22"/>
                <w:szCs w:val="22"/>
              </w:rPr>
            </w:pPr>
            <w:r w:rsidRPr="00FD76DC">
              <w:rPr>
                <w:rFonts w:ascii="Arial" w:hAnsi="Arial" w:cs="Arial"/>
                <w:sz w:val="22"/>
                <w:szCs w:val="22"/>
              </w:rPr>
              <w:t>Qualified Teacher Status</w:t>
            </w:r>
          </w:p>
        </w:tc>
        <w:tc>
          <w:tcPr>
            <w:tcW w:w="1309" w:type="dxa"/>
            <w:shd w:val="clear" w:color="auto" w:fill="FFFFFF"/>
          </w:tcPr>
          <w:p w14:paraId="58FA1D74"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0E48D28C" w14:textId="77777777" w:rsidR="007C617A" w:rsidRPr="00FD76DC" w:rsidRDefault="007C617A" w:rsidP="00F46FD6">
            <w:pPr>
              <w:jc w:val="center"/>
              <w:rPr>
                <w:rFonts w:ascii="Arial" w:hAnsi="Arial" w:cs="Arial"/>
                <w:sz w:val="22"/>
                <w:szCs w:val="22"/>
              </w:rPr>
            </w:pPr>
          </w:p>
          <w:p w14:paraId="1AC1EB73"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1C726329" w14:textId="77777777" w:rsidR="007C617A" w:rsidRPr="00FD76DC" w:rsidRDefault="007C617A" w:rsidP="00F46FD6">
            <w:pPr>
              <w:rPr>
                <w:rFonts w:ascii="Arial" w:hAnsi="Arial" w:cs="Arial"/>
                <w:sz w:val="22"/>
                <w:szCs w:val="22"/>
              </w:rPr>
            </w:pPr>
            <w:r w:rsidRPr="00FD76DC">
              <w:rPr>
                <w:rFonts w:ascii="Arial" w:hAnsi="Arial" w:cs="Arial"/>
                <w:sz w:val="22"/>
                <w:szCs w:val="22"/>
              </w:rPr>
              <w:t>Evidence of qualification</w:t>
            </w:r>
          </w:p>
        </w:tc>
      </w:tr>
      <w:tr w:rsidR="007C617A" w:rsidRPr="00FD76DC" w14:paraId="69F3E7AF" w14:textId="77777777" w:rsidTr="00F46FD6">
        <w:tc>
          <w:tcPr>
            <w:tcW w:w="5157" w:type="dxa"/>
            <w:shd w:val="clear" w:color="auto" w:fill="FFFFFF"/>
          </w:tcPr>
          <w:p w14:paraId="65966267" w14:textId="77777777" w:rsidR="007C617A" w:rsidRPr="00FD76DC" w:rsidRDefault="007C617A" w:rsidP="00F46FD6">
            <w:pPr>
              <w:rPr>
                <w:rFonts w:ascii="Arial" w:hAnsi="Arial" w:cs="Arial"/>
                <w:sz w:val="22"/>
                <w:szCs w:val="22"/>
              </w:rPr>
            </w:pPr>
            <w:r w:rsidRPr="00FD76DC">
              <w:rPr>
                <w:rFonts w:ascii="Arial" w:hAnsi="Arial" w:cs="Arial"/>
                <w:sz w:val="22"/>
                <w:szCs w:val="22"/>
              </w:rPr>
              <w:t xml:space="preserve">Successful teaching experience </w:t>
            </w:r>
          </w:p>
        </w:tc>
        <w:tc>
          <w:tcPr>
            <w:tcW w:w="1309" w:type="dxa"/>
            <w:shd w:val="clear" w:color="auto" w:fill="FFFFFF"/>
          </w:tcPr>
          <w:p w14:paraId="5549F371"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309" w:type="dxa"/>
            <w:shd w:val="clear" w:color="auto" w:fill="FFFFFF"/>
          </w:tcPr>
          <w:p w14:paraId="110D10B8" w14:textId="77777777" w:rsidR="007C617A" w:rsidRPr="00FD76DC" w:rsidRDefault="007C617A" w:rsidP="00F46FD6">
            <w:pPr>
              <w:jc w:val="center"/>
              <w:rPr>
                <w:rFonts w:ascii="Arial" w:hAnsi="Arial" w:cs="Arial"/>
                <w:sz w:val="22"/>
                <w:szCs w:val="22"/>
              </w:rPr>
            </w:pPr>
          </w:p>
        </w:tc>
        <w:tc>
          <w:tcPr>
            <w:tcW w:w="1783" w:type="dxa"/>
            <w:shd w:val="clear" w:color="auto" w:fill="FFFFFF"/>
          </w:tcPr>
          <w:p w14:paraId="3D470E14" w14:textId="77777777" w:rsidR="007C617A" w:rsidRPr="00FD76DC" w:rsidRDefault="007C617A" w:rsidP="00F46FD6">
            <w:pPr>
              <w:rPr>
                <w:rFonts w:ascii="Arial" w:hAnsi="Arial" w:cs="Arial"/>
                <w:sz w:val="22"/>
                <w:szCs w:val="22"/>
              </w:rPr>
            </w:pPr>
            <w:r w:rsidRPr="00FD76DC">
              <w:rPr>
                <w:rFonts w:ascii="Arial" w:hAnsi="Arial" w:cs="Arial"/>
                <w:sz w:val="22"/>
                <w:szCs w:val="22"/>
              </w:rPr>
              <w:t>Application</w:t>
            </w:r>
          </w:p>
        </w:tc>
      </w:tr>
      <w:tr w:rsidR="007C617A" w:rsidRPr="00FD76DC" w14:paraId="77964543" w14:textId="77777777" w:rsidTr="00F46FD6">
        <w:tc>
          <w:tcPr>
            <w:tcW w:w="5157" w:type="dxa"/>
            <w:shd w:val="clear" w:color="auto" w:fill="FFFFFF"/>
          </w:tcPr>
          <w:p w14:paraId="4D0C1D49" w14:textId="77777777" w:rsidR="007C617A" w:rsidRPr="00FD76DC" w:rsidRDefault="007C617A" w:rsidP="00F46FD6">
            <w:pPr>
              <w:rPr>
                <w:rFonts w:ascii="Arial" w:hAnsi="Arial" w:cs="Arial"/>
                <w:sz w:val="22"/>
                <w:szCs w:val="22"/>
              </w:rPr>
            </w:pPr>
            <w:r w:rsidRPr="00FD76DC">
              <w:rPr>
                <w:rFonts w:ascii="Arial" w:hAnsi="Arial" w:cs="Arial"/>
                <w:sz w:val="22"/>
                <w:szCs w:val="22"/>
              </w:rPr>
              <w:t>Evidence of continuing professional development</w:t>
            </w:r>
          </w:p>
        </w:tc>
        <w:tc>
          <w:tcPr>
            <w:tcW w:w="1309" w:type="dxa"/>
            <w:shd w:val="clear" w:color="auto" w:fill="FFFFFF"/>
          </w:tcPr>
          <w:p w14:paraId="64CC44E5" w14:textId="77777777" w:rsidR="007C617A" w:rsidRPr="00FD76DC" w:rsidRDefault="007C617A" w:rsidP="00F46FD6">
            <w:pPr>
              <w:jc w:val="center"/>
              <w:rPr>
                <w:rFonts w:ascii="Arial" w:hAnsi="Arial" w:cs="Arial"/>
                <w:sz w:val="22"/>
                <w:szCs w:val="22"/>
              </w:rPr>
            </w:pPr>
          </w:p>
        </w:tc>
        <w:tc>
          <w:tcPr>
            <w:tcW w:w="1309" w:type="dxa"/>
            <w:shd w:val="clear" w:color="auto" w:fill="FFFFFF"/>
          </w:tcPr>
          <w:p w14:paraId="0B7BFB0F" w14:textId="77777777" w:rsidR="007C617A" w:rsidRPr="00FD76DC" w:rsidRDefault="007C617A" w:rsidP="00F46FD6">
            <w:pPr>
              <w:jc w:val="center"/>
              <w:rPr>
                <w:rFonts w:ascii="Arial" w:hAnsi="Arial" w:cs="Arial"/>
                <w:sz w:val="22"/>
                <w:szCs w:val="22"/>
              </w:rPr>
            </w:pPr>
            <w:r w:rsidRPr="00FD76DC">
              <w:rPr>
                <w:rFonts w:ascii="Arial" w:hAnsi="Arial" w:cs="Arial"/>
                <w:sz w:val="22"/>
                <w:szCs w:val="22"/>
              </w:rPr>
              <w:sym w:font="Wingdings 2" w:char="F050"/>
            </w:r>
          </w:p>
        </w:tc>
        <w:tc>
          <w:tcPr>
            <w:tcW w:w="1783" w:type="dxa"/>
            <w:shd w:val="clear" w:color="auto" w:fill="FFFFFF"/>
          </w:tcPr>
          <w:p w14:paraId="2E5B1736" w14:textId="77777777" w:rsidR="007C617A" w:rsidRPr="00FD76DC" w:rsidRDefault="007C617A" w:rsidP="00F46FD6">
            <w:pPr>
              <w:rPr>
                <w:rFonts w:ascii="Arial" w:hAnsi="Arial" w:cs="Arial"/>
                <w:sz w:val="22"/>
                <w:szCs w:val="22"/>
              </w:rPr>
            </w:pPr>
            <w:r w:rsidRPr="00FD76DC">
              <w:rPr>
                <w:rFonts w:ascii="Arial" w:hAnsi="Arial" w:cs="Arial"/>
                <w:sz w:val="22"/>
                <w:szCs w:val="22"/>
              </w:rPr>
              <w:t xml:space="preserve">Application </w:t>
            </w:r>
          </w:p>
        </w:tc>
      </w:tr>
    </w:tbl>
    <w:p w14:paraId="5AEC0297" w14:textId="77777777" w:rsidR="007C617A" w:rsidRPr="00A32E03" w:rsidRDefault="007C617A" w:rsidP="007C617A">
      <w:pPr>
        <w:pStyle w:val="Header"/>
        <w:tabs>
          <w:tab w:val="left" w:pos="720"/>
        </w:tabs>
        <w:jc w:val="center"/>
        <w:rPr>
          <w:rFonts w:ascii="Arial" w:hAnsi="Arial" w:cs="Arial"/>
        </w:rPr>
      </w:pPr>
    </w:p>
    <w:p w14:paraId="2B2C4063" w14:textId="77777777" w:rsidR="007C617A" w:rsidRPr="0086049C" w:rsidRDefault="007C617A" w:rsidP="007C617A">
      <w:pPr>
        <w:spacing w:after="216"/>
        <w:rPr>
          <w:rFonts w:ascii="Arial" w:hAnsi="Arial" w:cs="Arial"/>
          <w:spacing w:val="4"/>
          <w:sz w:val="20"/>
          <w:szCs w:val="20"/>
        </w:rPr>
      </w:pPr>
    </w:p>
    <w:p w14:paraId="0EFC1067" w14:textId="4D7CE7AE" w:rsidR="004222B2" w:rsidRDefault="004222B2" w:rsidP="00FD76DC">
      <w:pPr>
        <w:pStyle w:val="Body"/>
        <w:widowControl w:val="0"/>
        <w:spacing w:line="240" w:lineRule="auto"/>
      </w:pPr>
    </w:p>
    <w:sectPr w:rsidR="004222B2">
      <w:headerReference w:type="default" r:id="rId18"/>
      <w:footerReference w:type="default" r:id="rId19"/>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106A" w14:textId="77777777" w:rsidR="007B7DAA" w:rsidRDefault="007B7DAA">
      <w:r>
        <w:separator/>
      </w:r>
    </w:p>
  </w:endnote>
  <w:endnote w:type="continuationSeparator" w:id="0">
    <w:p w14:paraId="0EFC106B" w14:textId="77777777" w:rsidR="007B7DAA" w:rsidRDefault="007B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C73D" w14:textId="35C8891C" w:rsidR="00FD0A5A" w:rsidRPr="00FD0A5A" w:rsidRDefault="00FD0A5A">
    <w:pPr>
      <w:pStyle w:val="Footer"/>
      <w:rPr>
        <w:i/>
        <w:color w:val="8F8F8F" w:themeColor="background2" w:themeShade="BF"/>
        <w:sz w:val="20"/>
        <w:szCs w:val="20"/>
      </w:rPr>
    </w:pPr>
    <w:r w:rsidRPr="00FD0A5A">
      <w:rPr>
        <w:i/>
        <w:color w:val="8F8F8F"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C1068" w14:textId="77777777" w:rsidR="007B7DAA" w:rsidRDefault="007B7DAA">
      <w:r>
        <w:separator/>
      </w:r>
    </w:p>
  </w:footnote>
  <w:footnote w:type="continuationSeparator" w:id="0">
    <w:p w14:paraId="0EFC1069" w14:textId="77777777" w:rsidR="007B7DAA" w:rsidRDefault="007B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106C" w14:textId="440EAFCB" w:rsidR="004222B2" w:rsidRDefault="00F33931"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nsid w:val="206569FF"/>
    <w:multiLevelType w:val="hybridMultilevel"/>
    <w:tmpl w:val="683C676E"/>
    <w:lvl w:ilvl="0" w:tplc="CB02B806">
      <w:start w:val="1"/>
      <w:numFmt w:val="bullet"/>
      <w:lvlText w:val=""/>
      <w:lvlJc w:val="left"/>
      <w:pPr>
        <w:tabs>
          <w:tab w:val="num" w:pos="936"/>
        </w:tabs>
        <w:ind w:left="936" w:hanging="360"/>
      </w:pPr>
      <w:rPr>
        <w:rFonts w:ascii="Symbol" w:hAnsi="Symbol" w:hint="default"/>
      </w:rPr>
    </w:lvl>
    <w:lvl w:ilvl="1" w:tplc="08090003">
      <w:start w:val="1"/>
      <w:numFmt w:val="bullet"/>
      <w:lvlText w:val="o"/>
      <w:lvlJc w:val="left"/>
      <w:pPr>
        <w:tabs>
          <w:tab w:val="num" w:pos="216"/>
        </w:tabs>
        <w:ind w:left="216" w:hanging="360"/>
      </w:pPr>
      <w:rPr>
        <w:rFonts w:ascii="Courier New" w:hAnsi="Courier New" w:cs="Courier New" w:hint="default"/>
      </w:rPr>
    </w:lvl>
    <w:lvl w:ilvl="2" w:tplc="08090005">
      <w:start w:val="1"/>
      <w:numFmt w:val="bullet"/>
      <w:lvlText w:val=""/>
      <w:lvlJc w:val="left"/>
      <w:pPr>
        <w:tabs>
          <w:tab w:val="num" w:pos="936"/>
        </w:tabs>
        <w:ind w:left="936" w:hanging="360"/>
      </w:pPr>
      <w:rPr>
        <w:rFonts w:ascii="Wingdings" w:hAnsi="Wingdings" w:hint="default"/>
      </w:rPr>
    </w:lvl>
    <w:lvl w:ilvl="3" w:tplc="08090001" w:tentative="1">
      <w:start w:val="1"/>
      <w:numFmt w:val="bullet"/>
      <w:lvlText w:val=""/>
      <w:lvlJc w:val="left"/>
      <w:pPr>
        <w:tabs>
          <w:tab w:val="num" w:pos="1656"/>
        </w:tabs>
        <w:ind w:left="1656" w:hanging="360"/>
      </w:pPr>
      <w:rPr>
        <w:rFonts w:ascii="Symbol" w:hAnsi="Symbol" w:hint="default"/>
      </w:rPr>
    </w:lvl>
    <w:lvl w:ilvl="4" w:tplc="08090003" w:tentative="1">
      <w:start w:val="1"/>
      <w:numFmt w:val="bullet"/>
      <w:lvlText w:val="o"/>
      <w:lvlJc w:val="left"/>
      <w:pPr>
        <w:tabs>
          <w:tab w:val="num" w:pos="2376"/>
        </w:tabs>
        <w:ind w:left="2376" w:hanging="360"/>
      </w:pPr>
      <w:rPr>
        <w:rFonts w:ascii="Courier New" w:hAnsi="Courier New" w:cs="Courier New" w:hint="default"/>
      </w:rPr>
    </w:lvl>
    <w:lvl w:ilvl="5" w:tplc="08090005" w:tentative="1">
      <w:start w:val="1"/>
      <w:numFmt w:val="bullet"/>
      <w:lvlText w:val=""/>
      <w:lvlJc w:val="left"/>
      <w:pPr>
        <w:tabs>
          <w:tab w:val="num" w:pos="3096"/>
        </w:tabs>
        <w:ind w:left="3096" w:hanging="360"/>
      </w:pPr>
      <w:rPr>
        <w:rFonts w:ascii="Wingdings" w:hAnsi="Wingdings" w:hint="default"/>
      </w:rPr>
    </w:lvl>
    <w:lvl w:ilvl="6" w:tplc="08090001" w:tentative="1">
      <w:start w:val="1"/>
      <w:numFmt w:val="bullet"/>
      <w:lvlText w:val=""/>
      <w:lvlJc w:val="left"/>
      <w:pPr>
        <w:tabs>
          <w:tab w:val="num" w:pos="3816"/>
        </w:tabs>
        <w:ind w:left="3816" w:hanging="360"/>
      </w:pPr>
      <w:rPr>
        <w:rFonts w:ascii="Symbol" w:hAnsi="Symbol" w:hint="default"/>
      </w:rPr>
    </w:lvl>
    <w:lvl w:ilvl="7" w:tplc="08090003" w:tentative="1">
      <w:start w:val="1"/>
      <w:numFmt w:val="bullet"/>
      <w:lvlText w:val="o"/>
      <w:lvlJc w:val="left"/>
      <w:pPr>
        <w:tabs>
          <w:tab w:val="num" w:pos="4536"/>
        </w:tabs>
        <w:ind w:left="4536" w:hanging="360"/>
      </w:pPr>
      <w:rPr>
        <w:rFonts w:ascii="Courier New" w:hAnsi="Courier New" w:cs="Courier New" w:hint="default"/>
      </w:rPr>
    </w:lvl>
    <w:lvl w:ilvl="8" w:tplc="08090005" w:tentative="1">
      <w:start w:val="1"/>
      <w:numFmt w:val="bullet"/>
      <w:lvlText w:val=""/>
      <w:lvlJc w:val="left"/>
      <w:pPr>
        <w:tabs>
          <w:tab w:val="num" w:pos="5256"/>
        </w:tabs>
        <w:ind w:left="5256" w:hanging="360"/>
      </w:pPr>
      <w:rPr>
        <w:rFonts w:ascii="Wingdings" w:hAnsi="Wingdings" w:hint="default"/>
      </w:rPr>
    </w:lvl>
  </w:abstractNum>
  <w:abstractNum w:abstractNumId="16">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4">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5">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6">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9">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3"/>
  </w:num>
  <w:num w:numId="4">
    <w:abstractNumId w:val="35"/>
  </w:num>
  <w:num w:numId="5">
    <w:abstractNumId w:val="36"/>
  </w:num>
  <w:num w:numId="6">
    <w:abstractNumId w:val="46"/>
  </w:num>
  <w:num w:numId="7">
    <w:abstractNumId w:val="38"/>
  </w:num>
  <w:num w:numId="8">
    <w:abstractNumId w:val="5"/>
  </w:num>
  <w:num w:numId="9">
    <w:abstractNumId w:val="4"/>
  </w:num>
  <w:num w:numId="10">
    <w:abstractNumId w:val="32"/>
  </w:num>
  <w:num w:numId="11">
    <w:abstractNumId w:val="17"/>
  </w:num>
  <w:num w:numId="12">
    <w:abstractNumId w:val="25"/>
  </w:num>
  <w:num w:numId="13">
    <w:abstractNumId w:val="34"/>
  </w:num>
  <w:num w:numId="14">
    <w:abstractNumId w:val="14"/>
  </w:num>
  <w:num w:numId="15">
    <w:abstractNumId w:val="37"/>
  </w:num>
  <w:num w:numId="16">
    <w:abstractNumId w:val="8"/>
  </w:num>
  <w:num w:numId="17">
    <w:abstractNumId w:val="11"/>
  </w:num>
  <w:num w:numId="18">
    <w:abstractNumId w:val="23"/>
  </w:num>
  <w:num w:numId="19">
    <w:abstractNumId w:val="0"/>
  </w:num>
  <w:num w:numId="20">
    <w:abstractNumId w:val="16"/>
  </w:num>
  <w:num w:numId="21">
    <w:abstractNumId w:val="21"/>
  </w:num>
  <w:num w:numId="22">
    <w:abstractNumId w:val="18"/>
  </w:num>
  <w:num w:numId="23">
    <w:abstractNumId w:val="27"/>
  </w:num>
  <w:num w:numId="24">
    <w:abstractNumId w:val="9"/>
  </w:num>
  <w:num w:numId="25">
    <w:abstractNumId w:val="42"/>
  </w:num>
  <w:num w:numId="26">
    <w:abstractNumId w:val="24"/>
  </w:num>
  <w:num w:numId="27">
    <w:abstractNumId w:val="22"/>
  </w:num>
  <w:num w:numId="28">
    <w:abstractNumId w:val="2"/>
  </w:num>
  <w:num w:numId="29">
    <w:abstractNumId w:val="13"/>
  </w:num>
  <w:num w:numId="30">
    <w:abstractNumId w:val="26"/>
  </w:num>
  <w:num w:numId="31">
    <w:abstractNumId w:val="19"/>
  </w:num>
  <w:num w:numId="32">
    <w:abstractNumId w:val="29"/>
  </w:num>
  <w:num w:numId="33">
    <w:abstractNumId w:val="39"/>
  </w:num>
  <w:num w:numId="34">
    <w:abstractNumId w:val="1"/>
  </w:num>
  <w:num w:numId="35">
    <w:abstractNumId w:val="6"/>
  </w:num>
  <w:num w:numId="36">
    <w:abstractNumId w:val="10"/>
  </w:num>
  <w:num w:numId="37">
    <w:abstractNumId w:val="44"/>
  </w:num>
  <w:num w:numId="38">
    <w:abstractNumId w:val="43"/>
  </w:num>
  <w:num w:numId="39">
    <w:abstractNumId w:val="20"/>
  </w:num>
  <w:num w:numId="40">
    <w:abstractNumId w:val="28"/>
  </w:num>
  <w:num w:numId="41">
    <w:abstractNumId w:val="30"/>
  </w:num>
  <w:num w:numId="42">
    <w:abstractNumId w:val="40"/>
  </w:num>
  <w:num w:numId="43">
    <w:abstractNumId w:val="41"/>
  </w:num>
  <w:num w:numId="44">
    <w:abstractNumId w:val="45"/>
  </w:num>
  <w:num w:numId="45">
    <w:abstractNumId w:val="31"/>
  </w:num>
  <w:num w:numId="46">
    <w:abstractNumId w:val="12"/>
  </w:num>
  <w:num w:numId="4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B2"/>
    <w:rsid w:val="000A17BE"/>
    <w:rsid w:val="001548FC"/>
    <w:rsid w:val="00287CC6"/>
    <w:rsid w:val="00312D20"/>
    <w:rsid w:val="003377CD"/>
    <w:rsid w:val="003478B7"/>
    <w:rsid w:val="00354C7A"/>
    <w:rsid w:val="003B7613"/>
    <w:rsid w:val="004222B2"/>
    <w:rsid w:val="0043154C"/>
    <w:rsid w:val="004A6DCD"/>
    <w:rsid w:val="004D1C9F"/>
    <w:rsid w:val="004F375D"/>
    <w:rsid w:val="00527A83"/>
    <w:rsid w:val="0053126E"/>
    <w:rsid w:val="005A2D66"/>
    <w:rsid w:val="005C1EC7"/>
    <w:rsid w:val="005E77EF"/>
    <w:rsid w:val="0068749E"/>
    <w:rsid w:val="00715844"/>
    <w:rsid w:val="00717F83"/>
    <w:rsid w:val="00761241"/>
    <w:rsid w:val="00797D61"/>
    <w:rsid w:val="007B7DAA"/>
    <w:rsid w:val="007C617A"/>
    <w:rsid w:val="008658CC"/>
    <w:rsid w:val="008E310D"/>
    <w:rsid w:val="00983315"/>
    <w:rsid w:val="009A1A8E"/>
    <w:rsid w:val="009D3898"/>
    <w:rsid w:val="00A171F1"/>
    <w:rsid w:val="00A422EC"/>
    <w:rsid w:val="00A936D8"/>
    <w:rsid w:val="00AA28C6"/>
    <w:rsid w:val="00B6051B"/>
    <w:rsid w:val="00B61DA7"/>
    <w:rsid w:val="00B86198"/>
    <w:rsid w:val="00B929B9"/>
    <w:rsid w:val="00BC24E7"/>
    <w:rsid w:val="00BF014F"/>
    <w:rsid w:val="00C93A83"/>
    <w:rsid w:val="00CB304D"/>
    <w:rsid w:val="00D134D9"/>
    <w:rsid w:val="00D660A1"/>
    <w:rsid w:val="00D72960"/>
    <w:rsid w:val="00D86204"/>
    <w:rsid w:val="00DB7108"/>
    <w:rsid w:val="00E176AC"/>
    <w:rsid w:val="00F33931"/>
    <w:rsid w:val="00FC2706"/>
    <w:rsid w:val="00FD0A5A"/>
    <w:rsid w:val="00FD76DC"/>
    <w:rsid w:val="00FF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4:docId w14:val="0EF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basedOn w:val="Normal"/>
    <w:next w:val="Normal"/>
    <w:link w:val="Heading3Char"/>
    <w:qFormat/>
    <w:rsid w:val="007C617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eastAsia="Times New Roman"/>
      <w:b/>
      <w:bCs/>
      <w:bdr w:val="none" w:sz="0" w:space="0" w:color="auto"/>
      <w:lang w:val="en-GB"/>
    </w:rPr>
  </w:style>
  <w:style w:type="paragraph" w:styleId="Heading4">
    <w:name w:val="heading 4"/>
    <w:basedOn w:val="Normal"/>
    <w:next w:val="Normal"/>
    <w:link w:val="Heading4Char"/>
    <w:qFormat/>
    <w:rsid w:val="007C617A"/>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Arial" w:eastAsia="Times New Roman" w:hAnsi="Arial"/>
      <w:b/>
      <w:bCs/>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D134D9"/>
    <w:rPr>
      <w:rFonts w:ascii="Tahoma" w:hAnsi="Tahoma" w:cs="Tahoma"/>
      <w:sz w:val="16"/>
      <w:szCs w:val="16"/>
    </w:rPr>
  </w:style>
  <w:style w:type="character" w:customStyle="1" w:styleId="BalloonTextChar">
    <w:name w:val="Balloon Text Char"/>
    <w:basedOn w:val="DefaultParagraphFont"/>
    <w:link w:val="BalloonText"/>
    <w:uiPriority w:val="99"/>
    <w:semiHidden/>
    <w:rsid w:val="00D134D9"/>
    <w:rPr>
      <w:rFonts w:ascii="Tahoma" w:hAnsi="Tahoma" w:cs="Tahoma"/>
      <w:sz w:val="16"/>
      <w:szCs w:val="16"/>
      <w:lang w:val="en-US" w:eastAsia="en-US"/>
    </w:rPr>
  </w:style>
  <w:style w:type="character" w:customStyle="1" w:styleId="Heading3Char">
    <w:name w:val="Heading 3 Char"/>
    <w:basedOn w:val="DefaultParagraphFont"/>
    <w:link w:val="Heading3"/>
    <w:rsid w:val="007C617A"/>
    <w:rPr>
      <w:rFonts w:eastAsia="Times New Roman"/>
      <w:b/>
      <w:bCs/>
      <w:sz w:val="24"/>
      <w:szCs w:val="24"/>
      <w:bdr w:val="none" w:sz="0" w:space="0" w:color="auto"/>
      <w:lang w:eastAsia="en-US"/>
    </w:rPr>
  </w:style>
  <w:style w:type="character" w:customStyle="1" w:styleId="Heading4Char">
    <w:name w:val="Heading 4 Char"/>
    <w:basedOn w:val="DefaultParagraphFont"/>
    <w:link w:val="Heading4"/>
    <w:rsid w:val="007C617A"/>
    <w:rPr>
      <w:rFonts w:ascii="Arial" w:eastAsia="Times New Roman" w:hAnsi="Arial"/>
      <w:b/>
      <w:bCs/>
      <w:sz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basedOn w:val="Normal"/>
    <w:next w:val="Normal"/>
    <w:link w:val="Heading3Char"/>
    <w:qFormat/>
    <w:rsid w:val="007C617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eastAsia="Times New Roman"/>
      <w:b/>
      <w:bCs/>
      <w:bdr w:val="none" w:sz="0" w:space="0" w:color="auto"/>
      <w:lang w:val="en-GB"/>
    </w:rPr>
  </w:style>
  <w:style w:type="paragraph" w:styleId="Heading4">
    <w:name w:val="heading 4"/>
    <w:basedOn w:val="Normal"/>
    <w:next w:val="Normal"/>
    <w:link w:val="Heading4Char"/>
    <w:qFormat/>
    <w:rsid w:val="007C617A"/>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Arial" w:eastAsia="Times New Roman" w:hAnsi="Arial"/>
      <w:b/>
      <w:bCs/>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D134D9"/>
    <w:rPr>
      <w:rFonts w:ascii="Tahoma" w:hAnsi="Tahoma" w:cs="Tahoma"/>
      <w:sz w:val="16"/>
      <w:szCs w:val="16"/>
    </w:rPr>
  </w:style>
  <w:style w:type="character" w:customStyle="1" w:styleId="BalloonTextChar">
    <w:name w:val="Balloon Text Char"/>
    <w:basedOn w:val="DefaultParagraphFont"/>
    <w:link w:val="BalloonText"/>
    <w:uiPriority w:val="99"/>
    <w:semiHidden/>
    <w:rsid w:val="00D134D9"/>
    <w:rPr>
      <w:rFonts w:ascii="Tahoma" w:hAnsi="Tahoma" w:cs="Tahoma"/>
      <w:sz w:val="16"/>
      <w:szCs w:val="16"/>
      <w:lang w:val="en-US" w:eastAsia="en-US"/>
    </w:rPr>
  </w:style>
  <w:style w:type="character" w:customStyle="1" w:styleId="Heading3Char">
    <w:name w:val="Heading 3 Char"/>
    <w:basedOn w:val="DefaultParagraphFont"/>
    <w:link w:val="Heading3"/>
    <w:rsid w:val="007C617A"/>
    <w:rPr>
      <w:rFonts w:eastAsia="Times New Roman"/>
      <w:b/>
      <w:bCs/>
      <w:sz w:val="24"/>
      <w:szCs w:val="24"/>
      <w:bdr w:val="none" w:sz="0" w:space="0" w:color="auto"/>
      <w:lang w:eastAsia="en-US"/>
    </w:rPr>
  </w:style>
  <w:style w:type="character" w:customStyle="1" w:styleId="Heading4Char">
    <w:name w:val="Heading 4 Char"/>
    <w:basedOn w:val="DefaultParagraphFont"/>
    <w:link w:val="Heading4"/>
    <w:rsid w:val="007C617A"/>
    <w:rPr>
      <w:rFonts w:ascii="Arial" w:eastAsia="Times New Roman" w:hAnsi="Arial"/>
      <w:b/>
      <w:bCs/>
      <w:sz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reach2.org" TargetMode="External"/><Relationship Id="rId17" Type="http://schemas.openxmlformats.org/officeDocument/2006/relationships/hyperlink" Target="mailto:nicola.creed@copperfield.kent.sch.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3564E-F015-407C-8A92-CAC1E07F0DB8}">
  <ds:schemaRefs>
    <ds:schemaRef ds:uri="http://schemas.microsoft.com/office/infopath/2007/PartnerControls"/>
    <ds:schemaRef ds:uri="b116a8af-a14f-4173-aea2-97326de5436a"/>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4.xml><?xml version="1.0" encoding="utf-8"?>
<ds:datastoreItem xmlns:ds="http://schemas.openxmlformats.org/officeDocument/2006/customXml" ds:itemID="{1B0230A3-2E41-4520-8133-DCDFF3D4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Nicola Creed</cp:lastModifiedBy>
  <cp:revision>6</cp:revision>
  <dcterms:created xsi:type="dcterms:W3CDTF">2018-07-10T11:07:00Z</dcterms:created>
  <dcterms:modified xsi:type="dcterms:W3CDTF">2019-03-08T14:04:00Z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