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33E3" w14:textId="5E74645D" w:rsidR="00A05F8C" w:rsidRPr="00051E0D" w:rsidRDefault="002337C1" w:rsidP="00787038">
      <w:pPr>
        <w:pStyle w:val="Subtitle"/>
        <w:tabs>
          <w:tab w:val="clear" w:pos="3024"/>
          <w:tab w:val="left" w:pos="3119"/>
        </w:tabs>
        <w:rPr>
          <w:rFonts w:asciiTheme="minorHAnsi" w:hAnsiTheme="minorHAnsi" w:cs="Arial"/>
          <w:sz w:val="22"/>
          <w:szCs w:val="22"/>
          <w:u w:val="none"/>
          <w:lang w:val="en-GB"/>
        </w:rPr>
      </w:pPr>
      <w:r w:rsidRPr="00051E0D">
        <w:rPr>
          <w:rFonts w:asciiTheme="minorHAnsi" w:hAnsiTheme="minorHAnsi" w:cs="Arial"/>
          <w:noProof/>
          <w:sz w:val="22"/>
          <w:szCs w:val="22"/>
          <w:u w:val="none"/>
          <w:lang w:val="en-GB"/>
        </w:rPr>
        <w:drawing>
          <wp:inline distT="0" distB="0" distL="0" distR="0" wp14:anchorId="61C028AB" wp14:editId="3985D620">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1148660E" w14:textId="57D23CC1" w:rsidR="00A05F8C" w:rsidRPr="00051E0D" w:rsidRDefault="00A05F8C">
      <w:pPr>
        <w:pStyle w:val="Subtitle"/>
        <w:rPr>
          <w:rFonts w:asciiTheme="minorHAnsi" w:hAnsiTheme="minorHAnsi" w:cs="Arial"/>
          <w:sz w:val="22"/>
          <w:szCs w:val="22"/>
          <w:u w:val="none"/>
          <w:lang w:val="en-GB"/>
        </w:rPr>
      </w:pPr>
    </w:p>
    <w:p w14:paraId="37719CE5" w14:textId="77777777" w:rsidR="00C13226" w:rsidRPr="00051E0D" w:rsidRDefault="00C13226">
      <w:pPr>
        <w:pStyle w:val="Subtitle"/>
        <w:rPr>
          <w:rFonts w:asciiTheme="minorHAnsi" w:hAnsiTheme="minorHAnsi" w:cs="Arial"/>
          <w:sz w:val="22"/>
          <w:szCs w:val="22"/>
          <w:u w:val="none"/>
          <w:lang w:val="en-GB"/>
        </w:rPr>
      </w:pPr>
    </w:p>
    <w:p w14:paraId="217FF1B7" w14:textId="77777777" w:rsidR="00B4569F" w:rsidRPr="00051E0D" w:rsidRDefault="00B4569F">
      <w:pPr>
        <w:pStyle w:val="Subtitle"/>
        <w:rPr>
          <w:rFonts w:asciiTheme="minorHAnsi" w:hAnsiTheme="minorHAnsi" w:cs="Arial"/>
          <w:sz w:val="22"/>
          <w:szCs w:val="22"/>
          <w:lang w:val="en-GB"/>
        </w:rPr>
      </w:pPr>
      <w:r w:rsidRPr="00051E0D">
        <w:rPr>
          <w:rFonts w:asciiTheme="minorHAnsi" w:hAnsiTheme="minorHAnsi" w:cs="Arial"/>
          <w:sz w:val="22"/>
          <w:szCs w:val="22"/>
        </w:rPr>
        <w:t>JOB DESCRIPTION</w:t>
      </w:r>
    </w:p>
    <w:p w14:paraId="4468D006" w14:textId="2000FFAB" w:rsidR="00B4569F"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rPr>
          <w:rFonts w:asciiTheme="minorHAnsi" w:hAnsiTheme="minorHAnsi" w:cs="Arial"/>
          <w:b/>
          <w:sz w:val="22"/>
          <w:szCs w:val="22"/>
        </w:rPr>
      </w:pPr>
      <w:r w:rsidRPr="00051E0D">
        <w:rPr>
          <w:rFonts w:asciiTheme="minorHAnsi" w:hAnsiTheme="minorHAnsi" w:cs="Arial"/>
          <w:b/>
          <w:sz w:val="22"/>
          <w:szCs w:val="22"/>
        </w:rPr>
        <w:tab/>
      </w:r>
    </w:p>
    <w:p w14:paraId="615D17DD" w14:textId="77777777" w:rsidR="00051E0D" w:rsidRPr="00051E0D" w:rsidRDefault="00051E0D">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rPr>
          <w:rFonts w:asciiTheme="minorHAnsi" w:hAnsiTheme="minorHAnsi" w:cs="Arial"/>
          <w:sz w:val="22"/>
          <w:szCs w:val="22"/>
        </w:rPr>
      </w:pPr>
    </w:p>
    <w:p w14:paraId="04014828" w14:textId="16A5ECFD" w:rsidR="00B4569F" w:rsidRPr="00051E0D"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Theme="minorHAnsi" w:hAnsiTheme="minorHAnsi" w:cs="Arial"/>
          <w:b/>
          <w:sz w:val="22"/>
          <w:szCs w:val="22"/>
        </w:rPr>
      </w:pPr>
      <w:r w:rsidRPr="00051E0D">
        <w:rPr>
          <w:rFonts w:asciiTheme="minorHAnsi" w:hAnsiTheme="minorHAnsi" w:cs="Arial"/>
          <w:b/>
          <w:sz w:val="22"/>
          <w:szCs w:val="22"/>
        </w:rPr>
        <w:t>JOB TITLE:</w:t>
      </w:r>
      <w:r w:rsidRPr="00051E0D">
        <w:rPr>
          <w:rFonts w:asciiTheme="minorHAnsi" w:hAnsiTheme="minorHAnsi" w:cs="Arial"/>
          <w:sz w:val="22"/>
          <w:szCs w:val="22"/>
        </w:rPr>
        <w:tab/>
      </w:r>
      <w:r w:rsidR="005C1D51" w:rsidRPr="00051E0D">
        <w:rPr>
          <w:rFonts w:asciiTheme="minorHAnsi" w:hAnsiTheme="minorHAnsi" w:cs="Arial"/>
          <w:sz w:val="22"/>
          <w:szCs w:val="22"/>
        </w:rPr>
        <w:t xml:space="preserve">Finance </w:t>
      </w:r>
      <w:r w:rsidR="004D5410">
        <w:rPr>
          <w:rFonts w:asciiTheme="minorHAnsi" w:hAnsiTheme="minorHAnsi" w:cs="Arial"/>
          <w:sz w:val="22"/>
          <w:szCs w:val="22"/>
        </w:rPr>
        <w:t>Assistant</w:t>
      </w:r>
    </w:p>
    <w:p w14:paraId="4039CF11" w14:textId="77777777" w:rsidR="00A05F8C" w:rsidRPr="00051E0D" w:rsidRDefault="00A05F8C">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rPr>
          <w:rFonts w:asciiTheme="minorHAnsi" w:hAnsiTheme="minorHAnsi" w:cs="Arial"/>
          <w:sz w:val="22"/>
          <w:szCs w:val="22"/>
        </w:rPr>
      </w:pPr>
    </w:p>
    <w:p w14:paraId="04C9A349" w14:textId="7929BDA2" w:rsidR="001F5CA9" w:rsidRPr="00051E0D" w:rsidRDefault="00B4569F">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r w:rsidRPr="00051E0D">
        <w:rPr>
          <w:rFonts w:asciiTheme="minorHAnsi" w:hAnsiTheme="minorHAnsi" w:cs="Arial"/>
          <w:b/>
          <w:sz w:val="22"/>
          <w:szCs w:val="22"/>
        </w:rPr>
        <w:t>ACCOUNTABLE TO:</w:t>
      </w:r>
      <w:r w:rsidRPr="00051E0D">
        <w:rPr>
          <w:rFonts w:asciiTheme="minorHAnsi" w:hAnsiTheme="minorHAnsi" w:cs="Arial"/>
          <w:sz w:val="22"/>
          <w:szCs w:val="22"/>
        </w:rPr>
        <w:tab/>
      </w:r>
      <w:r w:rsidR="004D5410">
        <w:rPr>
          <w:rFonts w:asciiTheme="minorHAnsi" w:hAnsiTheme="minorHAnsi" w:cs="Arial"/>
          <w:sz w:val="22"/>
          <w:szCs w:val="22"/>
        </w:rPr>
        <w:t>Finance Officer</w:t>
      </w:r>
    </w:p>
    <w:p w14:paraId="4689CE68" w14:textId="430D72F8" w:rsidR="001F5CA9" w:rsidRPr="00051E0D"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p>
    <w:p w14:paraId="760076C5" w14:textId="77777777" w:rsidR="00C13226" w:rsidRPr="00051E0D" w:rsidRDefault="00C13226">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p>
    <w:p w14:paraId="2FC05009" w14:textId="77777777" w:rsidR="001F5CA9" w:rsidRPr="00051E0D"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b/>
          <w:sz w:val="22"/>
          <w:szCs w:val="22"/>
        </w:rPr>
      </w:pPr>
      <w:r w:rsidRPr="00051E0D">
        <w:rPr>
          <w:rFonts w:asciiTheme="minorHAnsi" w:hAnsiTheme="minorHAnsi" w:cs="Arial"/>
          <w:b/>
          <w:sz w:val="22"/>
          <w:szCs w:val="22"/>
        </w:rPr>
        <w:t>JOB PURPOSE:</w:t>
      </w:r>
    </w:p>
    <w:p w14:paraId="4591658C" w14:textId="238A4C97" w:rsidR="001D6EBE" w:rsidRDefault="001D6EBE" w:rsidP="001D6EBE">
      <w:pPr>
        <w:pStyle w:val="Default"/>
        <w:jc w:val="both"/>
        <w:rPr>
          <w:rFonts w:asciiTheme="minorHAnsi" w:hAnsiTheme="minorHAnsi" w:cstheme="minorHAnsi"/>
          <w:sz w:val="22"/>
          <w:szCs w:val="22"/>
        </w:rPr>
      </w:pPr>
      <w:r w:rsidRPr="001D6EBE">
        <w:rPr>
          <w:rFonts w:asciiTheme="minorHAnsi" w:hAnsiTheme="minorHAnsi" w:cstheme="minorHAnsi"/>
          <w:sz w:val="22"/>
          <w:szCs w:val="22"/>
        </w:rPr>
        <w:t xml:space="preserve">To provide general finance administrative support to facilitate the efficient and effective use of the school’s budget. </w:t>
      </w:r>
    </w:p>
    <w:p w14:paraId="0BA90278" w14:textId="6DD05F40" w:rsidR="0081697D" w:rsidRDefault="0081697D" w:rsidP="001D6EBE">
      <w:pPr>
        <w:pStyle w:val="Default"/>
        <w:jc w:val="both"/>
        <w:rPr>
          <w:rFonts w:asciiTheme="minorHAnsi" w:hAnsiTheme="minorHAnsi" w:cstheme="minorHAnsi"/>
          <w:sz w:val="22"/>
          <w:szCs w:val="22"/>
        </w:rPr>
      </w:pPr>
    </w:p>
    <w:p w14:paraId="5A56740D" w14:textId="41AF09F6" w:rsidR="00FB75F0" w:rsidRPr="00FB75F0" w:rsidRDefault="00FB75F0" w:rsidP="00FB75F0">
      <w:pPr>
        <w:pStyle w:val="Default"/>
        <w:jc w:val="both"/>
        <w:rPr>
          <w:rFonts w:asciiTheme="minorHAnsi" w:hAnsiTheme="minorHAnsi" w:cstheme="minorHAnsi"/>
          <w:sz w:val="22"/>
          <w:szCs w:val="22"/>
        </w:rPr>
      </w:pPr>
      <w:r w:rsidRPr="00FB75F0">
        <w:rPr>
          <w:rFonts w:asciiTheme="minorHAnsi" w:hAnsiTheme="minorHAnsi" w:cstheme="minorHAnsi"/>
          <w:sz w:val="22"/>
          <w:szCs w:val="22"/>
        </w:rPr>
        <w:t>To be based at The Holmesdale School with some duties required at The Malling School</w:t>
      </w:r>
      <w:r>
        <w:rPr>
          <w:rFonts w:asciiTheme="minorHAnsi" w:hAnsiTheme="minorHAnsi" w:cstheme="minorHAnsi"/>
          <w:sz w:val="22"/>
          <w:szCs w:val="22"/>
        </w:rPr>
        <w:t>.</w:t>
      </w:r>
    </w:p>
    <w:p w14:paraId="119D4855" w14:textId="680FDF38" w:rsidR="005C1D51" w:rsidRPr="00051E0D" w:rsidRDefault="005C1D51" w:rsidP="00C2146C">
      <w:pPr>
        <w:pStyle w:val="ListParagraph"/>
        <w:ind w:left="0"/>
        <w:contextualSpacing/>
        <w:rPr>
          <w:rFonts w:asciiTheme="minorHAnsi" w:hAnsiTheme="minorHAnsi" w:cs="Arial"/>
          <w:sz w:val="22"/>
          <w:szCs w:val="22"/>
        </w:rPr>
      </w:pPr>
    </w:p>
    <w:p w14:paraId="1BCF5BE5" w14:textId="77777777" w:rsidR="001F5CA9" w:rsidRPr="00051E0D"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p>
    <w:p w14:paraId="7D050ECB" w14:textId="77777777" w:rsidR="001F5CA9" w:rsidRPr="00051E0D" w:rsidRDefault="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b/>
          <w:sz w:val="22"/>
          <w:szCs w:val="22"/>
        </w:rPr>
      </w:pPr>
      <w:r w:rsidRPr="00051E0D">
        <w:rPr>
          <w:rFonts w:asciiTheme="minorHAnsi" w:hAnsiTheme="minorHAnsi" w:cs="Arial"/>
          <w:b/>
          <w:sz w:val="22"/>
          <w:szCs w:val="22"/>
        </w:rPr>
        <w:t>KEY TASKS</w:t>
      </w:r>
    </w:p>
    <w:p w14:paraId="15FA6DD7" w14:textId="77777777" w:rsidR="005C1D51" w:rsidRPr="00051E0D" w:rsidRDefault="005C1D51"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b/>
          <w:sz w:val="22"/>
          <w:szCs w:val="22"/>
        </w:rPr>
      </w:pPr>
    </w:p>
    <w:p w14:paraId="2EB29E63"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Place and process orders and invoices.</w:t>
      </w:r>
    </w:p>
    <w:p w14:paraId="1573162E"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Check incoming stock deliveries and arrange for distribution and storage.</w:t>
      </w:r>
    </w:p>
    <w:p w14:paraId="7B26B0DC"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Arrange payment of invoices for stocks, including checking supplier statements.</w:t>
      </w:r>
    </w:p>
    <w:p w14:paraId="165BD312"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Maintain records of free school meals and undertake related financial administration, in accordance with KCC financial regulations, such as catering returns.</w:t>
      </w:r>
    </w:p>
    <w:p w14:paraId="5BBD29C9"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Responsible for petty cash and banking of cash.</w:t>
      </w:r>
    </w:p>
    <w:p w14:paraId="02F8F278"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 xml:space="preserve">Enter income and expenditure on the finance system. </w:t>
      </w:r>
    </w:p>
    <w:p w14:paraId="237A8F08"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Receive and record monies from pupils and parents / carers relating for example to school visits, uniform sales and photographs.</w:t>
      </w:r>
    </w:p>
    <w:p w14:paraId="2FCDEA8B" w14:textId="77777777" w:rsidR="00180102" w:rsidRPr="00180102" w:rsidRDefault="00180102" w:rsidP="00180102">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180102">
        <w:rPr>
          <w:rFonts w:asciiTheme="minorHAnsi" w:hAnsiTheme="minorHAnsi" w:cs="Arial"/>
          <w:sz w:val="22"/>
          <w:szCs w:val="22"/>
          <w:lang w:val="en-US"/>
        </w:rPr>
        <w:t>Undertake other administrative support duties, such as reception duties.</w:t>
      </w:r>
    </w:p>
    <w:p w14:paraId="3DEDCA16" w14:textId="66876A7F" w:rsidR="00051E0D" w:rsidRDefault="00051E0D" w:rsidP="00051E0D">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p>
    <w:p w14:paraId="740D7A9A" w14:textId="7E10378C" w:rsidR="00051E0D" w:rsidRDefault="00051E0D" w:rsidP="00051E0D">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b/>
          <w:sz w:val="22"/>
          <w:szCs w:val="22"/>
        </w:rPr>
      </w:pPr>
      <w:r>
        <w:rPr>
          <w:rFonts w:asciiTheme="minorHAnsi" w:hAnsiTheme="minorHAnsi" w:cs="Arial"/>
          <w:b/>
          <w:sz w:val="22"/>
          <w:szCs w:val="22"/>
        </w:rPr>
        <w:t>General</w:t>
      </w:r>
    </w:p>
    <w:p w14:paraId="40BD6ABC" w14:textId="77777777" w:rsidR="00051E0D" w:rsidRPr="00051E0D" w:rsidRDefault="00051E0D" w:rsidP="00051E0D">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051E0D">
        <w:rPr>
          <w:rFonts w:asciiTheme="minorHAnsi" w:hAnsiTheme="minorHAnsi" w:cs="Arial"/>
          <w:sz w:val="22"/>
          <w:szCs w:val="22"/>
          <w:lang w:val="en-US"/>
        </w:rPr>
        <w:t>Flexibility to work across multiple schools</w:t>
      </w:r>
    </w:p>
    <w:p w14:paraId="3DB48E0E" w14:textId="6DD15CE5" w:rsidR="00051E0D" w:rsidRPr="00051E0D" w:rsidRDefault="00051E0D" w:rsidP="00051E0D">
      <w:pPr>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lang w:val="en-US"/>
        </w:rPr>
      </w:pPr>
      <w:r w:rsidRPr="00051E0D">
        <w:rPr>
          <w:rFonts w:asciiTheme="minorHAnsi" w:hAnsiTheme="minorHAnsi" w:cs="Arial"/>
          <w:sz w:val="22"/>
          <w:szCs w:val="22"/>
          <w:lang w:val="en-US"/>
        </w:rPr>
        <w:t>To promote and comply with the school’s policies on Equal Opportunities and Health and Safety both in the delivery of servi</w:t>
      </w:r>
      <w:r>
        <w:rPr>
          <w:rFonts w:asciiTheme="minorHAnsi" w:hAnsiTheme="minorHAnsi" w:cs="Arial"/>
          <w:sz w:val="22"/>
          <w:szCs w:val="22"/>
          <w:lang w:val="en-US"/>
        </w:rPr>
        <w:t>ces and the treatment of others</w:t>
      </w:r>
    </w:p>
    <w:p w14:paraId="4F2FEA5F" w14:textId="2EA3D081" w:rsidR="00051E0D" w:rsidRPr="00051E0D" w:rsidRDefault="00051E0D" w:rsidP="00051E0D">
      <w:pPr>
        <w:pStyle w:val="ListParagraph"/>
        <w:numPr>
          <w:ilvl w:val="0"/>
          <w:numId w:val="35"/>
        </w:num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r w:rsidRPr="00051E0D">
        <w:rPr>
          <w:rFonts w:asciiTheme="minorHAnsi" w:hAnsiTheme="minorHAnsi" w:cs="Arial"/>
          <w:sz w:val="22"/>
          <w:szCs w:val="22"/>
        </w:rPr>
        <w:t>Assist with other general duties deemed necess</w:t>
      </w:r>
      <w:r w:rsidR="00D65472">
        <w:rPr>
          <w:rFonts w:asciiTheme="minorHAnsi" w:hAnsiTheme="minorHAnsi" w:cs="Arial"/>
          <w:sz w:val="22"/>
          <w:szCs w:val="22"/>
        </w:rPr>
        <w:t>ary by your L</w:t>
      </w:r>
      <w:r w:rsidRPr="00051E0D">
        <w:rPr>
          <w:rFonts w:asciiTheme="minorHAnsi" w:hAnsiTheme="minorHAnsi" w:cs="Arial"/>
          <w:sz w:val="22"/>
          <w:szCs w:val="22"/>
        </w:rPr>
        <w:t xml:space="preserve">ine </w:t>
      </w:r>
      <w:r w:rsidR="00D65472">
        <w:rPr>
          <w:rFonts w:asciiTheme="minorHAnsi" w:hAnsiTheme="minorHAnsi" w:cs="Arial"/>
          <w:sz w:val="22"/>
          <w:szCs w:val="22"/>
        </w:rPr>
        <w:t>M</w:t>
      </w:r>
      <w:r w:rsidRPr="00051E0D">
        <w:rPr>
          <w:rFonts w:asciiTheme="minorHAnsi" w:hAnsiTheme="minorHAnsi" w:cs="Arial"/>
          <w:sz w:val="22"/>
          <w:szCs w:val="22"/>
        </w:rPr>
        <w:t>anager.</w:t>
      </w:r>
    </w:p>
    <w:p w14:paraId="5B0EF5AA" w14:textId="77777777" w:rsidR="00051E0D" w:rsidRPr="00051E0D" w:rsidRDefault="00051E0D" w:rsidP="00051E0D">
      <w:pPr>
        <w:pStyle w:val="ListParagraph"/>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sz w:val="22"/>
          <w:szCs w:val="22"/>
        </w:rPr>
      </w:pPr>
    </w:p>
    <w:p w14:paraId="018CC1C4" w14:textId="77777777" w:rsidR="00E17BC0" w:rsidRPr="00051E0D"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Theme="minorHAnsi" w:hAnsiTheme="minorHAnsi" w:cs="Arial"/>
          <w:b/>
          <w:sz w:val="22"/>
          <w:szCs w:val="22"/>
          <w:lang w:val="en-US"/>
        </w:rPr>
      </w:pPr>
      <w:r w:rsidRPr="00051E0D">
        <w:rPr>
          <w:rFonts w:asciiTheme="minorHAnsi" w:hAnsiTheme="minorHAnsi" w:cs="Arial"/>
          <w:b/>
          <w:sz w:val="22"/>
          <w:szCs w:val="22"/>
          <w:lang w:val="en-US"/>
        </w:rPr>
        <w:t>Health &amp; Safety</w:t>
      </w:r>
    </w:p>
    <w:p w14:paraId="0FF22890" w14:textId="69CF237C" w:rsidR="00E17BC0" w:rsidRPr="00051E0D" w:rsidRDefault="00E17BC0" w:rsidP="00E17BC0">
      <w:pPr>
        <w:numPr>
          <w:ilvl w:val="0"/>
          <w:numId w:val="29"/>
        </w:numPr>
        <w:rPr>
          <w:rFonts w:asciiTheme="minorHAnsi" w:hAnsiTheme="minorHAnsi" w:cs="Arial"/>
          <w:sz w:val="22"/>
          <w:szCs w:val="22"/>
          <w:lang w:val="en-US"/>
        </w:rPr>
      </w:pPr>
      <w:r w:rsidRPr="00051E0D">
        <w:rPr>
          <w:rFonts w:asciiTheme="minorHAnsi" w:hAnsiTheme="minorHAnsi" w:cs="Arial"/>
          <w:sz w:val="22"/>
          <w:szCs w:val="22"/>
          <w:lang w:val="en-US"/>
        </w:rPr>
        <w:t>To promote and comply with the school’s policies on Equal Opportunities and Health and Safety both in the delivery of services and the treatment of others</w:t>
      </w:r>
      <w:r w:rsidR="00D80654" w:rsidRPr="00051E0D">
        <w:rPr>
          <w:rFonts w:asciiTheme="minorHAnsi" w:hAnsiTheme="minorHAnsi" w:cs="Arial"/>
          <w:sz w:val="22"/>
          <w:szCs w:val="22"/>
          <w:lang w:val="en-US"/>
        </w:rPr>
        <w:t>.</w:t>
      </w:r>
    </w:p>
    <w:p w14:paraId="580AE42B" w14:textId="77777777" w:rsidR="00E17BC0" w:rsidRPr="00051E0D" w:rsidRDefault="00E17BC0" w:rsidP="00E17BC0">
      <w:pPr>
        <w:rPr>
          <w:rFonts w:asciiTheme="minorHAnsi" w:hAnsiTheme="minorHAnsi" w:cs="Arial"/>
          <w:sz w:val="22"/>
          <w:szCs w:val="22"/>
          <w:lang w:val="en-US"/>
        </w:rPr>
      </w:pPr>
    </w:p>
    <w:p w14:paraId="17F992D9" w14:textId="77777777" w:rsidR="00E17BC0" w:rsidRPr="00051E0D" w:rsidRDefault="00E17BC0" w:rsidP="00E17BC0">
      <w:pPr>
        <w:rPr>
          <w:rFonts w:asciiTheme="minorHAnsi" w:hAnsiTheme="minorHAnsi" w:cs="Arial"/>
          <w:b/>
          <w:sz w:val="22"/>
          <w:szCs w:val="22"/>
          <w:lang w:val="en-US"/>
        </w:rPr>
      </w:pPr>
      <w:r w:rsidRPr="00051E0D">
        <w:rPr>
          <w:rFonts w:asciiTheme="minorHAnsi" w:hAnsiTheme="minorHAnsi" w:cs="Arial"/>
          <w:b/>
          <w:sz w:val="22"/>
          <w:szCs w:val="22"/>
          <w:lang w:val="en-US"/>
        </w:rPr>
        <w:lastRenderedPageBreak/>
        <w:t>Safeguarding</w:t>
      </w:r>
    </w:p>
    <w:p w14:paraId="5C835FFA" w14:textId="0BF870F3" w:rsidR="00E17BC0" w:rsidRPr="00051E0D" w:rsidRDefault="00E17BC0" w:rsidP="00E17BC0">
      <w:pPr>
        <w:rPr>
          <w:rFonts w:asciiTheme="minorHAnsi" w:hAnsiTheme="minorHAnsi" w:cs="Arial"/>
          <w:sz w:val="22"/>
          <w:szCs w:val="22"/>
          <w:lang w:val="en-US"/>
        </w:rPr>
      </w:pPr>
      <w:r w:rsidRPr="00051E0D">
        <w:rPr>
          <w:rFonts w:asciiTheme="minorHAnsi" w:hAnsiTheme="minorHAnsi" w:cs="Arial"/>
          <w:sz w:val="22"/>
          <w:szCs w:val="22"/>
          <w:lang w:val="en-US"/>
        </w:rPr>
        <w:t xml:space="preserve">The Malling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Malling School. Any safeguarding or child protection issues must be acted upon immediately by informing the Designated </w:t>
      </w:r>
      <w:r w:rsidR="00FB75F0">
        <w:rPr>
          <w:rFonts w:asciiTheme="minorHAnsi" w:hAnsiTheme="minorHAnsi" w:cs="Arial"/>
          <w:sz w:val="22"/>
          <w:szCs w:val="22"/>
          <w:lang w:val="en-US"/>
        </w:rPr>
        <w:t>Safeguarding Lead</w:t>
      </w:r>
      <w:r w:rsidRPr="00051E0D">
        <w:rPr>
          <w:rFonts w:asciiTheme="minorHAnsi" w:hAnsiTheme="minorHAnsi" w:cs="Arial"/>
          <w:sz w:val="22"/>
          <w:szCs w:val="22"/>
          <w:lang w:val="en-US"/>
        </w:rPr>
        <w:t xml:space="preserve">. </w:t>
      </w:r>
    </w:p>
    <w:p w14:paraId="3705EF29" w14:textId="77777777" w:rsidR="00E17BC0" w:rsidRPr="00051E0D" w:rsidRDefault="00E17BC0" w:rsidP="00E17BC0">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Theme="minorHAnsi" w:hAnsiTheme="minorHAnsi" w:cs="Arial"/>
          <w:sz w:val="22"/>
          <w:szCs w:val="22"/>
          <w:lang w:val="en-US"/>
        </w:rPr>
      </w:pPr>
    </w:p>
    <w:p w14:paraId="79B4BC9A" w14:textId="02608388" w:rsidR="00E17BC0" w:rsidRPr="00051E0D" w:rsidRDefault="00E17BC0" w:rsidP="00E17BC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Theme="minorHAnsi" w:hAnsiTheme="minorHAnsi" w:cs="Arial"/>
          <w:sz w:val="22"/>
          <w:szCs w:val="22"/>
        </w:rPr>
      </w:pPr>
      <w:r w:rsidRPr="00051E0D">
        <w:rPr>
          <w:rFonts w:asciiTheme="minorHAnsi" w:hAnsiTheme="minorHAnsi" w:cs="Arial"/>
          <w:sz w:val="22"/>
          <w:szCs w:val="22"/>
        </w:rPr>
        <w:t xml:space="preserve">This job description will be reviewed regularly and is an integral part of the appraisal and line management process. </w:t>
      </w:r>
    </w:p>
    <w:p w14:paraId="25B44F71" w14:textId="77777777" w:rsidR="00E17BC0" w:rsidRPr="00051E0D" w:rsidRDefault="00E17BC0" w:rsidP="00E17BC0">
      <w:pPr>
        <w:tabs>
          <w:tab w:val="left" w:pos="720"/>
        </w:tabs>
        <w:rPr>
          <w:rFonts w:asciiTheme="minorHAnsi" w:hAnsiTheme="minorHAnsi" w:cs="Arial"/>
          <w:sz w:val="22"/>
          <w:szCs w:val="22"/>
        </w:rPr>
      </w:pPr>
    </w:p>
    <w:p w14:paraId="26853CFF" w14:textId="77777777" w:rsidR="00FB75F0" w:rsidRDefault="00FB75F0" w:rsidP="00E17BC0">
      <w:pPr>
        <w:tabs>
          <w:tab w:val="left" w:pos="720"/>
        </w:tabs>
        <w:rPr>
          <w:rFonts w:asciiTheme="minorHAnsi" w:hAnsiTheme="minorHAnsi" w:cs="Arial"/>
          <w:sz w:val="22"/>
          <w:szCs w:val="22"/>
        </w:rPr>
      </w:pPr>
    </w:p>
    <w:p w14:paraId="11586052" w14:textId="5511CA28" w:rsidR="00E17BC0" w:rsidRPr="00051E0D" w:rsidRDefault="00E17BC0" w:rsidP="00E17BC0">
      <w:pPr>
        <w:tabs>
          <w:tab w:val="left" w:pos="720"/>
        </w:tabs>
        <w:rPr>
          <w:rFonts w:asciiTheme="minorHAnsi" w:hAnsiTheme="minorHAnsi" w:cs="Arial"/>
          <w:sz w:val="22"/>
          <w:szCs w:val="22"/>
        </w:rPr>
      </w:pPr>
      <w:bookmarkStart w:id="0" w:name="_GoBack"/>
      <w:bookmarkEnd w:id="0"/>
      <w:r w:rsidRPr="00051E0D">
        <w:rPr>
          <w:rFonts w:asciiTheme="minorHAnsi" w:hAnsiTheme="minorHAnsi" w:cs="Arial"/>
          <w:sz w:val="22"/>
          <w:szCs w:val="22"/>
        </w:rPr>
        <w:t>Signed: ……………………………………………</w:t>
      </w:r>
      <w:r w:rsidRPr="00051E0D">
        <w:rPr>
          <w:rFonts w:asciiTheme="minorHAnsi" w:hAnsiTheme="minorHAnsi" w:cs="Arial"/>
          <w:sz w:val="22"/>
          <w:szCs w:val="22"/>
        </w:rPr>
        <w:tab/>
      </w:r>
      <w:r w:rsidRPr="00051E0D">
        <w:rPr>
          <w:rFonts w:asciiTheme="minorHAnsi" w:hAnsiTheme="minorHAnsi" w:cs="Arial"/>
          <w:sz w:val="22"/>
          <w:szCs w:val="22"/>
        </w:rPr>
        <w:tab/>
        <w:t>Date: …………………</w:t>
      </w:r>
    </w:p>
    <w:p w14:paraId="0673DB19" w14:textId="77777777" w:rsidR="00E17BC0" w:rsidRPr="00051E0D" w:rsidRDefault="00E17BC0" w:rsidP="00E17BC0">
      <w:pPr>
        <w:tabs>
          <w:tab w:val="left" w:pos="720"/>
        </w:tabs>
        <w:rPr>
          <w:rFonts w:asciiTheme="minorHAnsi" w:hAnsiTheme="minorHAnsi" w:cs="Arial"/>
          <w:sz w:val="22"/>
          <w:szCs w:val="22"/>
        </w:rPr>
      </w:pPr>
      <w:r w:rsidRPr="00051E0D">
        <w:rPr>
          <w:rFonts w:asciiTheme="minorHAnsi" w:hAnsiTheme="minorHAnsi" w:cs="Arial"/>
          <w:sz w:val="22"/>
          <w:szCs w:val="22"/>
        </w:rPr>
        <w:tab/>
      </w:r>
    </w:p>
    <w:p w14:paraId="25A8EF21" w14:textId="77777777" w:rsidR="00E17BC0" w:rsidRPr="00051E0D" w:rsidRDefault="00E17BC0" w:rsidP="00E17BC0">
      <w:pPr>
        <w:tabs>
          <w:tab w:val="left" w:pos="720"/>
        </w:tabs>
        <w:rPr>
          <w:rFonts w:asciiTheme="minorHAnsi" w:hAnsiTheme="minorHAnsi" w:cs="Arial"/>
          <w:sz w:val="22"/>
          <w:szCs w:val="22"/>
        </w:rPr>
      </w:pPr>
    </w:p>
    <w:p w14:paraId="5CEA7C6F" w14:textId="77777777" w:rsidR="00E17BC0" w:rsidRPr="00051E0D" w:rsidRDefault="00E17BC0" w:rsidP="00E17BC0">
      <w:pPr>
        <w:tabs>
          <w:tab w:val="left" w:pos="720"/>
        </w:tabs>
        <w:rPr>
          <w:rFonts w:asciiTheme="minorHAnsi" w:hAnsiTheme="minorHAnsi" w:cs="Arial"/>
          <w:sz w:val="22"/>
          <w:szCs w:val="22"/>
        </w:rPr>
      </w:pPr>
      <w:r w:rsidRPr="00051E0D">
        <w:rPr>
          <w:rFonts w:asciiTheme="minorHAnsi" w:hAnsiTheme="minorHAnsi" w:cs="Arial"/>
          <w:sz w:val="22"/>
          <w:szCs w:val="22"/>
        </w:rPr>
        <w:t>Signed:  ………………………………………….</w:t>
      </w:r>
      <w:r w:rsidRPr="00051E0D">
        <w:rPr>
          <w:rFonts w:asciiTheme="minorHAnsi" w:hAnsiTheme="minorHAnsi" w:cs="Arial"/>
          <w:sz w:val="22"/>
          <w:szCs w:val="22"/>
        </w:rPr>
        <w:tab/>
      </w:r>
      <w:r w:rsidRPr="00051E0D">
        <w:rPr>
          <w:rFonts w:asciiTheme="minorHAnsi" w:hAnsiTheme="minorHAnsi" w:cs="Arial"/>
          <w:sz w:val="22"/>
          <w:szCs w:val="22"/>
        </w:rPr>
        <w:tab/>
        <w:t>Date: ………………….</w:t>
      </w:r>
    </w:p>
    <w:p w14:paraId="2AB4980D" w14:textId="4A322D0D" w:rsidR="00E17BC0" w:rsidRPr="00051E0D" w:rsidRDefault="00E17BC0" w:rsidP="00E17BC0">
      <w:pPr>
        <w:tabs>
          <w:tab w:val="left" w:pos="720"/>
        </w:tabs>
        <w:rPr>
          <w:rFonts w:asciiTheme="minorHAnsi" w:hAnsiTheme="minorHAnsi" w:cs="Arial"/>
          <w:sz w:val="22"/>
          <w:szCs w:val="22"/>
        </w:rPr>
      </w:pPr>
      <w:r w:rsidRPr="00051E0D">
        <w:rPr>
          <w:rFonts w:asciiTheme="minorHAnsi" w:hAnsiTheme="minorHAnsi" w:cs="Arial"/>
          <w:sz w:val="22"/>
          <w:szCs w:val="22"/>
        </w:rPr>
        <w:tab/>
        <w:t xml:space="preserve">           Head</w:t>
      </w:r>
      <w:r w:rsidR="00C13226" w:rsidRPr="00051E0D">
        <w:rPr>
          <w:rFonts w:asciiTheme="minorHAnsi" w:hAnsiTheme="minorHAnsi" w:cs="Arial"/>
          <w:sz w:val="22"/>
          <w:szCs w:val="22"/>
        </w:rPr>
        <w:t>teacher</w:t>
      </w:r>
    </w:p>
    <w:p w14:paraId="6D39E983" w14:textId="77777777" w:rsidR="00E17BC0" w:rsidRPr="00051E0D" w:rsidRDefault="00E17BC0" w:rsidP="001F5CA9">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rPr>
          <w:rFonts w:asciiTheme="minorHAnsi" w:hAnsiTheme="minorHAnsi" w:cs="Arial"/>
          <w:b/>
          <w:sz w:val="22"/>
          <w:szCs w:val="22"/>
        </w:rPr>
      </w:pPr>
    </w:p>
    <w:sectPr w:rsidR="00E17BC0" w:rsidRPr="00051E0D" w:rsidSect="00C1322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F86"/>
    <w:multiLevelType w:val="hybridMultilevel"/>
    <w:tmpl w:val="6EBC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7B05"/>
    <w:multiLevelType w:val="hybridMultilevel"/>
    <w:tmpl w:val="97BC6F7A"/>
    <w:lvl w:ilvl="0" w:tplc="FB602214">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55C8"/>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47B34"/>
    <w:multiLevelType w:val="multilevel"/>
    <w:tmpl w:val="A28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908DA"/>
    <w:multiLevelType w:val="hybridMultilevel"/>
    <w:tmpl w:val="D002731A"/>
    <w:lvl w:ilvl="0" w:tplc="FB602214">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14CE7"/>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5F5349"/>
    <w:multiLevelType w:val="hybridMultilevel"/>
    <w:tmpl w:val="9D1E3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07E2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0C5E1C"/>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5F404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771511"/>
    <w:multiLevelType w:val="multilevel"/>
    <w:tmpl w:val="D91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2508A"/>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4" w15:restartNumberingAfterBreak="0">
    <w:nsid w:val="4A3B0029"/>
    <w:multiLevelType w:val="hybridMultilevel"/>
    <w:tmpl w:val="B06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E7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4D0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4916F4"/>
    <w:multiLevelType w:val="hybridMultilevel"/>
    <w:tmpl w:val="764CAF4E"/>
    <w:lvl w:ilvl="0" w:tplc="C2C0ECA2">
      <w:start w:val="1"/>
      <w:numFmt w:val="bullet"/>
      <w:lvlText w:val=""/>
      <w:lvlJc w:val="left"/>
      <w:pPr>
        <w:tabs>
          <w:tab w:val="num" w:pos="360"/>
        </w:tabs>
        <w:ind w:left="360" w:hanging="360"/>
      </w:pPr>
      <w:rPr>
        <w:rFonts w:ascii="Symbol" w:hAnsi="Symbol" w:hint="default"/>
        <w:sz w:val="20"/>
        <w:szCs w:val="20"/>
      </w:rPr>
    </w:lvl>
    <w:lvl w:ilvl="1" w:tplc="C2C0ECA2">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E27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334E95"/>
    <w:multiLevelType w:val="multilevel"/>
    <w:tmpl w:val="4AD40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816605"/>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E32F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0E4AB1"/>
    <w:multiLevelType w:val="hybridMultilevel"/>
    <w:tmpl w:val="4A6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7" w15:restartNumberingAfterBreak="0">
    <w:nsid w:val="6C751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563818"/>
    <w:multiLevelType w:val="hybridMultilevel"/>
    <w:tmpl w:val="76F060EE"/>
    <w:lvl w:ilvl="0" w:tplc="FB602214">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03801"/>
    <w:multiLevelType w:val="hybridMultilevel"/>
    <w:tmpl w:val="8932D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AF0570"/>
    <w:multiLevelType w:val="multilevel"/>
    <w:tmpl w:val="4AD40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B6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AB52A4"/>
    <w:multiLevelType w:val="hybridMultilevel"/>
    <w:tmpl w:val="57C0B9E4"/>
    <w:lvl w:ilvl="0" w:tplc="FB602214">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74527"/>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FD5F7F"/>
    <w:multiLevelType w:val="multilevel"/>
    <w:tmpl w:val="BFCEE48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2"/>
  </w:num>
  <w:num w:numId="3">
    <w:abstractNumId w:val="34"/>
  </w:num>
  <w:num w:numId="4">
    <w:abstractNumId w:val="2"/>
  </w:num>
  <w:num w:numId="5">
    <w:abstractNumId w:val="9"/>
  </w:num>
  <w:num w:numId="6">
    <w:abstractNumId w:val="8"/>
  </w:num>
  <w:num w:numId="7">
    <w:abstractNumId w:val="15"/>
  </w:num>
  <w:num w:numId="8">
    <w:abstractNumId w:val="10"/>
  </w:num>
  <w:num w:numId="9">
    <w:abstractNumId w:val="21"/>
  </w:num>
  <w:num w:numId="10">
    <w:abstractNumId w:val="7"/>
  </w:num>
  <w:num w:numId="11">
    <w:abstractNumId w:val="31"/>
  </w:num>
  <w:num w:numId="12">
    <w:abstractNumId w:val="19"/>
  </w:num>
  <w:num w:numId="13">
    <w:abstractNumId w:val="35"/>
  </w:num>
  <w:num w:numId="14">
    <w:abstractNumId w:val="5"/>
  </w:num>
  <w:num w:numId="15">
    <w:abstractNumId w:val="32"/>
  </w:num>
  <w:num w:numId="16">
    <w:abstractNumId w:val="16"/>
  </w:num>
  <w:num w:numId="17">
    <w:abstractNumId w:val="20"/>
  </w:num>
  <w:num w:numId="18">
    <w:abstractNumId w:val="24"/>
  </w:num>
  <w:num w:numId="19">
    <w:abstractNumId w:val="18"/>
  </w:num>
  <w:num w:numId="20">
    <w:abstractNumId w:val="11"/>
  </w:num>
  <w:num w:numId="21">
    <w:abstractNumId w:val="6"/>
  </w:num>
  <w:num w:numId="22">
    <w:abstractNumId w:val="3"/>
  </w:num>
  <w:num w:numId="23">
    <w:abstractNumId w:val="23"/>
  </w:num>
  <w:num w:numId="24">
    <w:abstractNumId w:val="27"/>
  </w:num>
  <w:num w:numId="25">
    <w:abstractNumId w:val="13"/>
  </w:num>
  <w:num w:numId="26">
    <w:abstractNumId w:val="26"/>
  </w:num>
  <w:num w:numId="27">
    <w:abstractNumId w:val="25"/>
  </w:num>
  <w:num w:numId="28">
    <w:abstractNumId w:val="17"/>
  </w:num>
  <w:num w:numId="29">
    <w:abstractNumId w:val="29"/>
  </w:num>
  <w:num w:numId="30">
    <w:abstractNumId w:val="0"/>
  </w:num>
  <w:num w:numId="31">
    <w:abstractNumId w:val="14"/>
  </w:num>
  <w:num w:numId="32">
    <w:abstractNumId w:val="4"/>
  </w:num>
  <w:num w:numId="33">
    <w:abstractNumId w:val="28"/>
  </w:num>
  <w:num w:numId="34">
    <w:abstractNumId w:val="1"/>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9F"/>
    <w:rsid w:val="00002976"/>
    <w:rsid w:val="00014D77"/>
    <w:rsid w:val="000206B7"/>
    <w:rsid w:val="00042B94"/>
    <w:rsid w:val="00051E0D"/>
    <w:rsid w:val="000D1F2C"/>
    <w:rsid w:val="00180102"/>
    <w:rsid w:val="001D0F41"/>
    <w:rsid w:val="001D6EBE"/>
    <w:rsid w:val="001F5CA9"/>
    <w:rsid w:val="002337C1"/>
    <w:rsid w:val="003C5701"/>
    <w:rsid w:val="003D0EA6"/>
    <w:rsid w:val="004047E8"/>
    <w:rsid w:val="0045769F"/>
    <w:rsid w:val="004D2FD4"/>
    <w:rsid w:val="004D5410"/>
    <w:rsid w:val="004F1340"/>
    <w:rsid w:val="005456D6"/>
    <w:rsid w:val="005C1D51"/>
    <w:rsid w:val="0064465C"/>
    <w:rsid w:val="00646B32"/>
    <w:rsid w:val="00657798"/>
    <w:rsid w:val="00725EA2"/>
    <w:rsid w:val="00787038"/>
    <w:rsid w:val="007F670F"/>
    <w:rsid w:val="00811254"/>
    <w:rsid w:val="0081697D"/>
    <w:rsid w:val="009B383B"/>
    <w:rsid w:val="00A05F8C"/>
    <w:rsid w:val="00A24703"/>
    <w:rsid w:val="00B25426"/>
    <w:rsid w:val="00B4569F"/>
    <w:rsid w:val="00BA13F4"/>
    <w:rsid w:val="00C13226"/>
    <w:rsid w:val="00C2146C"/>
    <w:rsid w:val="00D03348"/>
    <w:rsid w:val="00D03F33"/>
    <w:rsid w:val="00D65472"/>
    <w:rsid w:val="00D80654"/>
    <w:rsid w:val="00E17BC0"/>
    <w:rsid w:val="00E25341"/>
    <w:rsid w:val="00E610A8"/>
    <w:rsid w:val="00FB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EADF2"/>
  <w15:chartTrackingRefBased/>
  <w15:docId w15:val="{A4AC9473-FA7C-478D-A771-B6841AB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GB"/>
    </w:rPr>
  </w:style>
  <w:style w:type="paragraph" w:styleId="Heading1">
    <w:name w:val="heading 1"/>
    <w:next w:val="Normal"/>
    <w:qFormat/>
    <w:pPr>
      <w:outlineLvl w:val="0"/>
    </w:pPr>
    <w:rPr>
      <w:noProof/>
      <w:lang w:val="en-GB" w:eastAsia="en-GB"/>
    </w:rPr>
  </w:style>
  <w:style w:type="paragraph" w:styleId="Heading2">
    <w:name w:val="heading 2"/>
    <w:next w:val="Normal"/>
    <w:qFormat/>
    <w:pPr>
      <w:outlineLvl w:val="1"/>
    </w:pPr>
    <w:rPr>
      <w:noProof/>
      <w:lang w:val="en-GB" w:eastAsia="en-GB"/>
    </w:rPr>
  </w:style>
  <w:style w:type="paragraph" w:styleId="Heading3">
    <w:name w:val="heading 3"/>
    <w:next w:val="Normal"/>
    <w:qFormat/>
    <w:pPr>
      <w:outlineLvl w:val="2"/>
    </w:pPr>
    <w:rPr>
      <w:noProof/>
      <w:lang w:val="en-GB" w:eastAsia="en-GB"/>
    </w:rPr>
  </w:style>
  <w:style w:type="paragraph" w:styleId="Heading4">
    <w:name w:val="heading 4"/>
    <w:next w:val="Normal"/>
    <w:qFormat/>
    <w:pPr>
      <w:outlineLvl w:val="3"/>
    </w:pPr>
    <w:rPr>
      <w:noProof/>
      <w:lang w:val="en-GB" w:eastAsia="en-GB"/>
    </w:rPr>
  </w:style>
  <w:style w:type="paragraph" w:styleId="Heading5">
    <w:name w:val="heading 5"/>
    <w:next w:val="Normal"/>
    <w:qFormat/>
    <w:pPr>
      <w:outlineLvl w:val="4"/>
    </w:pPr>
    <w:rPr>
      <w:noProof/>
      <w:lang w:val="en-GB" w:eastAsia="en-GB"/>
    </w:rPr>
  </w:style>
  <w:style w:type="paragraph" w:styleId="Heading6">
    <w:name w:val="heading 6"/>
    <w:next w:val="Normal"/>
    <w:qFormat/>
    <w:pPr>
      <w:outlineLvl w:val="5"/>
    </w:pPr>
    <w:rPr>
      <w:noProof/>
      <w:lang w:val="en-GB" w:eastAsia="en-GB"/>
    </w:rPr>
  </w:style>
  <w:style w:type="paragraph" w:styleId="Heading7">
    <w:name w:val="heading 7"/>
    <w:next w:val="Normal"/>
    <w:qFormat/>
    <w:pPr>
      <w:outlineLvl w:val="6"/>
    </w:pPr>
    <w:rPr>
      <w:noProof/>
      <w:lang w:val="en-GB" w:eastAsia="en-GB"/>
    </w:rPr>
  </w:style>
  <w:style w:type="paragraph" w:styleId="Heading8">
    <w:name w:val="heading 8"/>
    <w:next w:val="Normal"/>
    <w:qFormat/>
    <w:pPr>
      <w:outlineLvl w:val="7"/>
    </w:pPr>
    <w:rPr>
      <w:noProof/>
      <w:lang w:val="en-GB" w:eastAsia="en-GB"/>
    </w:rPr>
  </w:style>
  <w:style w:type="paragraph" w:styleId="Heading9">
    <w:name w:val="heading 9"/>
    <w:next w:val="Normal"/>
    <w:qFormat/>
    <w:pPr>
      <w:outlineLvl w:val="8"/>
    </w:pPr>
    <w:rPr>
      <w:noProo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sz w:val="24"/>
      <w:u w:val="single"/>
      <w:lang w:val="en-US"/>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ListParagraph">
    <w:name w:val="List Paragraph"/>
    <w:basedOn w:val="Normal"/>
    <w:uiPriority w:val="34"/>
    <w:qFormat/>
    <w:rsid w:val="00C2146C"/>
    <w:pPr>
      <w:ind w:left="720"/>
    </w:pPr>
    <w:rPr>
      <w:sz w:val="24"/>
      <w:szCs w:val="24"/>
      <w:lang w:val="en-US" w:eastAsia="en-US"/>
    </w:rPr>
  </w:style>
  <w:style w:type="paragraph" w:customStyle="1" w:styleId="Default">
    <w:name w:val="Default"/>
    <w:rsid w:val="00C1322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8a46798a003e4c5a8942561f380697b8">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5e5e97946009a0b34639c7d0e7da8b36"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18060-B74E-4452-9408-0C662FA84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835F6-A279-4B68-AD18-54EFCB78D2AA}">
  <ds:schemaRefs>
    <ds:schemaRef ds:uri="http://schemas.microsoft.com/office/2006/metadata/longProperties"/>
  </ds:schemaRefs>
</ds:datastoreItem>
</file>

<file path=customXml/itemProps3.xml><?xml version="1.0" encoding="utf-8"?>
<ds:datastoreItem xmlns:ds="http://schemas.openxmlformats.org/officeDocument/2006/customXml" ds:itemID="{4E8AEAED-C912-4745-8CB3-A82A7CACE744}"/>
</file>

<file path=customXml/itemProps4.xml><?xml version="1.0" encoding="utf-8"?>
<ds:datastoreItem xmlns:ds="http://schemas.openxmlformats.org/officeDocument/2006/customXml" ds:itemID="{87E2031F-7842-4761-98EA-72618E491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Dell Computer Corporation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Alan Powell</dc:creator>
  <cp:keywords/>
  <cp:lastModifiedBy>Sian Bartle</cp:lastModifiedBy>
  <cp:revision>7</cp:revision>
  <cp:lastPrinted>2009-07-20T13:17:00Z</cp:lastPrinted>
  <dcterms:created xsi:type="dcterms:W3CDTF">2019-02-21T14:12:00Z</dcterms:created>
  <dcterms:modified xsi:type="dcterms:W3CDTF">2019-02-21T14:17:00Z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721500.000000000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0x0101004AF35BD18A8E8041BB99C92B0DEB4197</vt:lpwstr>
  </property>
  <property fmtid="{D5CDD505-2E9C-101B-9397-08002B2CF9AE}" pid="10" name="AuthorIds_UIVersion_1024">
    <vt:lpwstr>12</vt:lpwstr>
  </property>
</Properties>
</file>