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77" w:rsidRPr="00063F77" w:rsidRDefault="00063F77" w:rsidP="00063F77">
      <w:pPr>
        <w:shd w:val="clear" w:color="auto" w:fill="FFFFFF"/>
        <w:spacing w:after="150" w:line="360" w:lineRule="atLeast"/>
        <w:jc w:val="center"/>
        <w:rPr>
          <w:rFonts w:ascii="Times New Roman" w:eastAsia="Times New Roman" w:hAnsi="Times New Roman" w:cs="Times New Roman"/>
          <w:b/>
          <w:sz w:val="28"/>
          <w:szCs w:val="24"/>
          <w:u w:val="single"/>
          <w:lang w:eastAsia="en-GB"/>
        </w:rPr>
      </w:pPr>
      <w:r w:rsidRPr="00063F77">
        <w:rPr>
          <w:rFonts w:ascii="Times New Roman" w:eastAsia="Times New Roman" w:hAnsi="Times New Roman" w:cs="Times New Roman"/>
          <w:b/>
          <w:sz w:val="28"/>
          <w:szCs w:val="24"/>
          <w:u w:val="single"/>
          <w:lang w:eastAsia="en-GB"/>
        </w:rPr>
        <w:t xml:space="preserve">History </w:t>
      </w:r>
      <w:bookmarkStart w:id="0" w:name="_GoBack"/>
      <w:bookmarkEnd w:id="0"/>
      <w:r w:rsidRPr="00063F77">
        <w:rPr>
          <w:rFonts w:ascii="Times New Roman" w:eastAsia="Times New Roman" w:hAnsi="Times New Roman" w:cs="Times New Roman"/>
          <w:b/>
          <w:sz w:val="28"/>
          <w:szCs w:val="24"/>
          <w:u w:val="single"/>
          <w:lang w:eastAsia="en-GB"/>
        </w:rPr>
        <w:t>Teacher Vacancy 2019</w:t>
      </w:r>
    </w:p>
    <w:p w:rsidR="00063F77" w:rsidRPr="00063F77" w:rsidRDefault="00063F77" w:rsidP="00063F77">
      <w:pPr>
        <w:shd w:val="clear" w:color="auto" w:fill="FFFFFF"/>
        <w:spacing w:after="150" w:line="360" w:lineRule="atLeast"/>
        <w:rPr>
          <w:rFonts w:ascii="Times New Roman" w:eastAsia="Times New Roman" w:hAnsi="Times New Roman" w:cs="Times New Roman"/>
          <w:sz w:val="24"/>
          <w:szCs w:val="24"/>
          <w:lang w:eastAsia="en-GB"/>
        </w:rPr>
      </w:pPr>
      <w:r w:rsidRPr="00063F77">
        <w:rPr>
          <w:rFonts w:ascii="Times New Roman" w:eastAsia="Times New Roman" w:hAnsi="Times New Roman" w:cs="Times New Roman"/>
          <w:sz w:val="24"/>
          <w:szCs w:val="24"/>
          <w:lang w:eastAsia="en-GB"/>
        </w:rPr>
        <w:t>We seek to appoint an enthusiastic and able historian, able to teach across the age range and to challenge the thinking of all students, including the most able. Opportunities to teach outside the department may be available to the right candidate. We offer a comprehensive package of support and staff development, including, within the Coastal Academies Trust, opportunities to prepare for and experience leadership roles across a variety of pastoral and curriculum settings.</w:t>
      </w:r>
    </w:p>
    <w:p w:rsidR="00063F77" w:rsidRPr="00063F77" w:rsidRDefault="00063F77" w:rsidP="00063F77">
      <w:pPr>
        <w:shd w:val="clear" w:color="auto" w:fill="FFFFFF"/>
        <w:spacing w:after="150" w:line="360" w:lineRule="atLeast"/>
        <w:rPr>
          <w:rFonts w:ascii="Times New Roman" w:eastAsia="Times New Roman" w:hAnsi="Times New Roman" w:cs="Times New Roman"/>
          <w:sz w:val="24"/>
          <w:szCs w:val="24"/>
          <w:lang w:eastAsia="en-GB"/>
        </w:rPr>
      </w:pPr>
      <w:r w:rsidRPr="00063F77">
        <w:rPr>
          <w:rFonts w:ascii="Times New Roman" w:eastAsia="Times New Roman" w:hAnsi="Times New Roman" w:cs="Times New Roman"/>
          <w:sz w:val="24"/>
          <w:szCs w:val="24"/>
          <w:lang w:eastAsia="en-GB"/>
        </w:rPr>
        <w:t>The history department at Dane Court plays a significant role in the life of the school. Taught from year 7 through to year 13, the subject has a reputation for challenge and academic rigour. Examination results, at GCSE and sixth form level, have been good and improving over recent years. Each year, sixth form students go on to study history at prestigious universities. The department enjoys the use of a suite of teaching rooms radiating from a central plaza. Each room has an interactive whiteboard. The subject has shared access to computing facilities through trolleys of lap-top computers and Chromebooks, and bookable use of the school’s IT suites.</w:t>
      </w:r>
    </w:p>
    <w:p w:rsidR="00063F77" w:rsidRPr="00063F77" w:rsidRDefault="00063F77" w:rsidP="00063F77">
      <w:pPr>
        <w:shd w:val="clear" w:color="auto" w:fill="FFFFFF"/>
        <w:spacing w:after="150" w:line="360" w:lineRule="atLeast"/>
        <w:rPr>
          <w:rFonts w:ascii="Times New Roman" w:eastAsia="Times New Roman" w:hAnsi="Times New Roman" w:cs="Times New Roman"/>
          <w:sz w:val="24"/>
          <w:szCs w:val="24"/>
          <w:lang w:eastAsia="en-GB"/>
        </w:rPr>
      </w:pPr>
      <w:r w:rsidRPr="00063F77">
        <w:rPr>
          <w:rFonts w:ascii="Times New Roman" w:eastAsia="Times New Roman" w:hAnsi="Times New Roman" w:cs="Times New Roman"/>
          <w:sz w:val="24"/>
          <w:szCs w:val="24"/>
          <w:lang w:eastAsia="en-GB"/>
        </w:rPr>
        <w:t>History teachers are based in the humanities office with our geography colleagues, giving opportunities for collaboration, although the two departments are distinct from each other and the subjects are taught discretely at all levels. History teachers and students take a keen interest in current affairs and, and there is scope for the department to increase its contribution to whole-school initiatives such as the programme of Independent Cultural Enrichment (ICE), as well as the development of character education. </w:t>
      </w:r>
    </w:p>
    <w:p w:rsidR="00063F77" w:rsidRPr="00063F77" w:rsidRDefault="00063F77" w:rsidP="00063F77">
      <w:pPr>
        <w:shd w:val="clear" w:color="auto" w:fill="FFFFFF"/>
        <w:spacing w:after="150" w:line="360" w:lineRule="atLeast"/>
        <w:rPr>
          <w:rFonts w:ascii="Times New Roman" w:eastAsia="Times New Roman" w:hAnsi="Times New Roman" w:cs="Times New Roman"/>
          <w:sz w:val="24"/>
          <w:szCs w:val="24"/>
          <w:lang w:eastAsia="en-GB"/>
        </w:rPr>
      </w:pPr>
      <w:r w:rsidRPr="00063F77">
        <w:rPr>
          <w:rFonts w:ascii="Times New Roman" w:eastAsia="Times New Roman" w:hAnsi="Times New Roman" w:cs="Times New Roman"/>
          <w:sz w:val="24"/>
          <w:szCs w:val="24"/>
          <w:lang w:eastAsia="en-GB"/>
        </w:rPr>
        <w:t>We follow the national curriculum for history at key stage 3, focusing on the medieval period in year 7, Tudors, Stuarts and the industrial revolution in year 8, and Britain, Europe and the wider world from 1901 to the present day in year 9, as well as a module on the British Empire. A particular highlight is the annual medieval banquet for the whole of year 7, organised as a joint project with the food technology department. We also take up to half of year 9 each year to the First World War battlefield sites around Ypres.</w:t>
      </w:r>
    </w:p>
    <w:p w:rsidR="00063F77" w:rsidRPr="00063F77" w:rsidRDefault="00063F77" w:rsidP="00063F77">
      <w:pPr>
        <w:shd w:val="clear" w:color="auto" w:fill="FFFFFF"/>
        <w:spacing w:after="150" w:line="360" w:lineRule="atLeast"/>
        <w:rPr>
          <w:rFonts w:ascii="Times New Roman" w:eastAsia="Times New Roman" w:hAnsi="Times New Roman" w:cs="Times New Roman"/>
          <w:sz w:val="24"/>
          <w:szCs w:val="24"/>
          <w:lang w:eastAsia="en-GB"/>
        </w:rPr>
      </w:pPr>
      <w:r w:rsidRPr="00063F77">
        <w:rPr>
          <w:rFonts w:ascii="Times New Roman" w:eastAsia="Times New Roman" w:hAnsi="Times New Roman" w:cs="Times New Roman"/>
          <w:sz w:val="24"/>
          <w:szCs w:val="24"/>
          <w:lang w:eastAsia="en-GB"/>
        </w:rPr>
        <w:t>At GCSE we take the new AQA course. For Paper 1 students study Germany 1890-1945 as well as conflict and tension in Asia 1950-75 (focusing on the Korean and Vietnam Wars). For paper 2 the thematic study is ‘Migration, empires and the people c790 to the present day’ and the depth study is Elizabethan England. We like to take our GCSE students to a conference whilst they are studying the course. </w:t>
      </w:r>
    </w:p>
    <w:p w:rsidR="00CA7659" w:rsidRDefault="00063F77" w:rsidP="00063F77">
      <w:pPr>
        <w:shd w:val="clear" w:color="auto" w:fill="FFFFFF"/>
        <w:spacing w:after="150" w:line="360" w:lineRule="atLeast"/>
        <w:rPr>
          <w:rFonts w:ascii="Times New Roman" w:eastAsia="Times New Roman" w:hAnsi="Times New Roman" w:cs="Times New Roman"/>
          <w:sz w:val="24"/>
          <w:szCs w:val="24"/>
          <w:lang w:eastAsia="en-GB"/>
        </w:rPr>
      </w:pPr>
      <w:r w:rsidRPr="00063F77">
        <w:rPr>
          <w:rFonts w:ascii="Times New Roman" w:eastAsia="Times New Roman" w:hAnsi="Times New Roman" w:cs="Times New Roman"/>
          <w:sz w:val="24"/>
          <w:szCs w:val="24"/>
          <w:lang w:eastAsia="en-GB"/>
        </w:rPr>
        <w:t>Sixth Form students study International Baccalaureate History, offered at higher and standard level.</w:t>
      </w:r>
    </w:p>
    <w:p w:rsidR="00A15908" w:rsidRDefault="00A15908" w:rsidP="00063F77">
      <w:pPr>
        <w:shd w:val="clear" w:color="auto" w:fill="FFFFFF"/>
        <w:spacing w:after="150" w:line="360"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Should you wish to visit the school prior to making an application please </w:t>
      </w:r>
      <w:r w:rsidR="00E326A2">
        <w:rPr>
          <w:rFonts w:ascii="Times New Roman" w:eastAsia="Times New Roman" w:hAnsi="Times New Roman" w:cs="Times New Roman"/>
          <w:sz w:val="24"/>
          <w:szCs w:val="24"/>
          <w:lang w:eastAsia="en-GB"/>
        </w:rPr>
        <w:t xml:space="preserve">contact Andrew Baker, Head of History on </w:t>
      </w:r>
      <w:hyperlink r:id="rId4" w:history="1">
        <w:r w:rsidR="00E326A2" w:rsidRPr="006F0AE0">
          <w:rPr>
            <w:rStyle w:val="Hyperlink"/>
            <w:rFonts w:ascii="Times New Roman" w:eastAsia="Times New Roman" w:hAnsi="Times New Roman" w:cs="Times New Roman"/>
            <w:sz w:val="24"/>
            <w:szCs w:val="24"/>
            <w:lang w:eastAsia="en-GB"/>
          </w:rPr>
          <w:t>abaker@danecourt.kent.sch.uk</w:t>
        </w:r>
      </w:hyperlink>
    </w:p>
    <w:sectPr w:rsidR="00A15908" w:rsidSect="00E326A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77"/>
    <w:rsid w:val="00063F77"/>
    <w:rsid w:val="00A15908"/>
    <w:rsid w:val="00CA7659"/>
    <w:rsid w:val="00E32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91F8"/>
  <w15:chartTrackingRefBased/>
  <w15:docId w15:val="{8F1705E8-793D-4ACE-822F-94D96AA5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483032">
      <w:bodyDiv w:val="1"/>
      <w:marLeft w:val="0"/>
      <w:marRight w:val="0"/>
      <w:marTop w:val="0"/>
      <w:marBottom w:val="0"/>
      <w:divBdr>
        <w:top w:val="none" w:sz="0" w:space="0" w:color="auto"/>
        <w:left w:val="none" w:sz="0" w:space="0" w:color="auto"/>
        <w:bottom w:val="none" w:sz="0" w:space="0" w:color="auto"/>
        <w:right w:val="none" w:sz="0" w:space="0" w:color="auto"/>
      </w:divBdr>
      <w:divsChild>
        <w:div w:id="980764731">
          <w:marLeft w:val="0"/>
          <w:marRight w:val="0"/>
          <w:marTop w:val="0"/>
          <w:marBottom w:val="0"/>
          <w:divBdr>
            <w:top w:val="none" w:sz="0" w:space="0" w:color="auto"/>
            <w:left w:val="none" w:sz="0" w:space="0" w:color="auto"/>
            <w:bottom w:val="none" w:sz="0" w:space="0" w:color="auto"/>
            <w:right w:val="none" w:sz="0" w:space="0" w:color="auto"/>
          </w:divBdr>
          <w:divsChild>
            <w:div w:id="1937203815">
              <w:marLeft w:val="0"/>
              <w:marRight w:val="0"/>
              <w:marTop w:val="0"/>
              <w:marBottom w:val="0"/>
              <w:divBdr>
                <w:top w:val="none" w:sz="0" w:space="0" w:color="auto"/>
                <w:left w:val="none" w:sz="0" w:space="0" w:color="auto"/>
                <w:bottom w:val="none" w:sz="0" w:space="0" w:color="auto"/>
                <w:right w:val="none" w:sz="0" w:space="0" w:color="auto"/>
              </w:divBdr>
              <w:divsChild>
                <w:div w:id="1943150037">
                  <w:marLeft w:val="0"/>
                  <w:marRight w:val="0"/>
                  <w:marTop w:val="0"/>
                  <w:marBottom w:val="0"/>
                  <w:divBdr>
                    <w:top w:val="none" w:sz="0" w:space="0" w:color="auto"/>
                    <w:left w:val="none" w:sz="0" w:space="0" w:color="auto"/>
                    <w:bottom w:val="none" w:sz="0" w:space="0" w:color="auto"/>
                    <w:right w:val="none" w:sz="0" w:space="0" w:color="auto"/>
                  </w:divBdr>
                  <w:divsChild>
                    <w:div w:id="1769306964">
                      <w:marLeft w:val="0"/>
                      <w:marRight w:val="0"/>
                      <w:marTop w:val="120"/>
                      <w:marBottom w:val="0"/>
                      <w:divBdr>
                        <w:top w:val="none" w:sz="0" w:space="0" w:color="auto"/>
                        <w:left w:val="none" w:sz="0" w:space="0" w:color="auto"/>
                        <w:bottom w:val="none" w:sz="0" w:space="0" w:color="auto"/>
                        <w:right w:val="none" w:sz="0" w:space="0" w:color="auto"/>
                      </w:divBdr>
                      <w:divsChild>
                        <w:div w:id="266622561">
                          <w:marLeft w:val="0"/>
                          <w:marRight w:val="0"/>
                          <w:marTop w:val="0"/>
                          <w:marBottom w:val="0"/>
                          <w:divBdr>
                            <w:top w:val="none" w:sz="0" w:space="0" w:color="auto"/>
                            <w:left w:val="none" w:sz="0" w:space="0" w:color="auto"/>
                            <w:bottom w:val="none" w:sz="0" w:space="0" w:color="auto"/>
                            <w:right w:val="none" w:sz="0" w:space="0" w:color="auto"/>
                          </w:divBdr>
                          <w:divsChild>
                            <w:div w:id="1202786779">
                              <w:marLeft w:val="0"/>
                              <w:marRight w:val="0"/>
                              <w:marTop w:val="0"/>
                              <w:marBottom w:val="0"/>
                              <w:divBdr>
                                <w:top w:val="none" w:sz="0" w:space="0" w:color="auto"/>
                                <w:left w:val="none" w:sz="0" w:space="0" w:color="auto"/>
                                <w:bottom w:val="none" w:sz="0" w:space="0" w:color="auto"/>
                                <w:right w:val="none" w:sz="0" w:space="0" w:color="auto"/>
                              </w:divBdr>
                              <w:divsChild>
                                <w:div w:id="95909921">
                                  <w:marLeft w:val="0"/>
                                  <w:marRight w:val="0"/>
                                  <w:marTop w:val="0"/>
                                  <w:marBottom w:val="0"/>
                                  <w:divBdr>
                                    <w:top w:val="none" w:sz="0" w:space="0" w:color="auto"/>
                                    <w:left w:val="none" w:sz="0" w:space="0" w:color="auto"/>
                                    <w:bottom w:val="none" w:sz="0" w:space="0" w:color="auto"/>
                                    <w:right w:val="none" w:sz="0" w:space="0" w:color="auto"/>
                                  </w:divBdr>
                                  <w:divsChild>
                                    <w:div w:id="7213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67764">
          <w:marLeft w:val="0"/>
          <w:marRight w:val="0"/>
          <w:marTop w:val="0"/>
          <w:marBottom w:val="0"/>
          <w:divBdr>
            <w:top w:val="none" w:sz="0" w:space="0" w:color="auto"/>
            <w:left w:val="none" w:sz="0" w:space="0" w:color="auto"/>
            <w:bottom w:val="none" w:sz="0" w:space="0" w:color="auto"/>
            <w:right w:val="none" w:sz="0" w:space="0" w:color="auto"/>
          </w:divBdr>
          <w:divsChild>
            <w:div w:id="1151096231">
              <w:marLeft w:val="0"/>
              <w:marRight w:val="0"/>
              <w:marTop w:val="0"/>
              <w:marBottom w:val="0"/>
              <w:divBdr>
                <w:top w:val="none" w:sz="0" w:space="0" w:color="auto"/>
                <w:left w:val="none" w:sz="0" w:space="0" w:color="auto"/>
                <w:bottom w:val="none" w:sz="0" w:space="0" w:color="auto"/>
                <w:right w:val="none" w:sz="0" w:space="0" w:color="auto"/>
              </w:divBdr>
              <w:divsChild>
                <w:div w:id="618219824">
                  <w:marLeft w:val="0"/>
                  <w:marRight w:val="0"/>
                  <w:marTop w:val="0"/>
                  <w:marBottom w:val="0"/>
                  <w:divBdr>
                    <w:top w:val="none" w:sz="0" w:space="0" w:color="auto"/>
                    <w:left w:val="none" w:sz="0" w:space="0" w:color="auto"/>
                    <w:bottom w:val="none" w:sz="0" w:space="0" w:color="auto"/>
                    <w:right w:val="none" w:sz="0" w:space="0" w:color="auto"/>
                  </w:divBdr>
                  <w:divsChild>
                    <w:div w:id="45030887">
                      <w:marLeft w:val="0"/>
                      <w:marRight w:val="0"/>
                      <w:marTop w:val="0"/>
                      <w:marBottom w:val="0"/>
                      <w:divBdr>
                        <w:top w:val="none" w:sz="0" w:space="0" w:color="auto"/>
                        <w:left w:val="none" w:sz="0" w:space="0" w:color="auto"/>
                        <w:bottom w:val="none" w:sz="0" w:space="0" w:color="auto"/>
                        <w:right w:val="none" w:sz="0" w:space="0" w:color="auto"/>
                      </w:divBdr>
                      <w:divsChild>
                        <w:div w:id="1325813962">
                          <w:marLeft w:val="0"/>
                          <w:marRight w:val="0"/>
                          <w:marTop w:val="0"/>
                          <w:marBottom w:val="0"/>
                          <w:divBdr>
                            <w:top w:val="none" w:sz="0" w:space="0" w:color="auto"/>
                            <w:left w:val="none" w:sz="0" w:space="0" w:color="auto"/>
                            <w:bottom w:val="none" w:sz="0" w:space="0" w:color="auto"/>
                            <w:right w:val="none" w:sz="0" w:space="0" w:color="auto"/>
                          </w:divBdr>
                          <w:divsChild>
                            <w:div w:id="5375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aker@danecourt.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1FEEA0E</Template>
  <TotalTime>105</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Hobbs</dc:creator>
  <cp:keywords/>
  <dc:description/>
  <cp:lastModifiedBy>Carolyn Hobbs</cp:lastModifiedBy>
  <cp:revision>2</cp:revision>
  <dcterms:created xsi:type="dcterms:W3CDTF">2019-02-11T13:27:00Z</dcterms:created>
  <dcterms:modified xsi:type="dcterms:W3CDTF">2019-02-12T12:55:00Z</dcterms:modified>
</cp:coreProperties>
</file>