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EDC" w:rsidRPr="00015EDC" w:rsidRDefault="00015EDC" w:rsidP="00015EDC">
      <w:pPr>
        <w:widowControl w:val="0"/>
        <w:spacing w:after="0" w:line="240" w:lineRule="auto"/>
        <w:jc w:val="center"/>
        <w:rPr>
          <w:rFonts w:ascii="Calibri" w:eastAsia="Times New Roman" w:hAnsi="Calibri" w:cs="Arial"/>
          <w:b/>
          <w:bCs/>
          <w:snapToGrid w:val="0"/>
          <w:sz w:val="24"/>
          <w:szCs w:val="24"/>
        </w:rPr>
      </w:pPr>
      <w:r w:rsidRPr="00015EDC">
        <w:rPr>
          <w:rFonts w:ascii="Calibri" w:eastAsia="Times New Roman" w:hAnsi="Calibri" w:cs="Arial"/>
          <w:b/>
          <w:bCs/>
          <w:snapToGrid w:val="0"/>
          <w:sz w:val="24"/>
          <w:szCs w:val="24"/>
        </w:rPr>
        <w:t>St. Margaret’s Collier Street CE Primary School</w:t>
      </w:r>
    </w:p>
    <w:p w:rsidR="00015EDC" w:rsidRPr="00015EDC" w:rsidRDefault="00015EDC" w:rsidP="00015EDC">
      <w:pPr>
        <w:widowControl w:val="0"/>
        <w:tabs>
          <w:tab w:val="left" w:pos="-1440"/>
          <w:tab w:val="left" w:pos="-720"/>
          <w:tab w:val="left" w:pos="720"/>
          <w:tab w:val="left" w:pos="2880"/>
          <w:tab w:val="left" w:pos="5760"/>
          <w:tab w:val="left" w:pos="8640"/>
        </w:tabs>
        <w:suppressAutoHyphens/>
        <w:spacing w:after="0" w:line="240" w:lineRule="auto"/>
        <w:jc w:val="both"/>
        <w:rPr>
          <w:rFonts w:ascii="Calibri" w:eastAsia="Times New Roman" w:hAnsi="Calibri" w:cs="Times New Roman"/>
          <w:b/>
          <w:snapToGrid w:val="0"/>
          <w:spacing w:val="-3"/>
          <w:sz w:val="24"/>
          <w:szCs w:val="24"/>
          <w:u w:val="single"/>
        </w:rPr>
      </w:pPr>
    </w:p>
    <w:p w:rsidR="00015EDC" w:rsidRPr="00015EDC" w:rsidRDefault="00EE7890" w:rsidP="00015EDC">
      <w:pPr>
        <w:widowControl w:val="0"/>
        <w:tabs>
          <w:tab w:val="left" w:pos="-1440"/>
          <w:tab w:val="left" w:pos="-720"/>
          <w:tab w:val="left" w:pos="720"/>
          <w:tab w:val="left" w:pos="2880"/>
          <w:tab w:val="left" w:pos="5760"/>
          <w:tab w:val="left" w:pos="8640"/>
        </w:tabs>
        <w:suppressAutoHyphens/>
        <w:spacing w:after="0" w:line="240" w:lineRule="auto"/>
        <w:jc w:val="both"/>
        <w:rPr>
          <w:rFonts w:ascii="Calibri" w:eastAsia="Times New Roman" w:hAnsi="Calibri" w:cs="Times New Roman"/>
          <w:b/>
          <w:snapToGrid w:val="0"/>
          <w:spacing w:val="-3"/>
          <w:sz w:val="24"/>
          <w:szCs w:val="24"/>
        </w:rPr>
      </w:pPr>
      <w:r>
        <w:rPr>
          <w:rFonts w:ascii="Calibri" w:eastAsia="Times New Roman" w:hAnsi="Calibri" w:cs="Times New Roman"/>
          <w:b/>
          <w:snapToGrid w:val="0"/>
          <w:spacing w:val="-3"/>
          <w:sz w:val="24"/>
          <w:szCs w:val="24"/>
        </w:rPr>
        <w:t xml:space="preserve">JOB DESCRIPTION </w:t>
      </w:r>
      <w:proofErr w:type="gramStart"/>
      <w:r w:rsidR="00015EDC" w:rsidRPr="00015EDC">
        <w:rPr>
          <w:rFonts w:ascii="Calibri" w:eastAsia="Times New Roman" w:hAnsi="Calibri" w:cs="Times New Roman"/>
          <w:b/>
          <w:snapToGrid w:val="0"/>
          <w:spacing w:val="-3"/>
          <w:sz w:val="24"/>
          <w:szCs w:val="24"/>
        </w:rPr>
        <w:t>-  Qualified</w:t>
      </w:r>
      <w:proofErr w:type="gramEnd"/>
      <w:r w:rsidR="00015EDC" w:rsidRPr="00015EDC">
        <w:rPr>
          <w:rFonts w:ascii="Calibri" w:eastAsia="Times New Roman" w:hAnsi="Calibri" w:cs="Times New Roman"/>
          <w:b/>
          <w:snapToGrid w:val="0"/>
          <w:spacing w:val="-3"/>
          <w:sz w:val="24"/>
          <w:szCs w:val="24"/>
        </w:rPr>
        <w:t xml:space="preserve"> Teacher  </w:t>
      </w:r>
    </w:p>
    <w:p w:rsidR="00015EDC" w:rsidRPr="00015EDC" w:rsidRDefault="00015EDC" w:rsidP="00015EDC">
      <w:pPr>
        <w:widowControl w:val="0"/>
        <w:tabs>
          <w:tab w:val="left" w:pos="-1440"/>
          <w:tab w:val="left" w:pos="-720"/>
          <w:tab w:val="left" w:pos="720"/>
          <w:tab w:val="left" w:pos="2880"/>
          <w:tab w:val="left" w:pos="5760"/>
          <w:tab w:val="left" w:pos="8640"/>
        </w:tabs>
        <w:suppressAutoHyphens/>
        <w:spacing w:after="0" w:line="240" w:lineRule="auto"/>
        <w:jc w:val="both"/>
        <w:rPr>
          <w:rFonts w:ascii="Calibri" w:eastAsia="Times New Roman" w:hAnsi="Calibri" w:cs="Times New Roman"/>
          <w:b/>
          <w:snapToGrid w:val="0"/>
          <w:spacing w:val="-3"/>
          <w:sz w:val="24"/>
          <w:szCs w:val="24"/>
          <w:u w:val="single"/>
        </w:rPr>
      </w:pPr>
    </w:p>
    <w:p w:rsidR="00015EDC" w:rsidRPr="00015EDC" w:rsidRDefault="00015EDC" w:rsidP="00015EDC">
      <w:pPr>
        <w:widowControl w:val="0"/>
        <w:tabs>
          <w:tab w:val="left" w:pos="-1440"/>
          <w:tab w:val="left" w:pos="-720"/>
          <w:tab w:val="left" w:pos="720"/>
          <w:tab w:val="left" w:pos="2127"/>
          <w:tab w:val="left" w:pos="2880"/>
          <w:tab w:val="left" w:pos="5760"/>
          <w:tab w:val="left" w:pos="8640"/>
        </w:tabs>
        <w:suppressAutoHyphens/>
        <w:spacing w:after="0" w:line="240" w:lineRule="auto"/>
        <w:jc w:val="both"/>
        <w:rPr>
          <w:rFonts w:ascii="Calibri" w:eastAsia="Times New Roman" w:hAnsi="Calibri" w:cs="Times New Roman"/>
          <w:b/>
          <w:snapToGrid w:val="0"/>
          <w:spacing w:val="-3"/>
          <w:sz w:val="24"/>
          <w:szCs w:val="24"/>
        </w:rPr>
      </w:pPr>
      <w:r w:rsidRPr="00015EDC">
        <w:rPr>
          <w:rFonts w:ascii="Calibri" w:eastAsia="Times New Roman" w:hAnsi="Calibri" w:cs="Times New Roman"/>
          <w:b/>
          <w:snapToGrid w:val="0"/>
          <w:spacing w:val="-3"/>
          <w:sz w:val="24"/>
          <w:szCs w:val="24"/>
          <w:u w:val="single"/>
        </w:rPr>
        <w:t>Name:</w:t>
      </w:r>
      <w:r w:rsidRPr="00015EDC">
        <w:rPr>
          <w:rFonts w:ascii="Calibri" w:eastAsia="Times New Roman" w:hAnsi="Calibri" w:cs="Times New Roman"/>
          <w:b/>
          <w:snapToGrid w:val="0"/>
          <w:spacing w:val="-3"/>
          <w:sz w:val="24"/>
          <w:szCs w:val="24"/>
          <w:u w:val="single"/>
        </w:rPr>
        <w:tab/>
      </w:r>
      <w:r w:rsidR="008560C5">
        <w:rPr>
          <w:rFonts w:ascii="Calibri" w:eastAsia="Times New Roman" w:hAnsi="Calibri" w:cs="Times New Roman"/>
          <w:b/>
          <w:snapToGrid w:val="0"/>
          <w:spacing w:val="-3"/>
          <w:sz w:val="24"/>
          <w:szCs w:val="24"/>
        </w:rPr>
        <w:tab/>
      </w:r>
    </w:p>
    <w:p w:rsidR="00015EDC" w:rsidRPr="00015EDC" w:rsidRDefault="00015EDC" w:rsidP="00015EDC">
      <w:pPr>
        <w:widowControl w:val="0"/>
        <w:tabs>
          <w:tab w:val="left" w:pos="-1440"/>
          <w:tab w:val="left" w:pos="-720"/>
          <w:tab w:val="left" w:pos="720"/>
          <w:tab w:val="left" w:pos="2127"/>
          <w:tab w:val="left" w:pos="2880"/>
          <w:tab w:val="left" w:pos="5760"/>
          <w:tab w:val="left" w:pos="8640"/>
        </w:tabs>
        <w:suppressAutoHyphens/>
        <w:spacing w:after="0" w:line="240" w:lineRule="auto"/>
        <w:jc w:val="both"/>
        <w:rPr>
          <w:rFonts w:ascii="Calibri" w:eastAsia="Times New Roman" w:hAnsi="Calibri" w:cs="Times New Roman"/>
          <w:snapToGrid w:val="0"/>
          <w:spacing w:val="-3"/>
          <w:sz w:val="24"/>
          <w:szCs w:val="24"/>
        </w:rPr>
      </w:pPr>
      <w:r w:rsidRPr="00015EDC">
        <w:rPr>
          <w:rFonts w:ascii="Calibri" w:eastAsia="Times New Roman" w:hAnsi="Calibri" w:cs="Times New Roman"/>
          <w:b/>
          <w:snapToGrid w:val="0"/>
          <w:spacing w:val="-3"/>
          <w:sz w:val="24"/>
          <w:szCs w:val="24"/>
          <w:u w:val="single"/>
        </w:rPr>
        <w:t>Date:</w:t>
      </w:r>
      <w:bookmarkStart w:id="0" w:name="_GoBack"/>
      <w:bookmarkEnd w:id="0"/>
      <w:r w:rsidR="00EE7890">
        <w:rPr>
          <w:rFonts w:ascii="Calibri" w:eastAsia="Times New Roman" w:hAnsi="Calibri" w:cs="Times New Roman"/>
          <w:snapToGrid w:val="0"/>
          <w:spacing w:val="-3"/>
          <w:sz w:val="24"/>
          <w:szCs w:val="24"/>
        </w:rPr>
        <w:t xml:space="preserve"> </w:t>
      </w:r>
      <w:r w:rsidR="00EE7890">
        <w:rPr>
          <w:rFonts w:ascii="Calibri" w:eastAsia="Times New Roman" w:hAnsi="Calibri" w:cs="Times New Roman"/>
          <w:snapToGrid w:val="0"/>
          <w:spacing w:val="-3"/>
          <w:sz w:val="24"/>
          <w:szCs w:val="24"/>
        </w:rPr>
        <w:tab/>
      </w:r>
      <w:r w:rsidR="00EE7890">
        <w:rPr>
          <w:rFonts w:ascii="Calibri" w:eastAsia="Times New Roman" w:hAnsi="Calibri" w:cs="Times New Roman"/>
          <w:snapToGrid w:val="0"/>
          <w:spacing w:val="-3"/>
          <w:sz w:val="24"/>
          <w:szCs w:val="24"/>
        </w:rPr>
        <w:tab/>
      </w:r>
      <w:r w:rsidR="003733CB">
        <w:rPr>
          <w:rFonts w:ascii="Calibri" w:eastAsia="Times New Roman" w:hAnsi="Calibri" w:cs="Times New Roman"/>
          <w:snapToGrid w:val="0"/>
          <w:spacing w:val="-3"/>
          <w:sz w:val="24"/>
          <w:szCs w:val="24"/>
        </w:rPr>
        <w:t>April 2019</w:t>
      </w:r>
    </w:p>
    <w:p w:rsidR="00015EDC" w:rsidRPr="00015EDC" w:rsidRDefault="00015EDC" w:rsidP="00015EDC">
      <w:pPr>
        <w:widowControl w:val="0"/>
        <w:tabs>
          <w:tab w:val="left" w:pos="-1440"/>
          <w:tab w:val="left" w:pos="-720"/>
          <w:tab w:val="left" w:pos="720"/>
          <w:tab w:val="left" w:pos="2160"/>
          <w:tab w:val="left" w:pos="2880"/>
          <w:tab w:val="left" w:pos="5760"/>
          <w:tab w:val="left" w:pos="8640"/>
        </w:tabs>
        <w:suppressAutoHyphens/>
        <w:spacing w:after="0" w:line="240" w:lineRule="auto"/>
        <w:jc w:val="both"/>
        <w:rPr>
          <w:rFonts w:ascii="Calibri" w:eastAsia="Times New Roman" w:hAnsi="Calibri" w:cs="Times New Roman"/>
          <w:snapToGrid w:val="0"/>
          <w:spacing w:val="-3"/>
          <w:sz w:val="24"/>
          <w:szCs w:val="24"/>
        </w:rPr>
      </w:pPr>
      <w:r w:rsidRPr="00015EDC">
        <w:rPr>
          <w:rFonts w:ascii="Calibri" w:eastAsia="Times New Roman" w:hAnsi="Calibri" w:cs="Times New Roman"/>
          <w:b/>
          <w:snapToGrid w:val="0"/>
          <w:spacing w:val="-3"/>
          <w:sz w:val="24"/>
          <w:szCs w:val="24"/>
          <w:u w:val="single"/>
        </w:rPr>
        <w:t>Post:</w:t>
      </w:r>
      <w:r w:rsidR="00EE7890">
        <w:rPr>
          <w:rFonts w:ascii="Calibri" w:eastAsia="Times New Roman" w:hAnsi="Calibri" w:cs="Times New Roman"/>
          <w:snapToGrid w:val="0"/>
          <w:spacing w:val="-3"/>
          <w:sz w:val="24"/>
          <w:szCs w:val="24"/>
        </w:rPr>
        <w:t xml:space="preserve"> </w:t>
      </w:r>
      <w:r w:rsidR="00EE7890">
        <w:rPr>
          <w:rFonts w:ascii="Calibri" w:eastAsia="Times New Roman" w:hAnsi="Calibri" w:cs="Times New Roman"/>
          <w:snapToGrid w:val="0"/>
          <w:spacing w:val="-3"/>
          <w:sz w:val="24"/>
          <w:szCs w:val="24"/>
        </w:rPr>
        <w:tab/>
      </w:r>
      <w:r w:rsidR="00EE7890">
        <w:rPr>
          <w:rFonts w:ascii="Calibri" w:eastAsia="Times New Roman" w:hAnsi="Calibri" w:cs="Times New Roman"/>
          <w:snapToGrid w:val="0"/>
          <w:spacing w:val="-3"/>
          <w:sz w:val="24"/>
          <w:szCs w:val="24"/>
        </w:rPr>
        <w:tab/>
      </w:r>
      <w:r w:rsidRPr="00015EDC">
        <w:rPr>
          <w:rFonts w:ascii="Calibri" w:eastAsia="Times New Roman" w:hAnsi="Calibri" w:cs="Times New Roman"/>
          <w:snapToGrid w:val="0"/>
          <w:spacing w:val="-3"/>
          <w:sz w:val="24"/>
          <w:szCs w:val="24"/>
        </w:rPr>
        <w:t>Teacher</w:t>
      </w:r>
    </w:p>
    <w:p w:rsidR="00015EDC" w:rsidRPr="00015EDC" w:rsidRDefault="00015EDC" w:rsidP="00015EDC">
      <w:pPr>
        <w:widowControl w:val="0"/>
        <w:tabs>
          <w:tab w:val="left" w:pos="-1440"/>
          <w:tab w:val="left" w:pos="-720"/>
          <w:tab w:val="left" w:pos="720"/>
          <w:tab w:val="left" w:pos="2160"/>
          <w:tab w:val="left" w:pos="2880"/>
          <w:tab w:val="left" w:pos="5760"/>
          <w:tab w:val="left" w:pos="8640"/>
        </w:tabs>
        <w:suppressAutoHyphens/>
        <w:spacing w:after="0" w:line="240" w:lineRule="auto"/>
        <w:jc w:val="both"/>
        <w:rPr>
          <w:rFonts w:ascii="Calibri" w:eastAsia="Times New Roman" w:hAnsi="Calibri" w:cs="Times New Roman"/>
          <w:snapToGrid w:val="0"/>
          <w:spacing w:val="-3"/>
          <w:sz w:val="24"/>
          <w:szCs w:val="24"/>
        </w:rPr>
      </w:pPr>
      <w:r w:rsidRPr="00015EDC">
        <w:rPr>
          <w:rFonts w:ascii="Calibri" w:eastAsia="Times New Roman" w:hAnsi="Calibri" w:cs="Times New Roman"/>
          <w:b/>
          <w:snapToGrid w:val="0"/>
          <w:spacing w:val="-3"/>
          <w:sz w:val="24"/>
          <w:szCs w:val="24"/>
          <w:u w:val="single"/>
        </w:rPr>
        <w:t>Responsible to</w:t>
      </w:r>
      <w:r w:rsidR="00EE7890">
        <w:rPr>
          <w:rFonts w:ascii="Calibri" w:eastAsia="Times New Roman" w:hAnsi="Calibri" w:cs="Times New Roman"/>
          <w:snapToGrid w:val="0"/>
          <w:spacing w:val="-3"/>
          <w:sz w:val="24"/>
          <w:szCs w:val="24"/>
        </w:rPr>
        <w:t xml:space="preserve">: </w:t>
      </w:r>
      <w:r w:rsidR="00EE7890">
        <w:rPr>
          <w:rFonts w:ascii="Calibri" w:eastAsia="Times New Roman" w:hAnsi="Calibri" w:cs="Times New Roman"/>
          <w:snapToGrid w:val="0"/>
          <w:spacing w:val="-3"/>
          <w:sz w:val="24"/>
          <w:szCs w:val="24"/>
        </w:rPr>
        <w:tab/>
      </w:r>
      <w:proofErr w:type="spellStart"/>
      <w:r w:rsidRPr="00015EDC">
        <w:rPr>
          <w:rFonts w:ascii="Calibri" w:eastAsia="Times New Roman" w:hAnsi="Calibri" w:cs="Times New Roman"/>
          <w:snapToGrid w:val="0"/>
          <w:spacing w:val="-3"/>
          <w:sz w:val="24"/>
          <w:szCs w:val="24"/>
        </w:rPr>
        <w:t>Headteacher</w:t>
      </w:r>
      <w:proofErr w:type="spellEnd"/>
    </w:p>
    <w:p w:rsidR="00015EDC" w:rsidRPr="00015EDC" w:rsidRDefault="00015EDC" w:rsidP="00015EDC">
      <w:pPr>
        <w:widowControl w:val="0"/>
        <w:tabs>
          <w:tab w:val="left" w:pos="-1440"/>
          <w:tab w:val="left" w:pos="-720"/>
          <w:tab w:val="left" w:pos="720"/>
          <w:tab w:val="left" w:pos="2160"/>
          <w:tab w:val="left" w:pos="2880"/>
          <w:tab w:val="left" w:pos="5760"/>
          <w:tab w:val="left" w:pos="8640"/>
        </w:tabs>
        <w:suppressAutoHyphens/>
        <w:spacing w:after="0" w:line="240" w:lineRule="auto"/>
        <w:jc w:val="both"/>
        <w:rPr>
          <w:rFonts w:ascii="Calibri" w:eastAsia="Times New Roman" w:hAnsi="Calibri" w:cs="Times New Roman"/>
          <w:snapToGrid w:val="0"/>
          <w:spacing w:val="-3"/>
          <w:sz w:val="24"/>
          <w:szCs w:val="24"/>
        </w:rPr>
      </w:pPr>
      <w:r w:rsidRPr="00015EDC">
        <w:rPr>
          <w:rFonts w:ascii="Calibri" w:eastAsia="Times New Roman" w:hAnsi="Calibri" w:cs="Times New Roman"/>
          <w:b/>
          <w:snapToGrid w:val="0"/>
          <w:spacing w:val="-3"/>
          <w:sz w:val="24"/>
          <w:szCs w:val="24"/>
          <w:u w:val="single"/>
        </w:rPr>
        <w:t xml:space="preserve">Salary </w:t>
      </w:r>
      <w:proofErr w:type="gramStart"/>
      <w:r w:rsidRPr="00015EDC">
        <w:rPr>
          <w:rFonts w:ascii="Calibri" w:eastAsia="Times New Roman" w:hAnsi="Calibri" w:cs="Times New Roman"/>
          <w:b/>
          <w:snapToGrid w:val="0"/>
          <w:spacing w:val="-3"/>
          <w:sz w:val="24"/>
          <w:szCs w:val="24"/>
          <w:u w:val="single"/>
        </w:rPr>
        <w:t>Scale</w:t>
      </w:r>
      <w:r w:rsidR="008560C5">
        <w:rPr>
          <w:rFonts w:ascii="Calibri" w:eastAsia="Times New Roman" w:hAnsi="Calibri" w:cs="Times New Roman"/>
          <w:snapToGrid w:val="0"/>
          <w:spacing w:val="-3"/>
          <w:sz w:val="24"/>
          <w:szCs w:val="24"/>
        </w:rPr>
        <w:t xml:space="preserve"> :</w:t>
      </w:r>
      <w:proofErr w:type="gramEnd"/>
      <w:r w:rsidR="008560C5">
        <w:rPr>
          <w:rFonts w:ascii="Calibri" w:eastAsia="Times New Roman" w:hAnsi="Calibri" w:cs="Times New Roman"/>
          <w:snapToGrid w:val="0"/>
          <w:spacing w:val="-3"/>
          <w:sz w:val="24"/>
          <w:szCs w:val="24"/>
        </w:rPr>
        <w:tab/>
      </w:r>
    </w:p>
    <w:p w:rsidR="00015EDC" w:rsidRPr="00015EDC" w:rsidRDefault="00015EDC" w:rsidP="00015EDC">
      <w:pPr>
        <w:widowControl w:val="0"/>
        <w:tabs>
          <w:tab w:val="left" w:pos="-1440"/>
          <w:tab w:val="left" w:pos="-720"/>
          <w:tab w:val="left" w:pos="720"/>
          <w:tab w:val="left" w:pos="2880"/>
          <w:tab w:val="left" w:pos="5760"/>
          <w:tab w:val="left" w:pos="8640"/>
        </w:tabs>
        <w:suppressAutoHyphens/>
        <w:spacing w:after="0" w:line="240" w:lineRule="auto"/>
        <w:jc w:val="both"/>
        <w:rPr>
          <w:rFonts w:ascii="Calibri" w:eastAsia="Times New Roman" w:hAnsi="Calibri" w:cs="Times New Roman"/>
          <w:b/>
          <w:snapToGrid w:val="0"/>
          <w:spacing w:val="-3"/>
          <w:sz w:val="24"/>
          <w:szCs w:val="24"/>
          <w:u w:val="single"/>
        </w:rPr>
      </w:pPr>
    </w:p>
    <w:p w:rsidR="00015EDC" w:rsidRPr="00015EDC" w:rsidRDefault="00015EDC" w:rsidP="00015EDC">
      <w:pPr>
        <w:widowControl w:val="0"/>
        <w:tabs>
          <w:tab w:val="left" w:pos="-1440"/>
          <w:tab w:val="left" w:pos="-720"/>
          <w:tab w:val="left" w:pos="720"/>
          <w:tab w:val="left" w:pos="2880"/>
          <w:tab w:val="left" w:pos="5760"/>
          <w:tab w:val="left" w:pos="8640"/>
        </w:tabs>
        <w:suppressAutoHyphens/>
        <w:spacing w:after="0" w:line="240" w:lineRule="auto"/>
        <w:jc w:val="both"/>
        <w:rPr>
          <w:rFonts w:ascii="Calibri" w:eastAsia="Times New Roman" w:hAnsi="Calibri" w:cs="Times New Roman"/>
          <w:snapToGrid w:val="0"/>
          <w:spacing w:val="-3"/>
          <w:sz w:val="24"/>
          <w:szCs w:val="24"/>
        </w:rPr>
      </w:pPr>
    </w:p>
    <w:p w:rsidR="00015EDC" w:rsidRPr="00015EDC" w:rsidRDefault="00015EDC" w:rsidP="00015EDC">
      <w:pPr>
        <w:widowControl w:val="0"/>
        <w:tabs>
          <w:tab w:val="left" w:pos="-1440"/>
          <w:tab w:val="left" w:pos="-720"/>
          <w:tab w:val="left" w:pos="720"/>
          <w:tab w:val="left" w:pos="2880"/>
          <w:tab w:val="left" w:pos="5760"/>
          <w:tab w:val="left" w:pos="8640"/>
        </w:tabs>
        <w:suppressAutoHyphens/>
        <w:spacing w:after="0" w:line="240" w:lineRule="auto"/>
        <w:jc w:val="both"/>
        <w:rPr>
          <w:rFonts w:ascii="Calibri" w:eastAsia="Times New Roman" w:hAnsi="Calibri" w:cs="Times New Roman"/>
          <w:b/>
          <w:snapToGrid w:val="0"/>
          <w:spacing w:val="-3"/>
          <w:sz w:val="24"/>
          <w:szCs w:val="24"/>
        </w:rPr>
      </w:pPr>
      <w:proofErr w:type="gramStart"/>
      <w:r w:rsidRPr="00015EDC">
        <w:rPr>
          <w:rFonts w:ascii="Calibri" w:eastAsia="Times New Roman" w:hAnsi="Calibri" w:cs="Times New Roman"/>
          <w:b/>
          <w:snapToGrid w:val="0"/>
          <w:spacing w:val="-3"/>
          <w:sz w:val="24"/>
          <w:szCs w:val="24"/>
        </w:rPr>
        <w:t>PURPOSE :</w:t>
      </w:r>
      <w:proofErr w:type="gramEnd"/>
    </w:p>
    <w:p w:rsidR="00015EDC" w:rsidRPr="00015EDC" w:rsidRDefault="00015EDC" w:rsidP="00015EDC">
      <w:pPr>
        <w:widowControl w:val="0"/>
        <w:tabs>
          <w:tab w:val="left" w:pos="-1440"/>
          <w:tab w:val="left" w:pos="-720"/>
          <w:tab w:val="left" w:pos="720"/>
          <w:tab w:val="left" w:pos="2880"/>
          <w:tab w:val="left" w:pos="5760"/>
          <w:tab w:val="left" w:pos="8640"/>
        </w:tabs>
        <w:suppressAutoHyphens/>
        <w:spacing w:after="0" w:line="240" w:lineRule="auto"/>
        <w:jc w:val="both"/>
        <w:rPr>
          <w:rFonts w:ascii="Calibri" w:eastAsia="Times New Roman" w:hAnsi="Calibri" w:cs="Times New Roman"/>
          <w:snapToGrid w:val="0"/>
          <w:spacing w:val="-3"/>
          <w:sz w:val="24"/>
          <w:szCs w:val="24"/>
        </w:rPr>
      </w:pPr>
      <w:r w:rsidRPr="00015EDC">
        <w:rPr>
          <w:rFonts w:ascii="Calibri" w:eastAsia="Times New Roman" w:hAnsi="Calibri" w:cs="Times New Roman"/>
          <w:snapToGrid w:val="0"/>
          <w:spacing w:val="-3"/>
          <w:sz w:val="24"/>
          <w:szCs w:val="24"/>
        </w:rPr>
        <w:t xml:space="preserve">The education and welfare of a designated class in accordance with the requirements and conditions of the </w:t>
      </w:r>
      <w:r w:rsidRPr="00015EDC">
        <w:rPr>
          <w:rFonts w:ascii="Calibri" w:eastAsia="Times New Roman" w:hAnsi="Calibri" w:cs="Times New Roman"/>
          <w:i/>
          <w:snapToGrid w:val="0"/>
          <w:spacing w:val="-3"/>
          <w:sz w:val="24"/>
          <w:szCs w:val="24"/>
        </w:rPr>
        <w:t>School Teachers’ Pay and Conditions Document</w:t>
      </w:r>
      <w:r w:rsidRPr="00015EDC">
        <w:rPr>
          <w:rFonts w:ascii="Calibri" w:eastAsia="Times New Roman" w:hAnsi="Calibri" w:cs="Times New Roman"/>
          <w:snapToGrid w:val="0"/>
          <w:spacing w:val="-3"/>
          <w:sz w:val="24"/>
          <w:szCs w:val="24"/>
        </w:rPr>
        <w:t xml:space="preserve">, having due regard to the requirements of the National Curriculum, the school’s aims, objectives and schemes of work, and any policies of the governing body.  </w:t>
      </w:r>
      <w:proofErr w:type="gramStart"/>
      <w:r w:rsidRPr="00015EDC">
        <w:rPr>
          <w:rFonts w:ascii="Calibri" w:eastAsia="Times New Roman" w:hAnsi="Calibri" w:cs="Times New Roman"/>
          <w:snapToGrid w:val="0"/>
          <w:spacing w:val="-3"/>
          <w:sz w:val="24"/>
          <w:szCs w:val="24"/>
        </w:rPr>
        <w:t>To share in the corporate responsibility for the well-being and discipline of all pupils.</w:t>
      </w:r>
      <w:proofErr w:type="gramEnd"/>
      <w:r w:rsidRPr="00015EDC">
        <w:rPr>
          <w:rFonts w:ascii="Calibri" w:eastAsia="Times New Roman" w:hAnsi="Calibri" w:cs="Times New Roman"/>
          <w:snapToGrid w:val="0"/>
          <w:spacing w:val="-3"/>
          <w:sz w:val="24"/>
          <w:szCs w:val="24"/>
        </w:rPr>
        <w:t xml:space="preserve"> This post requires you to teach pupils throughout the primary age range.</w:t>
      </w:r>
    </w:p>
    <w:p w:rsidR="00015EDC" w:rsidRPr="00015EDC" w:rsidRDefault="00015EDC" w:rsidP="00015EDC">
      <w:pPr>
        <w:widowControl w:val="0"/>
        <w:tabs>
          <w:tab w:val="left" w:pos="-1440"/>
          <w:tab w:val="left" w:pos="-720"/>
          <w:tab w:val="left" w:pos="720"/>
          <w:tab w:val="left" w:pos="2880"/>
          <w:tab w:val="left" w:pos="5760"/>
          <w:tab w:val="left" w:pos="8640"/>
        </w:tabs>
        <w:suppressAutoHyphens/>
        <w:spacing w:after="0" w:line="240" w:lineRule="auto"/>
        <w:jc w:val="both"/>
        <w:rPr>
          <w:rFonts w:ascii="Calibri" w:eastAsia="Times New Roman" w:hAnsi="Calibri" w:cs="Times New Roman"/>
          <w:snapToGrid w:val="0"/>
          <w:spacing w:val="-3"/>
          <w:sz w:val="24"/>
          <w:szCs w:val="24"/>
        </w:rPr>
      </w:pPr>
    </w:p>
    <w:p w:rsidR="00015EDC" w:rsidRPr="00015EDC" w:rsidRDefault="00015EDC" w:rsidP="00015EDC">
      <w:pPr>
        <w:widowControl w:val="0"/>
        <w:tabs>
          <w:tab w:val="left" w:pos="-1440"/>
          <w:tab w:val="left" w:pos="-720"/>
          <w:tab w:val="left" w:pos="720"/>
          <w:tab w:val="left" w:pos="2880"/>
          <w:tab w:val="left" w:pos="5760"/>
          <w:tab w:val="left" w:pos="8640"/>
        </w:tabs>
        <w:suppressAutoHyphens/>
        <w:spacing w:after="0" w:line="240" w:lineRule="auto"/>
        <w:jc w:val="both"/>
        <w:rPr>
          <w:rFonts w:ascii="Calibri" w:eastAsia="Times New Roman" w:hAnsi="Calibri" w:cs="Times New Roman"/>
          <w:snapToGrid w:val="0"/>
          <w:spacing w:val="-3"/>
          <w:sz w:val="24"/>
          <w:szCs w:val="24"/>
        </w:rPr>
      </w:pPr>
      <w:r w:rsidRPr="00015EDC">
        <w:rPr>
          <w:rFonts w:ascii="Calibri" w:eastAsia="Times New Roman" w:hAnsi="Calibri" w:cs="Times New Roman"/>
          <w:b/>
          <w:snapToGrid w:val="0"/>
          <w:spacing w:val="-3"/>
          <w:sz w:val="24"/>
          <w:szCs w:val="24"/>
        </w:rPr>
        <w:t xml:space="preserve">MAIN </w:t>
      </w:r>
      <w:proofErr w:type="gramStart"/>
      <w:r w:rsidRPr="00015EDC">
        <w:rPr>
          <w:rFonts w:ascii="Calibri" w:eastAsia="Times New Roman" w:hAnsi="Calibri" w:cs="Times New Roman"/>
          <w:b/>
          <w:snapToGrid w:val="0"/>
          <w:spacing w:val="-3"/>
          <w:sz w:val="24"/>
          <w:szCs w:val="24"/>
        </w:rPr>
        <w:t>RESPONSIBILITIES :</w:t>
      </w:r>
      <w:proofErr w:type="gramEnd"/>
    </w:p>
    <w:p w:rsidR="00015EDC" w:rsidRPr="00015EDC" w:rsidRDefault="00015EDC" w:rsidP="00015EDC">
      <w:pPr>
        <w:widowControl w:val="0"/>
        <w:tabs>
          <w:tab w:val="left" w:pos="-1440"/>
          <w:tab w:val="left" w:pos="-720"/>
          <w:tab w:val="left" w:pos="720"/>
          <w:tab w:val="left" w:pos="2880"/>
          <w:tab w:val="left" w:pos="5760"/>
          <w:tab w:val="left" w:pos="8640"/>
        </w:tabs>
        <w:suppressAutoHyphens/>
        <w:spacing w:after="0" w:line="240" w:lineRule="auto"/>
        <w:jc w:val="both"/>
        <w:rPr>
          <w:rFonts w:ascii="Calibri" w:eastAsia="Times New Roman" w:hAnsi="Calibri" w:cs="Times New Roman"/>
          <w:b/>
          <w:snapToGrid w:val="0"/>
          <w:spacing w:val="-3"/>
          <w:sz w:val="24"/>
          <w:szCs w:val="24"/>
        </w:rPr>
      </w:pPr>
      <w:r w:rsidRPr="00015EDC">
        <w:rPr>
          <w:rFonts w:ascii="Calibri" w:eastAsia="Times New Roman" w:hAnsi="Calibri" w:cs="Times New Roman"/>
          <w:snapToGrid w:val="0"/>
          <w:spacing w:val="-3"/>
          <w:sz w:val="24"/>
          <w:szCs w:val="24"/>
        </w:rPr>
        <w:t>1.</w:t>
      </w:r>
      <w:r w:rsidRPr="00015EDC">
        <w:rPr>
          <w:rFonts w:ascii="Calibri" w:eastAsia="Times New Roman" w:hAnsi="Calibri" w:cs="Times New Roman"/>
          <w:snapToGrid w:val="0"/>
          <w:spacing w:val="-3"/>
          <w:sz w:val="24"/>
          <w:szCs w:val="24"/>
        </w:rPr>
        <w:tab/>
        <w:t>To develop personal and professional skills as a class teacher.</w:t>
      </w:r>
    </w:p>
    <w:p w:rsidR="00015EDC" w:rsidRPr="00015EDC" w:rsidRDefault="00015EDC" w:rsidP="00015EDC">
      <w:pPr>
        <w:widowControl w:val="0"/>
        <w:tabs>
          <w:tab w:val="left" w:pos="-1440"/>
          <w:tab w:val="left" w:pos="-720"/>
          <w:tab w:val="left" w:pos="720"/>
          <w:tab w:val="left" w:pos="2880"/>
          <w:tab w:val="left" w:pos="5760"/>
          <w:tab w:val="left" w:pos="8640"/>
        </w:tabs>
        <w:suppressAutoHyphens/>
        <w:spacing w:after="0" w:line="240" w:lineRule="auto"/>
        <w:jc w:val="both"/>
        <w:rPr>
          <w:rFonts w:ascii="Calibri" w:eastAsia="Times New Roman" w:hAnsi="Calibri" w:cs="Times New Roman"/>
          <w:snapToGrid w:val="0"/>
          <w:spacing w:val="-3"/>
          <w:sz w:val="24"/>
          <w:szCs w:val="24"/>
        </w:rPr>
      </w:pPr>
    </w:p>
    <w:p w:rsidR="00015EDC" w:rsidRPr="00015EDC" w:rsidRDefault="00015EDC" w:rsidP="00015EDC">
      <w:pPr>
        <w:widowControl w:val="0"/>
        <w:tabs>
          <w:tab w:val="left" w:pos="-1440"/>
          <w:tab w:val="left" w:pos="-720"/>
          <w:tab w:val="left" w:pos="720"/>
          <w:tab w:val="left" w:pos="2880"/>
          <w:tab w:val="left" w:pos="5760"/>
          <w:tab w:val="left" w:pos="8640"/>
        </w:tabs>
        <w:suppressAutoHyphens/>
        <w:spacing w:after="0" w:line="240" w:lineRule="auto"/>
        <w:ind w:left="720" w:hanging="720"/>
        <w:jc w:val="both"/>
        <w:rPr>
          <w:rFonts w:ascii="Calibri" w:eastAsia="Times New Roman" w:hAnsi="Calibri" w:cs="Times New Roman"/>
          <w:snapToGrid w:val="0"/>
          <w:spacing w:val="-3"/>
          <w:sz w:val="24"/>
          <w:szCs w:val="24"/>
        </w:rPr>
      </w:pPr>
      <w:r w:rsidRPr="00015EDC">
        <w:rPr>
          <w:rFonts w:ascii="Calibri" w:eastAsia="Times New Roman" w:hAnsi="Calibri" w:cs="Times New Roman"/>
          <w:snapToGrid w:val="0"/>
          <w:spacing w:val="-3"/>
          <w:sz w:val="24"/>
          <w:szCs w:val="24"/>
        </w:rPr>
        <w:t>2.</w:t>
      </w:r>
      <w:r w:rsidRPr="00015EDC">
        <w:rPr>
          <w:rFonts w:ascii="Calibri" w:eastAsia="Times New Roman" w:hAnsi="Calibri" w:cs="Times New Roman"/>
          <w:snapToGrid w:val="0"/>
          <w:spacing w:val="-3"/>
          <w:sz w:val="24"/>
          <w:szCs w:val="24"/>
        </w:rPr>
        <w:tab/>
        <w:t>To aim for the highest possible standards of achievement for all pupils according to their individual potential and needs, academically, socially and emotionally.</w:t>
      </w:r>
    </w:p>
    <w:p w:rsidR="00015EDC" w:rsidRPr="00015EDC" w:rsidRDefault="00015EDC" w:rsidP="00015EDC">
      <w:pPr>
        <w:widowControl w:val="0"/>
        <w:tabs>
          <w:tab w:val="left" w:pos="-1440"/>
          <w:tab w:val="left" w:pos="-720"/>
          <w:tab w:val="left" w:pos="720"/>
          <w:tab w:val="left" w:pos="2880"/>
          <w:tab w:val="left" w:pos="5760"/>
          <w:tab w:val="left" w:pos="8640"/>
        </w:tabs>
        <w:suppressAutoHyphens/>
        <w:spacing w:after="0" w:line="240" w:lineRule="auto"/>
        <w:jc w:val="both"/>
        <w:rPr>
          <w:rFonts w:ascii="Calibri" w:eastAsia="Times New Roman" w:hAnsi="Calibri" w:cs="Times New Roman"/>
          <w:snapToGrid w:val="0"/>
          <w:spacing w:val="-3"/>
          <w:sz w:val="24"/>
          <w:szCs w:val="24"/>
        </w:rPr>
      </w:pPr>
    </w:p>
    <w:p w:rsidR="00015EDC" w:rsidRPr="00015EDC" w:rsidRDefault="00015EDC" w:rsidP="008C5A8E">
      <w:pPr>
        <w:widowControl w:val="0"/>
        <w:tabs>
          <w:tab w:val="left" w:pos="-1440"/>
          <w:tab w:val="left" w:pos="-720"/>
          <w:tab w:val="left" w:pos="720"/>
          <w:tab w:val="left" w:pos="2880"/>
          <w:tab w:val="left" w:pos="5760"/>
          <w:tab w:val="left" w:pos="8640"/>
        </w:tabs>
        <w:suppressAutoHyphens/>
        <w:spacing w:after="0" w:line="240" w:lineRule="auto"/>
        <w:ind w:left="720" w:hanging="720"/>
        <w:jc w:val="both"/>
        <w:rPr>
          <w:rFonts w:ascii="Calibri" w:eastAsia="Times New Roman" w:hAnsi="Calibri" w:cs="Times New Roman"/>
          <w:snapToGrid w:val="0"/>
          <w:spacing w:val="-3"/>
          <w:sz w:val="24"/>
          <w:szCs w:val="24"/>
        </w:rPr>
      </w:pPr>
      <w:r w:rsidRPr="00015EDC">
        <w:rPr>
          <w:rFonts w:ascii="Calibri" w:eastAsia="Times New Roman" w:hAnsi="Calibri" w:cs="Times New Roman"/>
          <w:snapToGrid w:val="0"/>
          <w:spacing w:val="-3"/>
          <w:sz w:val="24"/>
          <w:szCs w:val="24"/>
        </w:rPr>
        <w:t>3.</w:t>
      </w:r>
      <w:r w:rsidRPr="00015EDC">
        <w:rPr>
          <w:rFonts w:ascii="Calibri" w:eastAsia="Times New Roman" w:hAnsi="Calibri" w:cs="Times New Roman"/>
          <w:snapToGrid w:val="0"/>
          <w:spacing w:val="-3"/>
          <w:sz w:val="24"/>
          <w:szCs w:val="24"/>
        </w:rPr>
        <w:tab/>
        <w:t>To endeavour to develop high standards of organisation, management and presentation.</w:t>
      </w:r>
    </w:p>
    <w:p w:rsidR="00015EDC" w:rsidRPr="00015EDC" w:rsidRDefault="00015EDC" w:rsidP="00015EDC">
      <w:pPr>
        <w:widowControl w:val="0"/>
        <w:tabs>
          <w:tab w:val="left" w:pos="-1440"/>
          <w:tab w:val="left" w:pos="-720"/>
          <w:tab w:val="left" w:pos="720"/>
          <w:tab w:val="left" w:pos="2880"/>
          <w:tab w:val="left" w:pos="5760"/>
          <w:tab w:val="left" w:pos="8640"/>
        </w:tabs>
        <w:suppressAutoHyphens/>
        <w:spacing w:after="0" w:line="240" w:lineRule="auto"/>
        <w:jc w:val="both"/>
        <w:rPr>
          <w:rFonts w:ascii="Calibri" w:eastAsia="Times New Roman" w:hAnsi="Calibri" w:cs="Times New Roman"/>
          <w:snapToGrid w:val="0"/>
          <w:spacing w:val="-3"/>
          <w:sz w:val="24"/>
          <w:szCs w:val="24"/>
        </w:rPr>
      </w:pPr>
    </w:p>
    <w:p w:rsidR="00015EDC" w:rsidRPr="00015EDC" w:rsidRDefault="00015EDC" w:rsidP="00015EDC">
      <w:pPr>
        <w:widowControl w:val="0"/>
        <w:tabs>
          <w:tab w:val="left" w:pos="-1440"/>
          <w:tab w:val="left" w:pos="-720"/>
          <w:tab w:val="left" w:pos="720"/>
          <w:tab w:val="left" w:pos="2880"/>
          <w:tab w:val="left" w:pos="5760"/>
          <w:tab w:val="left" w:pos="8640"/>
        </w:tabs>
        <w:suppressAutoHyphens/>
        <w:spacing w:after="0" w:line="240" w:lineRule="auto"/>
        <w:ind w:left="720" w:hanging="720"/>
        <w:jc w:val="both"/>
        <w:rPr>
          <w:rFonts w:ascii="Calibri" w:eastAsia="Times New Roman" w:hAnsi="Calibri" w:cs="Times New Roman"/>
          <w:snapToGrid w:val="0"/>
          <w:spacing w:val="-3"/>
          <w:sz w:val="24"/>
          <w:szCs w:val="24"/>
        </w:rPr>
      </w:pPr>
      <w:r w:rsidRPr="00015EDC">
        <w:rPr>
          <w:rFonts w:ascii="Calibri" w:eastAsia="Times New Roman" w:hAnsi="Calibri" w:cs="Times New Roman"/>
          <w:snapToGrid w:val="0"/>
          <w:spacing w:val="-3"/>
          <w:sz w:val="24"/>
          <w:szCs w:val="24"/>
        </w:rPr>
        <w:t>4.</w:t>
      </w:r>
      <w:r w:rsidRPr="00015EDC">
        <w:rPr>
          <w:rFonts w:ascii="Calibri" w:eastAsia="Times New Roman" w:hAnsi="Calibri" w:cs="Times New Roman"/>
          <w:snapToGrid w:val="0"/>
          <w:spacing w:val="-3"/>
          <w:sz w:val="24"/>
          <w:szCs w:val="24"/>
        </w:rPr>
        <w:tab/>
        <w:t>To ensure each child is taught the National Curriculum through a broad, balanced, relevant and differentiated approach which pays due regard to continuity and progression.</w:t>
      </w:r>
    </w:p>
    <w:p w:rsidR="00015EDC" w:rsidRPr="00015EDC" w:rsidRDefault="00015EDC" w:rsidP="00015EDC">
      <w:pPr>
        <w:widowControl w:val="0"/>
        <w:tabs>
          <w:tab w:val="left" w:pos="-1440"/>
          <w:tab w:val="left" w:pos="-720"/>
          <w:tab w:val="left" w:pos="720"/>
          <w:tab w:val="left" w:pos="2880"/>
          <w:tab w:val="left" w:pos="5760"/>
          <w:tab w:val="left" w:pos="8640"/>
        </w:tabs>
        <w:suppressAutoHyphens/>
        <w:spacing w:after="0" w:line="240" w:lineRule="auto"/>
        <w:jc w:val="both"/>
        <w:rPr>
          <w:rFonts w:ascii="Calibri" w:eastAsia="Times New Roman" w:hAnsi="Calibri" w:cs="Times New Roman"/>
          <w:snapToGrid w:val="0"/>
          <w:spacing w:val="-3"/>
          <w:sz w:val="24"/>
          <w:szCs w:val="24"/>
        </w:rPr>
      </w:pPr>
    </w:p>
    <w:p w:rsidR="00015EDC" w:rsidRPr="00015EDC" w:rsidRDefault="00015EDC" w:rsidP="00015EDC">
      <w:pPr>
        <w:widowControl w:val="0"/>
        <w:tabs>
          <w:tab w:val="left" w:pos="-1440"/>
          <w:tab w:val="left" w:pos="-720"/>
          <w:tab w:val="left" w:pos="720"/>
          <w:tab w:val="left" w:pos="2880"/>
          <w:tab w:val="left" w:pos="5760"/>
          <w:tab w:val="left" w:pos="8640"/>
        </w:tabs>
        <w:suppressAutoHyphens/>
        <w:spacing w:after="0" w:line="240" w:lineRule="auto"/>
        <w:jc w:val="both"/>
        <w:rPr>
          <w:rFonts w:ascii="Calibri" w:eastAsia="Times New Roman" w:hAnsi="Calibri" w:cs="Times New Roman"/>
          <w:snapToGrid w:val="0"/>
          <w:spacing w:val="-3"/>
          <w:sz w:val="24"/>
          <w:szCs w:val="24"/>
        </w:rPr>
      </w:pPr>
      <w:r w:rsidRPr="00015EDC">
        <w:rPr>
          <w:rFonts w:ascii="Calibri" w:eastAsia="Times New Roman" w:hAnsi="Calibri" w:cs="Times New Roman"/>
          <w:snapToGrid w:val="0"/>
          <w:spacing w:val="-3"/>
          <w:sz w:val="24"/>
          <w:szCs w:val="24"/>
        </w:rPr>
        <w:t>5.</w:t>
      </w:r>
      <w:r w:rsidRPr="00015EDC">
        <w:rPr>
          <w:rFonts w:ascii="Calibri" w:eastAsia="Times New Roman" w:hAnsi="Calibri" w:cs="Times New Roman"/>
          <w:snapToGrid w:val="0"/>
          <w:spacing w:val="-3"/>
          <w:sz w:val="24"/>
          <w:szCs w:val="24"/>
        </w:rPr>
        <w:tab/>
        <w:t xml:space="preserve">To contribute to </w:t>
      </w:r>
      <w:proofErr w:type="gramStart"/>
      <w:r w:rsidRPr="00015EDC">
        <w:rPr>
          <w:rFonts w:ascii="Calibri" w:eastAsia="Times New Roman" w:hAnsi="Calibri" w:cs="Times New Roman"/>
          <w:snapToGrid w:val="0"/>
          <w:spacing w:val="-3"/>
          <w:sz w:val="24"/>
          <w:szCs w:val="24"/>
        </w:rPr>
        <w:t>In</w:t>
      </w:r>
      <w:proofErr w:type="gramEnd"/>
      <w:r w:rsidRPr="00015EDC">
        <w:rPr>
          <w:rFonts w:ascii="Calibri" w:eastAsia="Times New Roman" w:hAnsi="Calibri" w:cs="Times New Roman"/>
          <w:snapToGrid w:val="0"/>
          <w:spacing w:val="-3"/>
          <w:sz w:val="24"/>
          <w:szCs w:val="24"/>
        </w:rPr>
        <w:t xml:space="preserve"> service Training initiatives both, within and out of school.</w:t>
      </w:r>
    </w:p>
    <w:p w:rsidR="00015EDC" w:rsidRPr="00015EDC" w:rsidRDefault="00015EDC" w:rsidP="00015EDC">
      <w:pPr>
        <w:widowControl w:val="0"/>
        <w:tabs>
          <w:tab w:val="left" w:pos="-1440"/>
          <w:tab w:val="left" w:pos="-720"/>
          <w:tab w:val="left" w:pos="720"/>
          <w:tab w:val="left" w:pos="2880"/>
          <w:tab w:val="left" w:pos="5760"/>
          <w:tab w:val="left" w:pos="8640"/>
        </w:tabs>
        <w:suppressAutoHyphens/>
        <w:spacing w:after="0" w:line="240" w:lineRule="auto"/>
        <w:jc w:val="both"/>
        <w:rPr>
          <w:rFonts w:ascii="Calibri" w:eastAsia="Times New Roman" w:hAnsi="Calibri" w:cs="Times New Roman"/>
          <w:snapToGrid w:val="0"/>
          <w:spacing w:val="-3"/>
          <w:sz w:val="24"/>
          <w:szCs w:val="24"/>
        </w:rPr>
      </w:pPr>
    </w:p>
    <w:p w:rsidR="00015EDC" w:rsidRPr="00015EDC" w:rsidRDefault="00015EDC" w:rsidP="00015EDC">
      <w:pPr>
        <w:widowControl w:val="0"/>
        <w:tabs>
          <w:tab w:val="left" w:pos="-1440"/>
          <w:tab w:val="left" w:pos="-720"/>
          <w:tab w:val="left" w:pos="720"/>
          <w:tab w:val="left" w:pos="2880"/>
          <w:tab w:val="left" w:pos="5760"/>
          <w:tab w:val="left" w:pos="8640"/>
        </w:tabs>
        <w:suppressAutoHyphens/>
        <w:spacing w:after="0" w:line="240" w:lineRule="auto"/>
        <w:jc w:val="both"/>
        <w:rPr>
          <w:rFonts w:ascii="Calibri" w:eastAsia="Times New Roman" w:hAnsi="Calibri" w:cs="Times New Roman"/>
          <w:snapToGrid w:val="0"/>
          <w:spacing w:val="-3"/>
          <w:sz w:val="24"/>
          <w:szCs w:val="24"/>
        </w:rPr>
      </w:pPr>
      <w:r w:rsidRPr="00015EDC">
        <w:rPr>
          <w:rFonts w:ascii="Calibri" w:eastAsia="Times New Roman" w:hAnsi="Calibri" w:cs="Times New Roman"/>
          <w:snapToGrid w:val="0"/>
          <w:spacing w:val="-3"/>
          <w:sz w:val="24"/>
          <w:szCs w:val="24"/>
        </w:rPr>
        <w:t>6.</w:t>
      </w:r>
      <w:r w:rsidRPr="00015EDC">
        <w:rPr>
          <w:rFonts w:ascii="Calibri" w:eastAsia="Times New Roman" w:hAnsi="Calibri" w:cs="Times New Roman"/>
          <w:snapToGrid w:val="0"/>
          <w:spacing w:val="-3"/>
          <w:sz w:val="24"/>
          <w:szCs w:val="24"/>
        </w:rPr>
        <w:tab/>
        <w:t>To keep well informed and up to date on current educational initiatives.</w:t>
      </w:r>
    </w:p>
    <w:p w:rsidR="00015EDC" w:rsidRPr="00015EDC" w:rsidRDefault="00015EDC" w:rsidP="00015EDC">
      <w:pPr>
        <w:widowControl w:val="0"/>
        <w:tabs>
          <w:tab w:val="left" w:pos="-1440"/>
          <w:tab w:val="left" w:pos="-720"/>
          <w:tab w:val="left" w:pos="720"/>
          <w:tab w:val="left" w:pos="2880"/>
          <w:tab w:val="left" w:pos="5760"/>
          <w:tab w:val="left" w:pos="8640"/>
        </w:tabs>
        <w:suppressAutoHyphens/>
        <w:spacing w:after="0" w:line="240" w:lineRule="auto"/>
        <w:jc w:val="both"/>
        <w:rPr>
          <w:rFonts w:ascii="Calibri" w:eastAsia="Times New Roman" w:hAnsi="Calibri" w:cs="Times New Roman"/>
          <w:snapToGrid w:val="0"/>
          <w:spacing w:val="-3"/>
          <w:sz w:val="24"/>
          <w:szCs w:val="24"/>
        </w:rPr>
      </w:pPr>
    </w:p>
    <w:p w:rsidR="00015EDC" w:rsidRPr="00015EDC" w:rsidRDefault="00015EDC" w:rsidP="00015EDC">
      <w:pPr>
        <w:widowControl w:val="0"/>
        <w:tabs>
          <w:tab w:val="left" w:pos="-1440"/>
          <w:tab w:val="left" w:pos="-720"/>
          <w:tab w:val="left" w:pos="720"/>
          <w:tab w:val="left" w:pos="2880"/>
          <w:tab w:val="left" w:pos="5760"/>
          <w:tab w:val="left" w:pos="8640"/>
        </w:tabs>
        <w:suppressAutoHyphens/>
        <w:spacing w:after="0" w:line="240" w:lineRule="auto"/>
        <w:jc w:val="both"/>
        <w:rPr>
          <w:rFonts w:ascii="Calibri" w:eastAsia="Times New Roman" w:hAnsi="Calibri" w:cs="Times New Roman"/>
          <w:snapToGrid w:val="0"/>
          <w:spacing w:val="-3"/>
          <w:sz w:val="24"/>
          <w:szCs w:val="24"/>
        </w:rPr>
      </w:pPr>
      <w:r w:rsidRPr="00015EDC">
        <w:rPr>
          <w:rFonts w:ascii="Calibri" w:eastAsia="Times New Roman" w:hAnsi="Calibri" w:cs="Times New Roman"/>
          <w:snapToGrid w:val="0"/>
          <w:spacing w:val="-3"/>
          <w:sz w:val="24"/>
          <w:szCs w:val="24"/>
        </w:rPr>
        <w:t>7.</w:t>
      </w:r>
      <w:r w:rsidRPr="00015EDC">
        <w:rPr>
          <w:rFonts w:ascii="Calibri" w:eastAsia="Times New Roman" w:hAnsi="Calibri" w:cs="Times New Roman"/>
          <w:snapToGrid w:val="0"/>
          <w:spacing w:val="-3"/>
          <w:sz w:val="24"/>
          <w:szCs w:val="24"/>
        </w:rPr>
        <w:tab/>
        <w:t>To contribute to the development of supportive relationships with parents.</w:t>
      </w:r>
    </w:p>
    <w:p w:rsidR="00015EDC" w:rsidRPr="00015EDC" w:rsidRDefault="00015EDC" w:rsidP="00015EDC">
      <w:pPr>
        <w:widowControl w:val="0"/>
        <w:tabs>
          <w:tab w:val="left" w:pos="-1440"/>
          <w:tab w:val="left" w:pos="-720"/>
          <w:tab w:val="left" w:pos="720"/>
          <w:tab w:val="left" w:pos="2880"/>
          <w:tab w:val="left" w:pos="5760"/>
          <w:tab w:val="left" w:pos="8640"/>
        </w:tabs>
        <w:suppressAutoHyphens/>
        <w:spacing w:after="0" w:line="240" w:lineRule="auto"/>
        <w:jc w:val="both"/>
        <w:rPr>
          <w:rFonts w:ascii="Calibri" w:eastAsia="Times New Roman" w:hAnsi="Calibri" w:cs="Times New Roman"/>
          <w:snapToGrid w:val="0"/>
          <w:spacing w:val="-3"/>
          <w:sz w:val="24"/>
          <w:szCs w:val="24"/>
        </w:rPr>
      </w:pPr>
    </w:p>
    <w:p w:rsidR="00015EDC" w:rsidRPr="00015EDC" w:rsidRDefault="00015EDC" w:rsidP="00015EDC">
      <w:pPr>
        <w:widowControl w:val="0"/>
        <w:tabs>
          <w:tab w:val="left" w:pos="-1440"/>
          <w:tab w:val="left" w:pos="-720"/>
          <w:tab w:val="left" w:pos="720"/>
          <w:tab w:val="left" w:pos="2880"/>
          <w:tab w:val="left" w:pos="5760"/>
          <w:tab w:val="left" w:pos="8640"/>
        </w:tabs>
        <w:suppressAutoHyphens/>
        <w:spacing w:after="0" w:line="240" w:lineRule="auto"/>
        <w:jc w:val="both"/>
        <w:rPr>
          <w:rFonts w:ascii="Calibri" w:eastAsia="Times New Roman" w:hAnsi="Calibri" w:cs="Times New Roman"/>
          <w:snapToGrid w:val="0"/>
          <w:spacing w:val="-3"/>
          <w:sz w:val="24"/>
          <w:szCs w:val="24"/>
        </w:rPr>
      </w:pPr>
      <w:r w:rsidRPr="00015EDC">
        <w:rPr>
          <w:rFonts w:ascii="Calibri" w:eastAsia="Times New Roman" w:hAnsi="Calibri" w:cs="Times New Roman"/>
          <w:snapToGrid w:val="0"/>
          <w:spacing w:val="-3"/>
          <w:sz w:val="24"/>
          <w:szCs w:val="24"/>
        </w:rPr>
        <w:t>8.</w:t>
      </w:r>
      <w:r w:rsidRPr="00015EDC">
        <w:rPr>
          <w:rFonts w:ascii="Calibri" w:eastAsia="Times New Roman" w:hAnsi="Calibri" w:cs="Times New Roman"/>
          <w:snapToGrid w:val="0"/>
          <w:spacing w:val="-3"/>
          <w:sz w:val="24"/>
          <w:szCs w:val="24"/>
        </w:rPr>
        <w:tab/>
        <w:t>To develop the role of the class TA/HLTA so that the learning environment is enhanced.</w:t>
      </w:r>
    </w:p>
    <w:p w:rsidR="00015EDC" w:rsidRPr="00015EDC" w:rsidRDefault="00015EDC" w:rsidP="00015EDC">
      <w:pPr>
        <w:widowControl w:val="0"/>
        <w:tabs>
          <w:tab w:val="left" w:pos="-1440"/>
          <w:tab w:val="left" w:pos="-720"/>
          <w:tab w:val="left" w:pos="720"/>
          <w:tab w:val="left" w:pos="2880"/>
          <w:tab w:val="left" w:pos="5760"/>
          <w:tab w:val="left" w:pos="8640"/>
        </w:tabs>
        <w:suppressAutoHyphens/>
        <w:spacing w:after="0" w:line="240" w:lineRule="auto"/>
        <w:jc w:val="both"/>
        <w:rPr>
          <w:rFonts w:ascii="Calibri" w:eastAsia="Times New Roman" w:hAnsi="Calibri" w:cs="Times New Roman"/>
          <w:snapToGrid w:val="0"/>
          <w:spacing w:val="-3"/>
          <w:sz w:val="24"/>
          <w:szCs w:val="24"/>
        </w:rPr>
      </w:pPr>
    </w:p>
    <w:p w:rsidR="00015EDC" w:rsidRPr="00015EDC" w:rsidRDefault="00015EDC" w:rsidP="00015EDC">
      <w:pPr>
        <w:widowControl w:val="0"/>
        <w:tabs>
          <w:tab w:val="left" w:pos="-1440"/>
          <w:tab w:val="left" w:pos="-720"/>
          <w:tab w:val="left" w:pos="720"/>
          <w:tab w:val="left" w:pos="2880"/>
          <w:tab w:val="left" w:pos="5760"/>
          <w:tab w:val="left" w:pos="8640"/>
        </w:tabs>
        <w:suppressAutoHyphens/>
        <w:spacing w:after="0" w:line="240" w:lineRule="auto"/>
        <w:ind w:left="720" w:hanging="720"/>
        <w:jc w:val="both"/>
        <w:rPr>
          <w:rFonts w:ascii="Calibri" w:eastAsia="Times New Roman" w:hAnsi="Calibri" w:cs="Times New Roman"/>
          <w:snapToGrid w:val="0"/>
          <w:spacing w:val="-3"/>
          <w:sz w:val="24"/>
          <w:szCs w:val="24"/>
        </w:rPr>
      </w:pPr>
      <w:r w:rsidRPr="00015EDC">
        <w:rPr>
          <w:rFonts w:ascii="Calibri" w:eastAsia="Times New Roman" w:hAnsi="Calibri" w:cs="Times New Roman"/>
          <w:snapToGrid w:val="0"/>
          <w:spacing w:val="-3"/>
          <w:sz w:val="24"/>
          <w:szCs w:val="24"/>
        </w:rPr>
        <w:t>9.</w:t>
      </w:r>
      <w:r w:rsidRPr="00015EDC">
        <w:rPr>
          <w:rFonts w:ascii="Calibri" w:eastAsia="Times New Roman" w:hAnsi="Calibri" w:cs="Times New Roman"/>
          <w:snapToGrid w:val="0"/>
          <w:spacing w:val="-3"/>
          <w:sz w:val="24"/>
          <w:szCs w:val="24"/>
        </w:rPr>
        <w:tab/>
        <w:t>To lead and</w:t>
      </w:r>
      <w:r w:rsidR="00EE7890">
        <w:rPr>
          <w:rFonts w:ascii="Calibri" w:eastAsia="Times New Roman" w:hAnsi="Calibri" w:cs="Times New Roman"/>
          <w:snapToGrid w:val="0"/>
          <w:spacing w:val="-3"/>
          <w:sz w:val="24"/>
          <w:szCs w:val="24"/>
        </w:rPr>
        <w:t xml:space="preserve"> prepare whole school worship </w:t>
      </w:r>
      <w:r w:rsidRPr="00015EDC">
        <w:rPr>
          <w:rFonts w:ascii="Calibri" w:eastAsia="Times New Roman" w:hAnsi="Calibri" w:cs="Times New Roman"/>
          <w:snapToGrid w:val="0"/>
          <w:spacing w:val="-3"/>
          <w:sz w:val="24"/>
          <w:szCs w:val="24"/>
        </w:rPr>
        <w:t>when required.</w:t>
      </w:r>
      <w:r w:rsidRPr="00015EDC">
        <w:rPr>
          <w:rFonts w:ascii="Calibri" w:eastAsia="Times New Roman" w:hAnsi="Calibri" w:cs="Times New Roman"/>
          <w:snapToGrid w:val="0"/>
          <w:spacing w:val="-3"/>
          <w:sz w:val="24"/>
          <w:szCs w:val="24"/>
        </w:rPr>
        <w:tab/>
      </w:r>
    </w:p>
    <w:p w:rsidR="00015EDC" w:rsidRPr="00015EDC" w:rsidRDefault="00015EDC" w:rsidP="00015EDC">
      <w:pPr>
        <w:widowControl w:val="0"/>
        <w:tabs>
          <w:tab w:val="left" w:pos="-1440"/>
          <w:tab w:val="left" w:pos="-720"/>
          <w:tab w:val="left" w:pos="720"/>
          <w:tab w:val="left" w:pos="2880"/>
          <w:tab w:val="left" w:pos="5760"/>
          <w:tab w:val="left" w:pos="8640"/>
        </w:tabs>
        <w:suppressAutoHyphens/>
        <w:spacing w:after="0" w:line="240" w:lineRule="auto"/>
        <w:jc w:val="both"/>
        <w:rPr>
          <w:rFonts w:ascii="Calibri" w:eastAsia="Times New Roman" w:hAnsi="Calibri" w:cs="Times New Roman"/>
          <w:snapToGrid w:val="0"/>
          <w:spacing w:val="-3"/>
          <w:sz w:val="24"/>
          <w:szCs w:val="24"/>
        </w:rPr>
      </w:pPr>
    </w:p>
    <w:p w:rsidR="00015EDC" w:rsidRPr="00015EDC" w:rsidRDefault="00015EDC" w:rsidP="00015EDC">
      <w:pPr>
        <w:widowControl w:val="0"/>
        <w:tabs>
          <w:tab w:val="left" w:pos="-1440"/>
          <w:tab w:val="left" w:pos="-720"/>
          <w:tab w:val="left" w:pos="720"/>
          <w:tab w:val="left" w:pos="2880"/>
          <w:tab w:val="left" w:pos="5760"/>
          <w:tab w:val="left" w:pos="8640"/>
        </w:tabs>
        <w:suppressAutoHyphens/>
        <w:spacing w:after="0" w:line="240" w:lineRule="auto"/>
        <w:ind w:left="720" w:hanging="720"/>
        <w:jc w:val="both"/>
        <w:rPr>
          <w:rFonts w:ascii="Calibri" w:eastAsia="Times New Roman" w:hAnsi="Calibri" w:cs="Times New Roman"/>
          <w:snapToGrid w:val="0"/>
          <w:spacing w:val="-3"/>
          <w:sz w:val="24"/>
          <w:szCs w:val="24"/>
        </w:rPr>
      </w:pPr>
      <w:r w:rsidRPr="00015EDC">
        <w:rPr>
          <w:rFonts w:ascii="Calibri" w:eastAsia="Times New Roman" w:hAnsi="Calibri" w:cs="Times New Roman"/>
          <w:snapToGrid w:val="0"/>
          <w:spacing w:val="-3"/>
          <w:sz w:val="24"/>
          <w:szCs w:val="24"/>
        </w:rPr>
        <w:t>10.</w:t>
      </w:r>
      <w:r w:rsidRPr="00015EDC">
        <w:rPr>
          <w:rFonts w:ascii="Calibri" w:eastAsia="Times New Roman" w:hAnsi="Calibri" w:cs="Times New Roman"/>
          <w:snapToGrid w:val="0"/>
          <w:spacing w:val="-3"/>
          <w:sz w:val="24"/>
          <w:szCs w:val="24"/>
        </w:rPr>
        <w:tab/>
        <w:t xml:space="preserve">To take on any additional, reasonable duties as required by the </w:t>
      </w:r>
      <w:proofErr w:type="spellStart"/>
      <w:r w:rsidRPr="00015EDC">
        <w:rPr>
          <w:rFonts w:ascii="Calibri" w:eastAsia="Times New Roman" w:hAnsi="Calibri" w:cs="Times New Roman"/>
          <w:snapToGrid w:val="0"/>
          <w:spacing w:val="-3"/>
          <w:sz w:val="24"/>
          <w:szCs w:val="24"/>
        </w:rPr>
        <w:t>headteacher</w:t>
      </w:r>
      <w:proofErr w:type="spellEnd"/>
      <w:r w:rsidRPr="00015EDC">
        <w:rPr>
          <w:rFonts w:ascii="Calibri" w:eastAsia="Times New Roman" w:hAnsi="Calibri" w:cs="Times New Roman"/>
          <w:snapToGrid w:val="0"/>
          <w:spacing w:val="-3"/>
          <w:sz w:val="24"/>
          <w:szCs w:val="24"/>
        </w:rPr>
        <w:t xml:space="preserve"> and after discussion with you from time to time.</w:t>
      </w:r>
    </w:p>
    <w:p w:rsidR="00015EDC" w:rsidRPr="00015EDC" w:rsidRDefault="00015EDC" w:rsidP="00015EDC">
      <w:pPr>
        <w:widowControl w:val="0"/>
        <w:tabs>
          <w:tab w:val="left" w:pos="-1440"/>
          <w:tab w:val="left" w:pos="-720"/>
          <w:tab w:val="left" w:pos="720"/>
          <w:tab w:val="left" w:pos="2880"/>
          <w:tab w:val="left" w:pos="5760"/>
          <w:tab w:val="left" w:pos="8640"/>
        </w:tabs>
        <w:suppressAutoHyphens/>
        <w:spacing w:after="0" w:line="240" w:lineRule="auto"/>
        <w:jc w:val="both"/>
        <w:rPr>
          <w:rFonts w:ascii="Calibri" w:eastAsia="Times New Roman" w:hAnsi="Calibri" w:cs="Times New Roman"/>
          <w:snapToGrid w:val="0"/>
          <w:spacing w:val="-3"/>
          <w:sz w:val="24"/>
          <w:szCs w:val="24"/>
        </w:rPr>
      </w:pPr>
    </w:p>
    <w:p w:rsidR="00015EDC" w:rsidRPr="00015EDC" w:rsidRDefault="00015EDC" w:rsidP="00015EDC">
      <w:pPr>
        <w:widowControl w:val="0"/>
        <w:tabs>
          <w:tab w:val="left" w:pos="-1440"/>
          <w:tab w:val="left" w:pos="-720"/>
          <w:tab w:val="left" w:pos="720"/>
          <w:tab w:val="left" w:pos="2880"/>
          <w:tab w:val="left" w:pos="5760"/>
          <w:tab w:val="left" w:pos="8640"/>
        </w:tabs>
        <w:suppressAutoHyphens/>
        <w:spacing w:after="0" w:line="240" w:lineRule="auto"/>
        <w:jc w:val="both"/>
        <w:rPr>
          <w:rFonts w:ascii="Calibri" w:eastAsia="Times New Roman" w:hAnsi="Calibri" w:cs="Times New Roman"/>
          <w:b/>
          <w:snapToGrid w:val="0"/>
          <w:spacing w:val="-3"/>
          <w:sz w:val="24"/>
          <w:szCs w:val="24"/>
        </w:rPr>
      </w:pPr>
      <w:r w:rsidRPr="00015EDC">
        <w:rPr>
          <w:rFonts w:ascii="Calibri" w:eastAsia="Times New Roman" w:hAnsi="Calibri" w:cs="Times New Roman"/>
          <w:b/>
          <w:snapToGrid w:val="0"/>
          <w:spacing w:val="-3"/>
          <w:sz w:val="24"/>
          <w:szCs w:val="24"/>
        </w:rPr>
        <w:t xml:space="preserve">PARTICULAR </w:t>
      </w:r>
      <w:proofErr w:type="gramStart"/>
      <w:r w:rsidRPr="00015EDC">
        <w:rPr>
          <w:rFonts w:ascii="Calibri" w:eastAsia="Times New Roman" w:hAnsi="Calibri" w:cs="Times New Roman"/>
          <w:b/>
          <w:snapToGrid w:val="0"/>
          <w:spacing w:val="-3"/>
          <w:sz w:val="24"/>
          <w:szCs w:val="24"/>
        </w:rPr>
        <w:t>RESPONSIBILITIES :</w:t>
      </w:r>
      <w:proofErr w:type="gramEnd"/>
    </w:p>
    <w:p w:rsidR="008560C5" w:rsidRDefault="008560C5" w:rsidP="008560C5">
      <w:pPr>
        <w:widowControl w:val="0"/>
        <w:tabs>
          <w:tab w:val="left" w:pos="-1440"/>
          <w:tab w:val="left" w:pos="-720"/>
          <w:tab w:val="left" w:pos="720"/>
          <w:tab w:val="left" w:pos="2880"/>
          <w:tab w:val="left" w:pos="5760"/>
          <w:tab w:val="left" w:pos="8640"/>
        </w:tabs>
        <w:suppressAutoHyphens/>
        <w:spacing w:after="0" w:line="240" w:lineRule="auto"/>
        <w:jc w:val="both"/>
        <w:rPr>
          <w:rFonts w:ascii="Calibri" w:eastAsia="Times New Roman" w:hAnsi="Calibri" w:cs="Times New Roman"/>
          <w:snapToGrid w:val="0"/>
          <w:spacing w:val="-3"/>
          <w:sz w:val="24"/>
          <w:szCs w:val="24"/>
        </w:rPr>
      </w:pPr>
      <w:r>
        <w:rPr>
          <w:rFonts w:ascii="Calibri" w:eastAsia="Times New Roman" w:hAnsi="Calibri" w:cs="Times New Roman"/>
          <w:snapToGrid w:val="0"/>
          <w:spacing w:val="-3"/>
          <w:sz w:val="24"/>
          <w:szCs w:val="24"/>
        </w:rPr>
        <w:t>To act as leader for (TBC)</w:t>
      </w:r>
    </w:p>
    <w:p w:rsidR="008560C5" w:rsidRPr="008560C5" w:rsidRDefault="008560C5" w:rsidP="008560C5">
      <w:pPr>
        <w:widowControl w:val="0"/>
        <w:tabs>
          <w:tab w:val="left" w:pos="-1440"/>
          <w:tab w:val="left" w:pos="-720"/>
          <w:tab w:val="left" w:pos="720"/>
          <w:tab w:val="left" w:pos="2880"/>
          <w:tab w:val="left" w:pos="5760"/>
          <w:tab w:val="left" w:pos="8640"/>
        </w:tabs>
        <w:suppressAutoHyphens/>
        <w:spacing w:after="0" w:line="240" w:lineRule="auto"/>
        <w:jc w:val="both"/>
        <w:rPr>
          <w:rFonts w:ascii="Calibri" w:eastAsia="Times New Roman" w:hAnsi="Calibri" w:cs="Times New Roman"/>
          <w:snapToGrid w:val="0"/>
          <w:spacing w:val="-3"/>
          <w:sz w:val="24"/>
          <w:szCs w:val="24"/>
        </w:rPr>
      </w:pPr>
    </w:p>
    <w:p w:rsidR="008560C5" w:rsidRPr="00E34D95" w:rsidRDefault="008560C5" w:rsidP="008560C5">
      <w:pPr>
        <w:tabs>
          <w:tab w:val="left" w:pos="-1440"/>
          <w:tab w:val="left" w:pos="-720"/>
          <w:tab w:val="left" w:pos="720"/>
          <w:tab w:val="left" w:pos="2880"/>
          <w:tab w:val="left" w:pos="5760"/>
          <w:tab w:val="left" w:pos="8640"/>
        </w:tabs>
        <w:suppressAutoHyphens/>
        <w:ind w:left="720" w:hanging="720"/>
        <w:jc w:val="both"/>
        <w:rPr>
          <w:rFonts w:cstheme="minorHAnsi"/>
          <w:spacing w:val="-3"/>
        </w:rPr>
      </w:pPr>
      <w:r w:rsidRPr="00E34D95">
        <w:rPr>
          <w:rFonts w:cstheme="minorHAnsi"/>
          <w:spacing w:val="-3"/>
        </w:rPr>
        <w:t>1.</w:t>
      </w:r>
      <w:r w:rsidRPr="00E34D95">
        <w:rPr>
          <w:rFonts w:cstheme="minorHAnsi"/>
          <w:spacing w:val="-3"/>
        </w:rPr>
        <w:tab/>
        <w:t>To prepare, develop and extend guidelines including policies and a development plan taking account of the requirements of the National Curriculum.</w:t>
      </w:r>
    </w:p>
    <w:p w:rsidR="008560C5" w:rsidRPr="00E34D95" w:rsidRDefault="008560C5" w:rsidP="008560C5">
      <w:pPr>
        <w:tabs>
          <w:tab w:val="left" w:pos="-1440"/>
          <w:tab w:val="left" w:pos="-720"/>
          <w:tab w:val="left" w:pos="720"/>
          <w:tab w:val="left" w:pos="2880"/>
          <w:tab w:val="left" w:pos="5760"/>
          <w:tab w:val="left" w:pos="8640"/>
        </w:tabs>
        <w:suppressAutoHyphens/>
        <w:ind w:left="720" w:hanging="720"/>
        <w:jc w:val="both"/>
        <w:rPr>
          <w:rFonts w:cstheme="minorHAnsi"/>
          <w:spacing w:val="-3"/>
        </w:rPr>
      </w:pPr>
      <w:r w:rsidRPr="00E34D95">
        <w:rPr>
          <w:rFonts w:cstheme="minorHAnsi"/>
          <w:spacing w:val="-3"/>
        </w:rPr>
        <w:t>2.</w:t>
      </w:r>
      <w:r w:rsidRPr="00E34D95">
        <w:rPr>
          <w:rFonts w:cstheme="minorHAnsi"/>
          <w:spacing w:val="-3"/>
        </w:rPr>
        <w:tab/>
        <w:t>To act as a consultant, adviser and in-service organiser to other staff, sharing knowledge and ideas.</w:t>
      </w:r>
    </w:p>
    <w:p w:rsidR="008560C5" w:rsidRPr="00E34D95" w:rsidRDefault="008560C5" w:rsidP="008560C5">
      <w:pPr>
        <w:tabs>
          <w:tab w:val="left" w:pos="-1440"/>
          <w:tab w:val="left" w:pos="-720"/>
          <w:tab w:val="left" w:pos="720"/>
          <w:tab w:val="left" w:pos="2880"/>
          <w:tab w:val="left" w:pos="5760"/>
          <w:tab w:val="left" w:pos="8640"/>
        </w:tabs>
        <w:suppressAutoHyphens/>
        <w:ind w:left="720" w:hanging="720"/>
        <w:jc w:val="both"/>
        <w:rPr>
          <w:rFonts w:cstheme="minorHAnsi"/>
          <w:spacing w:val="-3"/>
        </w:rPr>
      </w:pPr>
      <w:r w:rsidRPr="00E34D95">
        <w:rPr>
          <w:rFonts w:cstheme="minorHAnsi"/>
          <w:spacing w:val="-3"/>
        </w:rPr>
        <w:t>3.</w:t>
      </w:r>
      <w:r w:rsidRPr="00E34D95">
        <w:rPr>
          <w:rFonts w:cstheme="minorHAnsi"/>
          <w:spacing w:val="-3"/>
        </w:rPr>
        <w:tab/>
        <w:t>To keep up to date with the philosophy, teaching methods and resources available by liaising with outside agencies, in-service courses, visits and personal study; reporting and discussing with other staff.</w:t>
      </w:r>
    </w:p>
    <w:p w:rsidR="008560C5" w:rsidRPr="00E34D95" w:rsidRDefault="008560C5" w:rsidP="008560C5">
      <w:pPr>
        <w:tabs>
          <w:tab w:val="left" w:pos="-1440"/>
          <w:tab w:val="left" w:pos="-720"/>
          <w:tab w:val="left" w:pos="720"/>
          <w:tab w:val="left" w:pos="2880"/>
          <w:tab w:val="left" w:pos="5760"/>
          <w:tab w:val="left" w:pos="8640"/>
        </w:tabs>
        <w:suppressAutoHyphens/>
        <w:ind w:left="720" w:hanging="720"/>
        <w:jc w:val="both"/>
        <w:rPr>
          <w:rFonts w:cstheme="minorHAnsi"/>
          <w:spacing w:val="-3"/>
        </w:rPr>
      </w:pPr>
      <w:r w:rsidRPr="00E34D95">
        <w:rPr>
          <w:rFonts w:cstheme="minorHAnsi"/>
          <w:spacing w:val="-3"/>
        </w:rPr>
        <w:t>4.</w:t>
      </w:r>
      <w:r w:rsidRPr="00E34D95">
        <w:rPr>
          <w:rFonts w:cstheme="minorHAnsi"/>
          <w:spacing w:val="-3"/>
        </w:rPr>
        <w:tab/>
        <w:t>To be involved in target setting and to monitor and repo</w:t>
      </w:r>
      <w:r>
        <w:rPr>
          <w:rFonts w:cstheme="minorHAnsi"/>
          <w:spacing w:val="-3"/>
        </w:rPr>
        <w:t>rt on standards achieved in the</w:t>
      </w:r>
      <w:r w:rsidRPr="00E34D95">
        <w:rPr>
          <w:rFonts w:cstheme="minorHAnsi"/>
          <w:spacing w:val="-3"/>
        </w:rPr>
        <w:t xml:space="preserve"> subject areas.                                                       </w:t>
      </w:r>
    </w:p>
    <w:p w:rsidR="008560C5" w:rsidRPr="00E34D95" w:rsidRDefault="008560C5" w:rsidP="008560C5">
      <w:pPr>
        <w:tabs>
          <w:tab w:val="left" w:pos="-1440"/>
          <w:tab w:val="left" w:pos="-720"/>
          <w:tab w:val="left" w:pos="720"/>
          <w:tab w:val="left" w:pos="2880"/>
          <w:tab w:val="left" w:pos="5760"/>
          <w:tab w:val="left" w:pos="8640"/>
        </w:tabs>
        <w:suppressAutoHyphens/>
        <w:ind w:left="720" w:hanging="720"/>
        <w:jc w:val="both"/>
        <w:rPr>
          <w:rFonts w:cstheme="minorHAnsi"/>
          <w:spacing w:val="-3"/>
        </w:rPr>
      </w:pPr>
      <w:r w:rsidRPr="00E34D95">
        <w:rPr>
          <w:rFonts w:cstheme="minorHAnsi"/>
          <w:spacing w:val="-3"/>
        </w:rPr>
        <w:t>5.</w:t>
      </w:r>
      <w:r w:rsidRPr="00E34D95">
        <w:rPr>
          <w:rFonts w:cstheme="minorHAnsi"/>
          <w:spacing w:val="-3"/>
        </w:rPr>
        <w:tab/>
        <w:t>To respond to the requirements of assessment, ensure it takes place, that the results inform planning and to assist in the development of appropriate forms of profiling.</w:t>
      </w:r>
    </w:p>
    <w:p w:rsidR="008560C5" w:rsidRPr="00E34D95" w:rsidRDefault="008560C5" w:rsidP="008560C5">
      <w:pPr>
        <w:tabs>
          <w:tab w:val="left" w:pos="-1440"/>
          <w:tab w:val="left" w:pos="-720"/>
          <w:tab w:val="left" w:pos="720"/>
          <w:tab w:val="left" w:pos="2880"/>
          <w:tab w:val="left" w:pos="5760"/>
          <w:tab w:val="left" w:pos="8640"/>
        </w:tabs>
        <w:suppressAutoHyphens/>
        <w:ind w:left="720" w:hanging="720"/>
        <w:jc w:val="both"/>
        <w:rPr>
          <w:rFonts w:cstheme="minorHAnsi"/>
          <w:spacing w:val="-3"/>
        </w:rPr>
      </w:pPr>
      <w:r w:rsidRPr="00E34D95">
        <w:rPr>
          <w:rFonts w:cstheme="minorHAnsi"/>
          <w:spacing w:val="-3"/>
        </w:rPr>
        <w:t>6.</w:t>
      </w:r>
      <w:r w:rsidRPr="00E34D95">
        <w:rPr>
          <w:rFonts w:cstheme="minorHAnsi"/>
          <w:spacing w:val="-3"/>
        </w:rPr>
        <w:tab/>
        <w:t>To take responsibility for ordering, receiving and storing of resources and equipment and to manage the budget delegated to this curriculum area, ensuring it is spent in line with learning priorities and best value principles.</w:t>
      </w:r>
    </w:p>
    <w:p w:rsidR="008560C5" w:rsidRPr="00E34D95" w:rsidRDefault="008560C5" w:rsidP="008560C5">
      <w:pPr>
        <w:rPr>
          <w:rFonts w:cstheme="minorHAnsi"/>
          <w:b/>
        </w:rPr>
      </w:pPr>
    </w:p>
    <w:p w:rsidR="00015EDC" w:rsidRPr="00015EDC" w:rsidRDefault="00015EDC" w:rsidP="00015EDC">
      <w:pPr>
        <w:widowControl w:val="0"/>
        <w:tabs>
          <w:tab w:val="left" w:pos="-1440"/>
          <w:tab w:val="left" w:pos="-720"/>
          <w:tab w:val="left" w:pos="720"/>
          <w:tab w:val="left" w:pos="2880"/>
          <w:tab w:val="left" w:pos="5760"/>
          <w:tab w:val="left" w:pos="8640"/>
        </w:tabs>
        <w:suppressAutoHyphens/>
        <w:spacing w:after="0" w:line="240" w:lineRule="auto"/>
        <w:jc w:val="both"/>
        <w:rPr>
          <w:rFonts w:ascii="Calibri" w:eastAsia="Times New Roman" w:hAnsi="Calibri" w:cs="Times New Roman"/>
          <w:snapToGrid w:val="0"/>
          <w:spacing w:val="-3"/>
          <w:sz w:val="24"/>
          <w:szCs w:val="24"/>
        </w:rPr>
      </w:pPr>
      <w:r w:rsidRPr="00015EDC">
        <w:rPr>
          <w:rFonts w:ascii="Calibri" w:eastAsia="Times New Roman" w:hAnsi="Calibri" w:cs="Times New Roman"/>
          <w:snapToGrid w:val="0"/>
          <w:spacing w:val="-3"/>
          <w:sz w:val="24"/>
          <w:szCs w:val="24"/>
        </w:rPr>
        <w:tab/>
      </w:r>
      <w:r w:rsidRPr="00015EDC">
        <w:rPr>
          <w:rFonts w:ascii="Calibri" w:eastAsia="Times New Roman" w:hAnsi="Calibri" w:cs="Times New Roman"/>
          <w:snapToGrid w:val="0"/>
          <w:spacing w:val="-3"/>
          <w:sz w:val="24"/>
          <w:szCs w:val="24"/>
        </w:rPr>
        <w:tab/>
      </w:r>
    </w:p>
    <w:p w:rsidR="00015EDC" w:rsidRPr="00015EDC" w:rsidRDefault="00015EDC" w:rsidP="00015EDC">
      <w:pPr>
        <w:widowControl w:val="0"/>
        <w:tabs>
          <w:tab w:val="left" w:pos="-1440"/>
          <w:tab w:val="left" w:pos="-720"/>
          <w:tab w:val="left" w:pos="720"/>
          <w:tab w:val="left" w:pos="2880"/>
          <w:tab w:val="left" w:pos="5760"/>
          <w:tab w:val="left" w:pos="8640"/>
        </w:tabs>
        <w:suppressAutoHyphens/>
        <w:spacing w:after="0" w:line="240" w:lineRule="auto"/>
        <w:jc w:val="both"/>
        <w:rPr>
          <w:rFonts w:ascii="Calibri" w:eastAsia="Times New Roman" w:hAnsi="Calibri" w:cs="Times New Roman"/>
          <w:snapToGrid w:val="0"/>
          <w:spacing w:val="-3"/>
          <w:sz w:val="24"/>
          <w:szCs w:val="24"/>
        </w:rPr>
      </w:pPr>
      <w:r w:rsidRPr="00015EDC">
        <w:rPr>
          <w:rFonts w:ascii="Calibri" w:eastAsia="Times New Roman" w:hAnsi="Calibri" w:cs="Times New Roman"/>
          <w:snapToGrid w:val="0"/>
          <w:spacing w:val="-3"/>
          <w:sz w:val="24"/>
          <w:szCs w:val="24"/>
        </w:rPr>
        <w:t>This job specification may be reviewed at the end of the academic year or earlier if necessary.  In addition, it may be amended at any time after consultation with you.</w:t>
      </w:r>
    </w:p>
    <w:p w:rsidR="00015EDC" w:rsidRPr="00015EDC" w:rsidRDefault="00015EDC" w:rsidP="00015EDC">
      <w:pPr>
        <w:widowControl w:val="0"/>
        <w:tabs>
          <w:tab w:val="left" w:pos="-1440"/>
          <w:tab w:val="left" w:pos="-720"/>
          <w:tab w:val="left" w:pos="720"/>
          <w:tab w:val="left" w:pos="2880"/>
          <w:tab w:val="left" w:pos="5760"/>
          <w:tab w:val="left" w:pos="8640"/>
        </w:tabs>
        <w:suppressAutoHyphens/>
        <w:spacing w:after="0" w:line="240" w:lineRule="auto"/>
        <w:jc w:val="both"/>
        <w:rPr>
          <w:rFonts w:ascii="Calibri" w:eastAsia="Times New Roman" w:hAnsi="Calibri" w:cs="Times New Roman"/>
          <w:snapToGrid w:val="0"/>
          <w:spacing w:val="-3"/>
          <w:sz w:val="24"/>
          <w:szCs w:val="24"/>
        </w:rPr>
      </w:pPr>
    </w:p>
    <w:p w:rsidR="00015EDC" w:rsidRPr="00015EDC" w:rsidRDefault="00015EDC" w:rsidP="00015EDC">
      <w:pPr>
        <w:widowControl w:val="0"/>
        <w:tabs>
          <w:tab w:val="left" w:pos="-1440"/>
          <w:tab w:val="left" w:pos="-720"/>
          <w:tab w:val="left" w:pos="720"/>
          <w:tab w:val="left" w:pos="2880"/>
          <w:tab w:val="left" w:pos="5760"/>
          <w:tab w:val="left" w:pos="8640"/>
        </w:tabs>
        <w:suppressAutoHyphens/>
        <w:spacing w:after="0" w:line="240" w:lineRule="auto"/>
        <w:jc w:val="both"/>
        <w:rPr>
          <w:rFonts w:ascii="Calibri" w:eastAsia="Times New Roman" w:hAnsi="Calibri" w:cs="Times New Roman"/>
          <w:snapToGrid w:val="0"/>
          <w:spacing w:val="-3"/>
          <w:sz w:val="24"/>
          <w:szCs w:val="24"/>
        </w:rPr>
      </w:pPr>
      <w:r w:rsidRPr="00015EDC">
        <w:rPr>
          <w:rFonts w:ascii="Calibri" w:eastAsia="Times New Roman" w:hAnsi="Calibri" w:cs="Times New Roman"/>
          <w:snapToGrid w:val="0"/>
          <w:spacing w:val="-3"/>
          <w:sz w:val="24"/>
          <w:szCs w:val="24"/>
        </w:rPr>
        <w:t>Signed: ………………………………………..      Date: ………………………………..</w:t>
      </w:r>
    </w:p>
    <w:p w:rsidR="00015EDC" w:rsidRPr="00015EDC" w:rsidRDefault="00015EDC" w:rsidP="00015EDC">
      <w:pPr>
        <w:widowControl w:val="0"/>
        <w:tabs>
          <w:tab w:val="left" w:pos="-1440"/>
          <w:tab w:val="left" w:pos="-720"/>
          <w:tab w:val="left" w:pos="720"/>
          <w:tab w:val="left" w:pos="2880"/>
          <w:tab w:val="left" w:pos="5760"/>
          <w:tab w:val="left" w:pos="8640"/>
        </w:tabs>
        <w:suppressAutoHyphens/>
        <w:spacing w:after="0" w:line="240" w:lineRule="auto"/>
        <w:jc w:val="both"/>
        <w:rPr>
          <w:rFonts w:ascii="Calibri" w:eastAsia="Times New Roman" w:hAnsi="Calibri" w:cs="Times New Roman"/>
          <w:snapToGrid w:val="0"/>
          <w:spacing w:val="-3"/>
          <w:sz w:val="24"/>
          <w:szCs w:val="24"/>
        </w:rPr>
      </w:pPr>
    </w:p>
    <w:p w:rsidR="00015EDC" w:rsidRPr="00015EDC" w:rsidRDefault="00015EDC" w:rsidP="00015EDC">
      <w:pPr>
        <w:widowControl w:val="0"/>
        <w:tabs>
          <w:tab w:val="left" w:pos="-1440"/>
          <w:tab w:val="left" w:pos="-720"/>
          <w:tab w:val="left" w:pos="720"/>
          <w:tab w:val="left" w:pos="2880"/>
          <w:tab w:val="left" w:pos="5760"/>
          <w:tab w:val="left" w:pos="8640"/>
        </w:tabs>
        <w:suppressAutoHyphens/>
        <w:spacing w:after="0" w:line="240" w:lineRule="auto"/>
        <w:jc w:val="both"/>
        <w:rPr>
          <w:rFonts w:ascii="Calibri" w:eastAsia="Times New Roman" w:hAnsi="Calibri" w:cs="Times New Roman"/>
          <w:snapToGrid w:val="0"/>
          <w:spacing w:val="-3"/>
          <w:sz w:val="24"/>
          <w:szCs w:val="24"/>
        </w:rPr>
      </w:pPr>
      <w:r w:rsidRPr="00015EDC">
        <w:rPr>
          <w:rFonts w:ascii="Calibri" w:eastAsia="Times New Roman" w:hAnsi="Calibri" w:cs="Times New Roman"/>
          <w:snapToGrid w:val="0"/>
          <w:spacing w:val="-3"/>
          <w:sz w:val="24"/>
          <w:szCs w:val="24"/>
        </w:rPr>
        <w:t>Signed: ………………………………………..  Headteacher</w:t>
      </w:r>
    </w:p>
    <w:p w:rsidR="00015EDC" w:rsidRPr="00015EDC" w:rsidRDefault="00015EDC" w:rsidP="00015EDC">
      <w:pPr>
        <w:widowControl w:val="0"/>
        <w:tabs>
          <w:tab w:val="left" w:pos="-1440"/>
          <w:tab w:val="left" w:pos="-720"/>
          <w:tab w:val="left" w:pos="720"/>
          <w:tab w:val="left" w:pos="2880"/>
          <w:tab w:val="left" w:pos="5760"/>
          <w:tab w:val="left" w:pos="8640"/>
        </w:tabs>
        <w:suppressAutoHyphens/>
        <w:spacing w:after="0" w:line="240" w:lineRule="auto"/>
        <w:jc w:val="both"/>
        <w:rPr>
          <w:rFonts w:ascii="Calibri" w:eastAsia="Times New Roman" w:hAnsi="Calibri" w:cs="Times New Roman"/>
          <w:b/>
          <w:snapToGrid w:val="0"/>
          <w:spacing w:val="-3"/>
          <w:sz w:val="24"/>
          <w:szCs w:val="24"/>
          <w:u w:val="single"/>
        </w:rPr>
      </w:pPr>
    </w:p>
    <w:p w:rsidR="004511A9" w:rsidRDefault="004511A9"/>
    <w:sectPr w:rsidR="004511A9" w:rsidSect="00C0772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015EDC"/>
    <w:rsid w:val="00015EDC"/>
    <w:rsid w:val="00020897"/>
    <w:rsid w:val="00193676"/>
    <w:rsid w:val="001E7BE6"/>
    <w:rsid w:val="003733CB"/>
    <w:rsid w:val="0042015E"/>
    <w:rsid w:val="004448B6"/>
    <w:rsid w:val="004511A9"/>
    <w:rsid w:val="005528EA"/>
    <w:rsid w:val="005A2BD1"/>
    <w:rsid w:val="008560C5"/>
    <w:rsid w:val="008C5A8E"/>
    <w:rsid w:val="00C0772F"/>
    <w:rsid w:val="00D54493"/>
    <w:rsid w:val="00D704D8"/>
    <w:rsid w:val="00EE789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4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 Margarets CE School, Collier Street, Marden</Company>
  <LinksUpToDate>false</LinksUpToDate>
  <CharactersWithSpaces>3058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Howden</dc:creator>
  <cp:lastModifiedBy>paul</cp:lastModifiedBy>
  <cp:revision>3</cp:revision>
  <dcterms:created xsi:type="dcterms:W3CDTF">2019-01-01T18:25:00Z</dcterms:created>
  <dcterms:modified xsi:type="dcterms:W3CDTF">2019-02-06T19:41:00Z</dcterms:modified>
</cp:coreProperties>
</file>