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D7" w:rsidRDefault="00BF26B3" w:rsidP="00CA6ED7">
      <w:pPr>
        <w:jc w:val="center"/>
        <w:rPr>
          <w:b/>
        </w:rPr>
      </w:pPr>
      <w:r>
        <w:rPr>
          <w:b/>
        </w:rPr>
        <w:t>Harcourt Primary School</w:t>
      </w:r>
    </w:p>
    <w:p w:rsidR="00CA6ED7" w:rsidRDefault="00CA6ED7" w:rsidP="00CA6ED7">
      <w:pPr>
        <w:jc w:val="center"/>
        <w:rPr>
          <w:b/>
        </w:rPr>
      </w:pPr>
      <w:r>
        <w:rPr>
          <w:b/>
        </w:rPr>
        <w:t>Teaching Assistant - Person Specification</w:t>
      </w:r>
    </w:p>
    <w:p w:rsidR="00A95E52" w:rsidRDefault="000C3468" w:rsidP="00CA6ED7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3542"/>
        <w:gridCol w:w="3542"/>
      </w:tblGrid>
      <w:tr w:rsidR="00CA6ED7" w:rsidTr="007052E3">
        <w:tc>
          <w:tcPr>
            <w:tcW w:w="1951" w:type="dxa"/>
            <w:shd w:val="clear" w:color="auto" w:fill="D9D9D9" w:themeFill="background1" w:themeFillShade="D9"/>
          </w:tcPr>
          <w:p w:rsidR="00CA6ED7" w:rsidRPr="007052E3" w:rsidRDefault="00CA6ED7" w:rsidP="00CA6ED7">
            <w:pPr>
              <w:jc w:val="both"/>
              <w:rPr>
                <w:b/>
              </w:rPr>
            </w:pPr>
            <w:r w:rsidRPr="007052E3">
              <w:rPr>
                <w:b/>
              </w:rPr>
              <w:t>Attributes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A6ED7" w:rsidRPr="007052E3" w:rsidRDefault="00CA6ED7" w:rsidP="00CA6ED7">
            <w:pPr>
              <w:jc w:val="center"/>
              <w:rPr>
                <w:b/>
              </w:rPr>
            </w:pPr>
            <w:r w:rsidRPr="007052E3">
              <w:rPr>
                <w:b/>
              </w:rPr>
              <w:t>Requirement</w:t>
            </w:r>
          </w:p>
        </w:tc>
      </w:tr>
      <w:tr w:rsidR="00CA6ED7" w:rsidTr="007052E3">
        <w:tc>
          <w:tcPr>
            <w:tcW w:w="1951" w:type="dxa"/>
            <w:shd w:val="clear" w:color="auto" w:fill="D9D9D9" w:themeFill="background1" w:themeFillShade="D9"/>
          </w:tcPr>
          <w:p w:rsidR="00CA6ED7" w:rsidRPr="007052E3" w:rsidRDefault="00CA6ED7" w:rsidP="00CA6ED7">
            <w:pPr>
              <w:jc w:val="both"/>
              <w:rPr>
                <w:b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CA6ED7" w:rsidRPr="007052E3" w:rsidRDefault="00CA6ED7" w:rsidP="007052E3">
            <w:pPr>
              <w:jc w:val="center"/>
              <w:rPr>
                <w:b/>
              </w:rPr>
            </w:pPr>
            <w:r w:rsidRPr="007052E3">
              <w:rPr>
                <w:b/>
              </w:rPr>
              <w:t>Essential</w:t>
            </w:r>
          </w:p>
        </w:tc>
        <w:tc>
          <w:tcPr>
            <w:tcW w:w="3615" w:type="dxa"/>
            <w:shd w:val="clear" w:color="auto" w:fill="D9D9D9" w:themeFill="background1" w:themeFillShade="D9"/>
          </w:tcPr>
          <w:p w:rsidR="00CA6ED7" w:rsidRPr="007052E3" w:rsidRDefault="00CA6ED7" w:rsidP="007052E3">
            <w:pPr>
              <w:jc w:val="center"/>
              <w:rPr>
                <w:b/>
              </w:rPr>
            </w:pPr>
            <w:r w:rsidRPr="007052E3">
              <w:rPr>
                <w:b/>
              </w:rPr>
              <w:t>Desirable</w:t>
            </w:r>
          </w:p>
        </w:tc>
      </w:tr>
      <w:tr w:rsidR="00CA6ED7" w:rsidTr="007052E3">
        <w:tc>
          <w:tcPr>
            <w:tcW w:w="1951" w:type="dxa"/>
            <w:shd w:val="clear" w:color="auto" w:fill="D9D9D9" w:themeFill="background1" w:themeFillShade="D9"/>
          </w:tcPr>
          <w:p w:rsidR="00CA6ED7" w:rsidRPr="007052E3" w:rsidRDefault="00CA6ED7" w:rsidP="00CA6ED7">
            <w:pPr>
              <w:jc w:val="both"/>
              <w:rPr>
                <w:b/>
              </w:rPr>
            </w:pPr>
            <w:r w:rsidRPr="007052E3">
              <w:rPr>
                <w:b/>
              </w:rPr>
              <w:t>Qualifications</w:t>
            </w:r>
          </w:p>
        </w:tc>
        <w:tc>
          <w:tcPr>
            <w:tcW w:w="3614" w:type="dxa"/>
          </w:tcPr>
          <w:p w:rsidR="00CA6ED7" w:rsidRDefault="00CA6ED7" w:rsidP="00CA6E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At least NVQ level 3 and GCSE/ O-level grade C English and Maths</w:t>
            </w:r>
          </w:p>
          <w:p w:rsidR="00BF26B3" w:rsidRDefault="00BF26B3" w:rsidP="00CA6E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 recognised Teaching Assistant qualification or evidence that you are working toward this</w:t>
            </w:r>
          </w:p>
        </w:tc>
        <w:tc>
          <w:tcPr>
            <w:tcW w:w="3615" w:type="dxa"/>
          </w:tcPr>
          <w:p w:rsidR="00CA6ED7" w:rsidRDefault="00CA6ED7" w:rsidP="00CA6ED7">
            <w:pPr>
              <w:jc w:val="both"/>
            </w:pPr>
          </w:p>
          <w:p w:rsidR="007052E3" w:rsidRDefault="007052E3" w:rsidP="00CA6ED7">
            <w:pPr>
              <w:jc w:val="both"/>
            </w:pPr>
          </w:p>
          <w:p w:rsidR="007052E3" w:rsidRDefault="007052E3" w:rsidP="00CA6ED7">
            <w:pPr>
              <w:jc w:val="both"/>
            </w:pPr>
          </w:p>
        </w:tc>
      </w:tr>
      <w:tr w:rsidR="00CA6ED7" w:rsidTr="007052E3">
        <w:tc>
          <w:tcPr>
            <w:tcW w:w="1951" w:type="dxa"/>
            <w:shd w:val="clear" w:color="auto" w:fill="D9D9D9" w:themeFill="background1" w:themeFillShade="D9"/>
          </w:tcPr>
          <w:p w:rsidR="00CA6ED7" w:rsidRPr="007052E3" w:rsidRDefault="00CA6ED7" w:rsidP="00CA6ED7">
            <w:pPr>
              <w:jc w:val="both"/>
              <w:rPr>
                <w:b/>
              </w:rPr>
            </w:pPr>
            <w:r w:rsidRPr="007052E3">
              <w:rPr>
                <w:b/>
              </w:rPr>
              <w:t>Knowledge, Experience, Skills and Abilities</w:t>
            </w:r>
          </w:p>
        </w:tc>
        <w:tc>
          <w:tcPr>
            <w:tcW w:w="3614" w:type="dxa"/>
          </w:tcPr>
          <w:p w:rsidR="00CA6ED7" w:rsidRDefault="000C3468" w:rsidP="00CA6E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E</w:t>
            </w:r>
            <w:r w:rsidR="00CA6ED7">
              <w:t xml:space="preserve">xperience of working effectively in </w:t>
            </w:r>
            <w:r>
              <w:t>an Early Years or KS1 Classroom</w:t>
            </w:r>
            <w:r w:rsidR="00CA6ED7">
              <w:t xml:space="preserve"> </w:t>
            </w:r>
          </w:p>
          <w:p w:rsidR="00CA6ED7" w:rsidRDefault="00CA6ED7" w:rsidP="00CA6E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Skills of empathy, listening, communication and responding with appropriate language to build rapport with children and parents/ carers from a variety of ages, abilities and backgrounds. </w:t>
            </w:r>
          </w:p>
          <w:p w:rsidR="00CA6ED7" w:rsidRDefault="00CA6ED7" w:rsidP="00CA6E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Aptitude to develop knowledge of the role within an education environment. </w:t>
            </w:r>
          </w:p>
          <w:p w:rsidR="00CA6ED7" w:rsidRDefault="00CA6ED7" w:rsidP="00CA6E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Flexible, adaptable and positive attitude to working in a structured environment </w:t>
            </w:r>
          </w:p>
          <w:p w:rsidR="007052E3" w:rsidRDefault="00CA6ED7" w:rsidP="007052E3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Communication skills to promote and develop effective working with children, colleagues and carers/agencies at an appropriate level to achieve understanding and constructive response</w:t>
            </w:r>
            <w:r w:rsidR="007052E3">
              <w:t>.</w:t>
            </w:r>
          </w:p>
        </w:tc>
        <w:tc>
          <w:tcPr>
            <w:tcW w:w="3615" w:type="dxa"/>
          </w:tcPr>
          <w:p w:rsidR="00BF26B3" w:rsidRDefault="00BF26B3" w:rsidP="00CA6E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Experience of delivering Speech and Language interventions</w:t>
            </w:r>
          </w:p>
          <w:p w:rsidR="00CA6ED7" w:rsidRDefault="00CA6ED7" w:rsidP="00CA6E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Understanding of the role of the class teacher, the parent or carer and external agencies in developing and maintaining an effective learning environment</w:t>
            </w:r>
            <w:r w:rsidR="007052E3">
              <w:t>.</w:t>
            </w:r>
            <w:r>
              <w:t xml:space="preserve"> </w:t>
            </w:r>
          </w:p>
          <w:p w:rsidR="00CA6ED7" w:rsidRDefault="00CA6ED7" w:rsidP="00CA6E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Current first aid certificate</w:t>
            </w:r>
            <w:r w:rsidR="007052E3">
              <w:t>.</w:t>
            </w:r>
            <w:r>
              <w:t xml:space="preserve"> </w:t>
            </w:r>
          </w:p>
          <w:p w:rsidR="00CA6ED7" w:rsidRDefault="00CA6ED7" w:rsidP="00CA6E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The ability to contribute effectively to the workload, planning, supervision</w:t>
            </w:r>
            <w:r w:rsidR="007052E3">
              <w:t xml:space="preserve"> and responsibilities of a team.</w:t>
            </w:r>
          </w:p>
          <w:p w:rsidR="00CA6ED7" w:rsidRDefault="00CA6ED7" w:rsidP="00CA6E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Ability to work on own initiative, including recognition of the appropriate level at which to refer issues els</w:t>
            </w:r>
            <w:r w:rsidR="007052E3">
              <w:t>ewhere for effective resolution.</w:t>
            </w:r>
          </w:p>
          <w:p w:rsidR="00CA6ED7" w:rsidRDefault="00CA6ED7" w:rsidP="00CA6E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Proven communication and interpersonal skills evidenced by dealing with a diverse range of contacts about potentially complicated and/or sensitive issues</w:t>
            </w:r>
            <w:r w:rsidR="007052E3">
              <w:t>.</w:t>
            </w:r>
          </w:p>
          <w:p w:rsidR="000C3468" w:rsidRDefault="000C3468" w:rsidP="00CA6ED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Experience of working effectively in a KS2 Classroom</w:t>
            </w:r>
            <w:bookmarkStart w:id="0" w:name="_GoBack"/>
            <w:bookmarkEnd w:id="0"/>
          </w:p>
        </w:tc>
      </w:tr>
      <w:tr w:rsidR="00CA6ED7" w:rsidTr="007052E3">
        <w:tc>
          <w:tcPr>
            <w:tcW w:w="1951" w:type="dxa"/>
            <w:shd w:val="clear" w:color="auto" w:fill="D9D9D9" w:themeFill="background1" w:themeFillShade="D9"/>
          </w:tcPr>
          <w:p w:rsidR="00CA6ED7" w:rsidRPr="007052E3" w:rsidRDefault="007052E3" w:rsidP="00CA6ED7">
            <w:pPr>
              <w:jc w:val="both"/>
              <w:rPr>
                <w:b/>
              </w:rPr>
            </w:pPr>
            <w:r w:rsidRPr="007052E3">
              <w:rPr>
                <w:b/>
              </w:rPr>
              <w:t>Work-related Personal Requirements</w:t>
            </w:r>
          </w:p>
        </w:tc>
        <w:tc>
          <w:tcPr>
            <w:tcW w:w="3614" w:type="dxa"/>
          </w:tcPr>
          <w:p w:rsidR="007052E3" w:rsidRDefault="007052E3" w:rsidP="007052E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Commitment to safeguarding and promoting the welfare of children and young people. </w:t>
            </w:r>
          </w:p>
          <w:p w:rsidR="007052E3" w:rsidRDefault="007052E3" w:rsidP="007052E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Willingness to undergo appropriate checks, including enhanced DBS checks. </w:t>
            </w:r>
          </w:p>
          <w:p w:rsidR="007052E3" w:rsidRDefault="007052E3" w:rsidP="007052E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Motivation to work with children and young people </w:t>
            </w:r>
          </w:p>
          <w:p w:rsidR="007052E3" w:rsidRDefault="007052E3" w:rsidP="007052E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Ability to form and maintain appropriate relationships and personal boundaries with </w:t>
            </w:r>
            <w:r>
              <w:lastRenderedPageBreak/>
              <w:t xml:space="preserve">children and young people </w:t>
            </w:r>
            <w:r w:rsidR="00BF26B3">
              <w:t>and colleagues</w:t>
            </w:r>
          </w:p>
          <w:p w:rsidR="007052E3" w:rsidRDefault="007052E3" w:rsidP="007052E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Emotional resilience in working with challenging behaviours and attitudes to use of authority and maintaining discipline </w:t>
            </w:r>
          </w:p>
          <w:p w:rsidR="007052E3" w:rsidRDefault="007052E3" w:rsidP="007052E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Have a willingness to demonstrate commitment to the values </w:t>
            </w:r>
            <w:r w:rsidR="00BF26B3">
              <w:t>of our school</w:t>
            </w:r>
            <w:r>
              <w:t xml:space="preserve"> </w:t>
            </w:r>
          </w:p>
          <w:p w:rsidR="007052E3" w:rsidRDefault="007052E3" w:rsidP="007052E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Ability to maintain confidentiality. </w:t>
            </w:r>
          </w:p>
          <w:p w:rsidR="007052E3" w:rsidRDefault="007052E3" w:rsidP="007052E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Ability to reflect </w:t>
            </w:r>
          </w:p>
          <w:p w:rsidR="00CA6ED7" w:rsidRDefault="007052E3" w:rsidP="007052E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Ability to demonstrate patience with firmness.</w:t>
            </w:r>
          </w:p>
        </w:tc>
        <w:tc>
          <w:tcPr>
            <w:tcW w:w="3615" w:type="dxa"/>
          </w:tcPr>
          <w:p w:rsidR="00CA6ED7" w:rsidRDefault="00CA6ED7" w:rsidP="00CA6ED7">
            <w:pPr>
              <w:jc w:val="both"/>
            </w:pPr>
          </w:p>
        </w:tc>
      </w:tr>
    </w:tbl>
    <w:p w:rsidR="00CA6ED7" w:rsidRDefault="00CA6ED7" w:rsidP="00CA6ED7">
      <w:pPr>
        <w:jc w:val="both"/>
      </w:pPr>
    </w:p>
    <w:sectPr w:rsidR="00CA6ED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E3" w:rsidRDefault="007052E3" w:rsidP="007052E3">
      <w:pPr>
        <w:spacing w:after="0" w:line="240" w:lineRule="auto"/>
      </w:pPr>
      <w:r>
        <w:separator/>
      </w:r>
    </w:p>
  </w:endnote>
  <w:endnote w:type="continuationSeparator" w:id="0">
    <w:p w:rsidR="007052E3" w:rsidRDefault="007052E3" w:rsidP="00705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E3" w:rsidRDefault="007052E3" w:rsidP="007052E3">
      <w:pPr>
        <w:spacing w:after="0" w:line="240" w:lineRule="auto"/>
      </w:pPr>
      <w:r>
        <w:separator/>
      </w:r>
    </w:p>
  </w:footnote>
  <w:footnote w:type="continuationSeparator" w:id="0">
    <w:p w:rsidR="007052E3" w:rsidRDefault="007052E3" w:rsidP="00705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E3" w:rsidRPr="007052E3" w:rsidRDefault="00BF26B3" w:rsidP="007052E3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714237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rcourt Logo Hi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6038" cy="706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22D"/>
    <w:multiLevelType w:val="hybridMultilevel"/>
    <w:tmpl w:val="66402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D59"/>
    <w:multiLevelType w:val="hybridMultilevel"/>
    <w:tmpl w:val="8604E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093DB1"/>
    <w:multiLevelType w:val="hybridMultilevel"/>
    <w:tmpl w:val="015A3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371B25"/>
    <w:multiLevelType w:val="hybridMultilevel"/>
    <w:tmpl w:val="FCD4F0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D7"/>
    <w:rsid w:val="000C3468"/>
    <w:rsid w:val="007052E3"/>
    <w:rsid w:val="00A257FF"/>
    <w:rsid w:val="00BF26B3"/>
    <w:rsid w:val="00CA6ED7"/>
    <w:rsid w:val="00C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772281"/>
  <w15:docId w15:val="{D56894C0-0997-4FFD-B718-95FC210E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2E3"/>
  </w:style>
  <w:style w:type="paragraph" w:styleId="Footer">
    <w:name w:val="footer"/>
    <w:basedOn w:val="Normal"/>
    <w:link w:val="FooterChar"/>
    <w:uiPriority w:val="99"/>
    <w:unhideWhenUsed/>
    <w:rsid w:val="00705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2E3"/>
  </w:style>
  <w:style w:type="paragraph" w:styleId="BalloonText">
    <w:name w:val="Balloon Text"/>
    <w:basedOn w:val="Normal"/>
    <w:link w:val="BalloonTextChar"/>
    <w:uiPriority w:val="99"/>
    <w:semiHidden/>
    <w:unhideWhenUsed/>
    <w:rsid w:val="0070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52B106F2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Dale</dc:creator>
  <cp:lastModifiedBy>SilkA</cp:lastModifiedBy>
  <cp:revision>3</cp:revision>
  <dcterms:created xsi:type="dcterms:W3CDTF">2019-02-07T12:15:00Z</dcterms:created>
  <dcterms:modified xsi:type="dcterms:W3CDTF">2019-02-07T12:17:00Z</dcterms:modified>
</cp:coreProperties>
</file>